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C9B" w:rsidRPr="007B6278" w:rsidRDefault="00820C9B" w:rsidP="00820C9B">
      <w:pPr>
        <w:shd w:val="clear" w:color="auto" w:fill="FFFFFF"/>
        <w:spacing w:after="0"/>
        <w:jc w:val="center"/>
        <w:rPr>
          <w:rStyle w:val="c1"/>
          <w:bCs/>
          <w:iCs/>
          <w:color w:val="000000"/>
          <w:sz w:val="28"/>
          <w:szCs w:val="28"/>
        </w:rPr>
      </w:pPr>
      <w:r>
        <w:rPr>
          <w:rStyle w:val="c1"/>
          <w:bCs/>
          <w:iCs/>
          <w:color w:val="000000"/>
          <w:sz w:val="28"/>
          <w:szCs w:val="28"/>
        </w:rPr>
        <w:t>Муниципальное бюджетное образовательное учреждение детский сад «Улыбка»</w:t>
      </w:r>
    </w:p>
    <w:p w:rsidR="00820C9B" w:rsidRDefault="00820C9B" w:rsidP="00820C9B">
      <w:pPr>
        <w:shd w:val="clear" w:color="auto" w:fill="FFFFFF"/>
        <w:spacing w:after="0"/>
        <w:jc w:val="center"/>
        <w:rPr>
          <w:rStyle w:val="c1"/>
          <w:b/>
          <w:bCs/>
          <w:i/>
          <w:iCs/>
          <w:color w:val="000000"/>
          <w:sz w:val="28"/>
          <w:szCs w:val="28"/>
        </w:rPr>
      </w:pPr>
    </w:p>
    <w:p w:rsidR="00820C9B" w:rsidRDefault="00820C9B" w:rsidP="00BF1F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6"/>
          <w:lang w:eastAsia="ru-RU"/>
        </w:rPr>
      </w:pPr>
    </w:p>
    <w:p w:rsidR="00820C9B" w:rsidRDefault="00820C9B" w:rsidP="00820C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56"/>
          <w:lang w:eastAsia="ru-RU"/>
        </w:rPr>
      </w:pPr>
    </w:p>
    <w:p w:rsidR="00820C9B" w:rsidRDefault="00820C9B" w:rsidP="00BF1F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6"/>
          <w:lang w:eastAsia="ru-RU"/>
        </w:rPr>
      </w:pPr>
    </w:p>
    <w:p w:rsidR="00820C9B" w:rsidRPr="00BF1FE7" w:rsidRDefault="00820C9B" w:rsidP="00820C9B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b/>
          <w:bCs/>
          <w:color w:val="000000"/>
          <w:sz w:val="56"/>
          <w:lang w:eastAsia="ru-RU"/>
        </w:rPr>
        <w:t>Сценарий развлечения в средней группе ко Дню Защиты Детей</w:t>
      </w:r>
    </w:p>
    <w:p w:rsidR="00820C9B" w:rsidRPr="00BF1FE7" w:rsidRDefault="00820C9B" w:rsidP="00820C9B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b/>
          <w:bCs/>
          <w:i/>
          <w:iCs/>
          <w:color w:val="000000"/>
          <w:sz w:val="96"/>
          <w:lang w:eastAsia="ru-RU"/>
        </w:rPr>
        <w:t>«Мы встречаем лето»</w:t>
      </w:r>
    </w:p>
    <w:p w:rsidR="00820C9B" w:rsidRDefault="00820C9B" w:rsidP="00BF1F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6"/>
          <w:lang w:eastAsia="ru-RU"/>
        </w:rPr>
      </w:pPr>
    </w:p>
    <w:p w:rsidR="00820C9B" w:rsidRDefault="00820C9B" w:rsidP="00BF1F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6"/>
          <w:lang w:eastAsia="ru-RU"/>
        </w:rPr>
      </w:pPr>
    </w:p>
    <w:p w:rsidR="00820C9B" w:rsidRDefault="00820C9B" w:rsidP="00BF1F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6"/>
          <w:lang w:eastAsia="ru-RU"/>
        </w:rPr>
      </w:pPr>
    </w:p>
    <w:p w:rsidR="00820C9B" w:rsidRDefault="00820C9B" w:rsidP="00BF1F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6"/>
          <w:lang w:eastAsia="ru-RU"/>
        </w:rPr>
      </w:pPr>
    </w:p>
    <w:p w:rsidR="00820C9B" w:rsidRPr="00820C9B" w:rsidRDefault="00820C9B" w:rsidP="00820C9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Составила :</w:t>
      </w:r>
      <w:r w:rsidR="00E209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Никитенко Т.М.</w:t>
      </w:r>
    </w:p>
    <w:p w:rsidR="00820C9B" w:rsidRDefault="00820C9B" w:rsidP="00BF1F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6"/>
          <w:lang w:eastAsia="ru-RU"/>
        </w:rPr>
      </w:pPr>
    </w:p>
    <w:p w:rsidR="00820C9B" w:rsidRDefault="00820C9B" w:rsidP="00BF1F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6"/>
          <w:lang w:eastAsia="ru-RU"/>
        </w:rPr>
      </w:pPr>
    </w:p>
    <w:p w:rsidR="00820C9B" w:rsidRDefault="00820C9B" w:rsidP="00BF1F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6"/>
          <w:lang w:eastAsia="ru-RU"/>
        </w:rPr>
      </w:pPr>
    </w:p>
    <w:p w:rsidR="00820C9B" w:rsidRDefault="00820C9B" w:rsidP="00BF1F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6"/>
          <w:lang w:eastAsia="ru-RU"/>
        </w:rPr>
      </w:pPr>
    </w:p>
    <w:p w:rsidR="00820C9B" w:rsidRDefault="00820C9B" w:rsidP="00BF1F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6"/>
          <w:lang w:eastAsia="ru-RU"/>
        </w:rPr>
      </w:pPr>
    </w:p>
    <w:p w:rsidR="00820C9B" w:rsidRDefault="00820C9B" w:rsidP="00BF1F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6"/>
          <w:lang w:eastAsia="ru-RU"/>
        </w:rPr>
      </w:pPr>
    </w:p>
    <w:p w:rsidR="00820C9B" w:rsidRPr="00820C9B" w:rsidRDefault="00820C9B" w:rsidP="00BF1F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2020</w:t>
      </w:r>
    </w:p>
    <w:p w:rsidR="00BF1FE7" w:rsidRPr="00BF1FE7" w:rsidRDefault="00BF1FE7" w:rsidP="00820C9B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b/>
          <w:bCs/>
          <w:color w:val="000000"/>
          <w:sz w:val="56"/>
          <w:lang w:eastAsia="ru-RU"/>
        </w:rPr>
        <w:lastRenderedPageBreak/>
        <w:t>Сценарий развлечения в средней группе ко Дню Защиты Детей</w:t>
      </w:r>
    </w:p>
    <w:p w:rsidR="00BF1FE7" w:rsidRPr="00BF1FE7" w:rsidRDefault="00BF1FE7" w:rsidP="00BF1FE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b/>
          <w:bCs/>
          <w:i/>
          <w:iCs/>
          <w:color w:val="000000"/>
          <w:sz w:val="96"/>
          <w:lang w:eastAsia="ru-RU"/>
        </w:rPr>
        <w:t>«Мы встречаем лето»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333333"/>
          <w:sz w:val="28"/>
          <w:lang w:eastAsia="ru-RU"/>
        </w:rPr>
        <w:t>                                                                     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333333"/>
          <w:sz w:val="28"/>
          <w:lang w:eastAsia="ru-RU"/>
        </w:rPr>
        <w:t>                                                         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Цель:</w:t>
      </w: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Формирование представлений о празднике «День защиты детей».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Задачи: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— Создать радостную праздничную атмосферу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— Вызвать желание принимать активное участие в празднике.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— Вызывать эмоционально – положительный настрой детей.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— Стимулировать совместную музыкально-игровую деятельность, эмоциональную отзывчивость детей.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— Развивать доброжелательные отношения между детьми.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Ход развлечения.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Ведущий: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 июня — наступило лето!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 теплом июньским вся земля согрета!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 июня — день больших затей —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День Защиты в мире маленьких детей!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Этот праздник мы посвящаем самому прекрасному на земле – детям!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Да здравствует дружба! Ура!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Да здравствует лето! Ура!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Да здравствуют дети! Ура!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 праздником вас, детвора!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Дорогие детки, милые цветочки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 для нас любимы, как сыны и дочки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Пусть в семье вас ценят, дарит счастье дом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 </w:t>
      </w:r>
      <w:proofErr w:type="gramStart"/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отец</w:t>
      </w:r>
      <w:proofErr w:type="gramEnd"/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мама, вас встречают в нем!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Не болейте, милые, радость нам даря!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Будьте в этой жизни счастливы всегда!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Ведущий: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Мы встречаем праздник лета!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Праздник солнца, праздник света!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Давайте вместе позовем в гости Солнце!!!!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Песня «Солнышко выходи»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Ведущий: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Солнце жаркое проснулось, потянулось, улыбнулось!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Протянуло всем лучи, дотянулось до земли.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Под музыку входит Солнышко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Солнышко: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Здравствуйте, ребятки!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Я по желтенькой дорожке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Принесло цветы в лукошке: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Красные и голубые –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Посмотрите, вот какие! </w:t>
      </w:r>
      <w:r w:rsidRPr="00BF1FE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(показывает цветы)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Танец с цветами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Ведущий: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Мы встречаем праздник лета!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Праздник солнца, праздник света!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Солнышко! Мы тебе очень рады! С нами будь! Не жалей своих лучей, наших деток обогрей!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Солнышко: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Ребята! Скажите — какого я цвета? Правильно желтого. Желтый — мой самый Любимый!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Я знаю игру. Хотите вместе поиграем?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Игра «Выложи солнышко» (проводит «Солнышко»)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Ведущий: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Летом весело живется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Солнце будит по утрам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Как проснулись на зарядку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Выбегаем на лужок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Упражненья по порядку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Ну- </w:t>
      </w:r>
      <w:proofErr w:type="spellStart"/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</w:t>
      </w:r>
      <w:proofErr w:type="spellEnd"/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выполни дружок!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Зарядка выполняется соответственно тексту</w:t>
      </w:r>
      <w:r w:rsidRPr="00BF1FE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.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Солнышко.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Сначала бодро мы шагаем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(на месте шагают)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Потом, как бабочки, летаем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(машут руками)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Чтоб расти выше всех –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Поднимаем руки вверх!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(поднимают руки - опускают)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А теперь летним днем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Мы по речке плывем.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(имитируют плавающие движения)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По </w:t>
      </w:r>
      <w:proofErr w:type="spellStart"/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лужочку</w:t>
      </w:r>
      <w:proofErr w:type="spellEnd"/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мы пойдем,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Цветы, ягоды найдем! </w:t>
      </w:r>
      <w:r w:rsidRPr="00BF1FE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(наклоны)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А теперь разомнем ножки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 побежим по дорожке, </w:t>
      </w:r>
      <w:r w:rsidRPr="00BF1FE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(бег)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Солнышко.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Молодцы, молодцы!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Все ребята – удальцы!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Ведущий: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 теперь отдохнем и отгадываем летние загадки.</w:t>
      </w:r>
    </w:p>
    <w:p w:rsidR="00BF1FE7" w:rsidRPr="00BF1FE7" w:rsidRDefault="00BF1FE7" w:rsidP="00BF1FE7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Яркое и доброе, светит нам в окошко,</w:t>
      </w:r>
      <w:proofErr w:type="gramEnd"/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Мы попросили ласково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Нас погрей немножко (солнце)</w:t>
      </w:r>
    </w:p>
    <w:p w:rsidR="00BF1FE7" w:rsidRPr="00BF1FE7" w:rsidRDefault="00BF1FE7" w:rsidP="00BF1FE7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Для одних он — садовод,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Для других он — полевод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Успевает везде быть,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Поле луч и сад полить (дождь)</w:t>
      </w:r>
    </w:p>
    <w:p w:rsidR="00BF1FE7" w:rsidRPr="00BF1FE7" w:rsidRDefault="00BF1FE7" w:rsidP="00BF1FE7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 большой цветной ковер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Села эскадрилья —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То раскроет, то закроет расписные крылья! (бабочка)</w:t>
      </w:r>
    </w:p>
    <w:p w:rsidR="00BF1FE7" w:rsidRPr="00BF1FE7" w:rsidRDefault="00BF1FE7" w:rsidP="00BF1FE7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Домовитая хозяйка –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Пролетает над лужайкой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Похлопочет над цветком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 поделится медком (пчела)</w:t>
      </w:r>
    </w:p>
    <w:p w:rsidR="00BF1FE7" w:rsidRPr="00BF1FE7" w:rsidRDefault="00BF1FE7" w:rsidP="00BF1FE7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 ветки на тропинку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 травки на былинку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Прыгает пружинка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Зелененька спинка (кузнечик)</w:t>
      </w:r>
    </w:p>
    <w:p w:rsidR="00BF1FE7" w:rsidRPr="00BF1FE7" w:rsidRDefault="00BF1FE7" w:rsidP="00BF1FE7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Он лежать совсем не хочет,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Если бросить, он подскочит,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Бросишь снова, мчится вскачь —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Ну конечно — это… (мяч)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 xml:space="preserve">Игра «Раз, </w:t>
      </w:r>
      <w:proofErr w:type="spellStart"/>
      <w:r w:rsidRPr="00BF1FE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два</w:t>
      </w:r>
      <w:proofErr w:type="gramStart"/>
      <w:r w:rsidRPr="00BF1FE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,т</w:t>
      </w:r>
      <w:proofErr w:type="gramEnd"/>
      <w:r w:rsidRPr="00BF1FE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ри</w:t>
      </w:r>
      <w:proofErr w:type="spellEnd"/>
      <w:r w:rsidRPr="00BF1FE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 xml:space="preserve"> – мяч лови!»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Ведущий: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Просыпалось на заре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Солнышко за тучкой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Выпускало погулять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Солнечные лучики!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Солнышко: Раз — два — три-четыре-пять стали лучики играть!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Игра «Солнышко и дождик»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Ведущий:</w:t>
      </w: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Ай, да наши малыши да чего же хороши!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Ведущий: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 детства мы </w:t>
      </w:r>
      <w:proofErr w:type="gramStart"/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любим</w:t>
      </w:r>
      <w:proofErr w:type="gramEnd"/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играть и смеяться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 детства учимся добрыми быть!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Вот бы такими всегда оставаться,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Чтоб улыбаться и крепко дружить!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Давайте праздник продолжать,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Давайте весело играть!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Музыкальная игра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Игры «Как живешь?»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Как живешь? – Вот так! (выставляют большой палец вперед)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Как идешь? – Вот так! (идут на месте)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Как плывешь? – Вот так! (имитируют плавание)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Как бежишь? – Вот так! (бег на месте)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Как грустишь? – Вот так! (грустят)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 шалишь? – Вот так! (</w:t>
      </w:r>
      <w:proofErr w:type="gramStart"/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кривляются</w:t>
      </w:r>
      <w:proofErr w:type="gramEnd"/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 грозишь? – Вот так! (грозят друг другу пальчиком)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Солнышко: </w:t>
      </w: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 сейчас мы будем пускать мыльные пузыри и  играть с ними.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Игра с мыльными пузырями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Солнышко:</w:t>
      </w: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Ребята, какие вы молодцы, мне очень понравилось, как вы танцевали и играли, как вы радуетесь солнышку и лету! У меня для вас сюрприз.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Солнышко вручает детям воздушные шарики и цветные мелки.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Солнышко:</w:t>
      </w: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Без меня вы не скучайте, скоро к вам приду, прощайте!!! (солнышко уходит)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Игры с детьми на участке детского сада: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1. «Как живешь?»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Как живешь? – Вот так! (выставляют большой палец вперед)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Как идешь? – Вот так! (идут на месте)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Как плывешь? – Вот так! (имитируют плавание)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Как бежишь? – Вот так! (бег на месте)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Как грустишь? – Вот так! (грустят)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 шалишь? – Вот так! (</w:t>
      </w:r>
      <w:proofErr w:type="gramStart"/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кривляются</w:t>
      </w:r>
      <w:proofErr w:type="gramEnd"/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 грозишь? – Вот так! (грозят друг другу пальчиком)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2. «Горячая картошка».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Дети встают в круг. По команде ведущей начинают передавать мяч из рук в руки по кругу. Как только ведущая скажет: “Стоп! ”, игра останавливается. Игрок, у которого мяч оказался в руках выходит из игры. Играют до тех пор, пока не победит последний игрок.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3. «Узнай по голосу»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Ваня, ты сейчас в лесу,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Мы зовем тебя: «Ау!»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Ну-ка, глазки, закрывай, не робей.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Кто зовет тебя, узнай поскорей</w:t>
      </w:r>
      <w:proofErr w:type="gramStart"/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  <w:proofErr w:type="gramEnd"/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(</w:t>
      </w:r>
      <w:proofErr w:type="gramStart"/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</w:t>
      </w:r>
      <w:proofErr w:type="gramEnd"/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оследние 2 строчки 2 раза)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Ребенок Ваня стоит в центре круга. Дети идут по кругу и поют. С окончанием песенки Ваня закрывает глазки, ведущий показывает на кого-нибудь из ребят, тот называет Вайю по имени. Ваня должен узнать по голосу, кто его позвал.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Игра повторяется: водит тот ребенок, кого узнал Ваня.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4. Игра-танец «Если весело живется – делай так…!»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Вручение мыльных пузырей и мелков в подарок.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Праздник продолжает конкурс рисунков на асфальте «О чём мечтают наши дети».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Ведущий: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На асфальте наши дети очень любят рисовать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lastRenderedPageBreak/>
        <w:t>Разноцветными мелками любят краски рассыпать!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Вы мелки сейчас берите и на асфальте напишите — Что для счастья нужно!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Пусть в ваших рисунках будут Солнце, счастье, дружба!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Рисунок на асфальте.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Шарики - </w:t>
      </w:r>
      <w:proofErr w:type="spellStart"/>
      <w:r w:rsidRPr="00BF1FE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пузырики</w:t>
      </w:r>
      <w:proofErr w:type="spellEnd"/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Развлечение во второй младшей группе ко Дню Защиты Детей</w:t>
      </w: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Цели и задачи</w:t>
      </w: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 Создание радостного и веселого настроения у </w:t>
      </w:r>
      <w:r w:rsidRPr="00BF1FE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детей</w:t>
      </w: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;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2. Дать детям элементарные знания и представления о международном празднике “Дне </w:t>
      </w:r>
      <w:r w:rsidRPr="00BF1FE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защиты детей”</w:t>
      </w: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;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3. Закрепить понятие </w:t>
      </w:r>
      <w:r w:rsidRPr="00BF1FE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«шар»</w:t>
      </w: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рассказать о свойствах воздушного шара, мыльного </w:t>
      </w:r>
      <w:r w:rsidRPr="00BF1FE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пузыря</w:t>
      </w: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мяча;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4. Учить </w:t>
      </w:r>
      <w:r w:rsidRPr="00BF1FE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детей использовать шары</w:t>
      </w: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мячи и </w:t>
      </w:r>
      <w:r w:rsidRPr="00BF1FE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пузыри в различных играх</w:t>
      </w: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;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5. </w:t>
      </w:r>
      <w:r w:rsidRPr="00BF1FE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Развивать</w:t>
      </w: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познавательную и двигательную активность, творческое воображение;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6. Воспитывать коммуникабельность, чувство </w:t>
      </w:r>
      <w:proofErr w:type="spellStart"/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эмпатии</w:t>
      </w:r>
      <w:proofErr w:type="spellEnd"/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BF1FE7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Материалы и оборудование</w:t>
      </w: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 костюм клоуна, разноцветный зонт, воздушные шары, мыльные </w:t>
      </w:r>
      <w:r w:rsidRPr="00BF1FE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пузыри</w:t>
      </w: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мячики пластиковые основных цветов (синий, красный, зеленый, желтый, цветные мелки для рисования на асфальте, чудесный мешочек, бубен и свисток.</w:t>
      </w:r>
      <w:proofErr w:type="gramEnd"/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Действующие лица</w:t>
      </w: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: </w:t>
      </w:r>
      <w:proofErr w:type="gramStart"/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Клоун Бублик (исполняет взрослый, воспитатели.</w:t>
      </w:r>
      <w:proofErr w:type="gramEnd"/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Праздник проводится на улице, на площадке детского сада.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Дети выходят на прогулку с воспитателями и замечают на веранде громко рыдающего клоуна.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Ход развлечения.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Вводная часть.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Воспитатели предлагают детям познакомиться и узнать, что случилось с клоуном. Здороваются.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Клоун Бублик </w:t>
      </w:r>
      <w:r w:rsidRPr="00BF1FE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(еще громче плачет)</w:t>
      </w: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Ой-ой-ой! Ребятки! У всех сегодня праздник, а я остался совсем один! А вы знаете, какой сегодня праздник?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Дети предлагают свои варианты.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В</w:t>
      </w:r>
      <w:proofErr w:type="gramStart"/>
      <w:r w:rsidRPr="00BF1FE7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1</w:t>
      </w:r>
      <w:proofErr w:type="gramEnd"/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 Сегодня, в первый летний день, Мы праздник отмечаем, И малышей-карандашей</w:t>
      </w:r>
      <w:proofErr w:type="gramStart"/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</w:t>
      </w:r>
      <w:proofErr w:type="gramEnd"/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се дружно поздравляем! Вас обещаем </w:t>
      </w:r>
      <w:r w:rsidRPr="00BF1FE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защищать</w:t>
      </w:r>
      <w:proofErr w:type="gramStart"/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О</w:t>
      </w:r>
      <w:proofErr w:type="gramEnd"/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 зла и от ненастья. Желаем весело играть</w:t>
      </w:r>
      <w:proofErr w:type="gramStart"/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</w:t>
      </w:r>
      <w:proofErr w:type="gramEnd"/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видеть только счастье!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В</w:t>
      </w:r>
      <w:proofErr w:type="gramStart"/>
      <w:r w:rsidRPr="00BF1FE7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2</w:t>
      </w:r>
      <w:proofErr w:type="gramEnd"/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 - Бублик, ты прав, сегодня День </w:t>
      </w:r>
      <w:r w:rsidRPr="00BF1FE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Защиты Детей</w:t>
      </w: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праздник всех ребятишек! Расскажи, что с тобой произошло, почему ты плачешь?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КБ</w:t>
      </w: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 - Вот именно, сегодня все веселятся, а я потерялся! И даже не знаю, куда я попал? Ребята, расскажите, где я? Может, вы со мной подружитесь? Я очень-очень хороший, и просто обожаю </w:t>
      </w:r>
      <w:r w:rsidRPr="00BF1FE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детей</w:t>
      </w: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!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Дети отвечают, и воспитатели предлагают остаться поиграть с ними.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Игра малой подвижности </w:t>
      </w:r>
      <w:r w:rsidRPr="00BF1FE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«Раздувайся, </w:t>
      </w:r>
      <w:r w:rsidRPr="00BF1FE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пузырь</w:t>
      </w:r>
      <w:r w:rsidRPr="00BF1FE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»</w:t>
      </w: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Затем проводится игра "Как живешь?"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Дети движениями </w:t>
      </w:r>
      <w:r w:rsidRPr="00BF1FE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повторяют</w:t>
      </w: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то о чем говорит и показывает Клоун.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Как живешь? – Вот так! </w:t>
      </w:r>
      <w:r w:rsidRPr="00BF1FE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(выставляют большой палец вперед)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Как идешь? – Вот так! </w:t>
      </w:r>
      <w:r w:rsidRPr="00BF1FE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(идут на месте)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Как плывешь? – Вот так! </w:t>
      </w:r>
      <w:r w:rsidRPr="00BF1FE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(имитируют плавание)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Как бежишь? – Вот так! </w:t>
      </w:r>
      <w:r w:rsidRPr="00BF1FE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(бег на месте)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Как грустишь? – Вот так! </w:t>
      </w:r>
      <w:r w:rsidRPr="00BF1FE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(грустят)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 шалишь? – Вот так! </w:t>
      </w:r>
      <w:r w:rsidRPr="00BF1FE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(</w:t>
      </w:r>
      <w:proofErr w:type="gramStart"/>
      <w:r w:rsidRPr="00BF1FE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кривляются</w:t>
      </w:r>
      <w:proofErr w:type="gramEnd"/>
      <w:r w:rsidRPr="00BF1FE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)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 грозишь? – Вот так! </w:t>
      </w:r>
      <w:r w:rsidRPr="00BF1FE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(грозят друг другу пальчиком)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Игра </w:t>
      </w:r>
      <w:r w:rsidRPr="00BF1FE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повторяется 3-4 раза</w:t>
      </w: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каждый раз темп становится быстрее.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КБ</w:t>
      </w: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 - Здорово! Сколько друзей у меня стало! Ура-ура-ура! А знаете, что у меня есть? Ой, у меня столько всего есть! Сейчас я вам всё покажу…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Основная часть.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КБ</w:t>
      </w: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 - Посмотрите, какой у меня носик красивый! Красный, круглый, прямо как что? Правильно, </w:t>
      </w:r>
      <w:r w:rsidRPr="00BF1FE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шарик</w:t>
      </w: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! Я просто обожаю </w:t>
      </w:r>
      <w:r w:rsidRPr="00BF1FE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шарики</w:t>
      </w: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и всегда с ними играю, вот смотрите!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КБ показывает детям чудесный мешочек и достаёт из него мячики для сухого бассейна. Спрашивает, что это, какую форму и цвет имеет, и как с мячиками можно поиграть.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Проводится игра из </w:t>
      </w:r>
      <w:proofErr w:type="gramStart"/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предложенных</w:t>
      </w:r>
      <w:proofErr w:type="gramEnd"/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детьми, либо игра на метание </w:t>
      </w:r>
      <w:r w:rsidRPr="00BF1FE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«Кто дальше?»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В</w:t>
      </w:r>
      <w:proofErr w:type="gramStart"/>
      <w:r w:rsidRPr="00BF1FE7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2</w:t>
      </w:r>
      <w:proofErr w:type="gramEnd"/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 - Бублик, какую весёлую игру ты придумал. А мы тоже хотим тебя научить играть, хочешь? Сегодня, ребята, на улице какая погода? </w:t>
      </w:r>
      <w:r w:rsidRPr="00BF1FE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(солнечная или пасмурная, дождливая)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В</w:t>
      </w:r>
      <w:proofErr w:type="gramStart"/>
      <w:r w:rsidRPr="00BF1FE7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1</w:t>
      </w:r>
      <w:proofErr w:type="gramEnd"/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 - У нас для </w:t>
      </w:r>
      <w:r w:rsidRPr="00BF1FE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защиты</w:t>
      </w: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от солнца и дождя есть зонт, мы покажем тебе, как с ним можно поиграть. Ребята, покажите Бублику, как мы играем в </w:t>
      </w:r>
      <w:r w:rsidRPr="00BF1FE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«Солнышко и Дождик»</w:t>
      </w: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! </w:t>
      </w:r>
      <w:r w:rsidRPr="00BF1FE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(проводится игра)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После проведения игры КБ благодарит </w:t>
      </w:r>
      <w:r w:rsidRPr="00BF1FE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детей за новую игру</w:t>
      </w: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предлагает присесть с ним отдохнуть и рассказывает </w:t>
      </w:r>
      <w:r w:rsidRPr="00BF1FE7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стихотворение</w:t>
      </w: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 меня был </w:t>
      </w:r>
      <w:r w:rsidRPr="00BF1FE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шарик Яркий как фонарик</w:t>
      </w: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 </w:t>
      </w:r>
      <w:r w:rsidRPr="00BF1FE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Шарик был ого и ах</w:t>
      </w: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! А потом он как </w:t>
      </w:r>
      <w:proofErr w:type="spellStart"/>
      <w:proofErr w:type="gramStart"/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ба-бах</w:t>
      </w:r>
      <w:proofErr w:type="spellEnd"/>
      <w:proofErr w:type="gramEnd"/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! </w:t>
      </w:r>
      <w:r w:rsidRPr="00BF1FE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Шарик сине-голубой</w:t>
      </w: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Где найду еще такой?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КБ достаёт из мешочка </w:t>
      </w:r>
      <w:r w:rsidRPr="00BF1FE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шарик</w:t>
      </w: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еще </w:t>
      </w:r>
      <w:proofErr w:type="spellStart"/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ненадутый</w:t>
      </w:r>
      <w:proofErr w:type="spellEnd"/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спрашивает, как его можно превратить в воздушный </w:t>
      </w:r>
      <w:r w:rsidRPr="00BF1FE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шарик </w:t>
      </w:r>
      <w:r w:rsidRPr="00BF1FE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(надуть воздухом)</w:t>
      </w: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Предлагает детям показать фокус, все закрывают глаза, а клоун отворачивается и надувает шар.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КБ</w:t>
      </w: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: - </w:t>
      </w:r>
      <w:proofErr w:type="spellStart"/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Чуфыр-чуфыр-пыр</w:t>
      </w:r>
      <w:proofErr w:type="spellEnd"/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! Открывайте глазки! В</w:t>
      </w:r>
      <w:proofErr w:type="gramStart"/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</w:t>
      </w:r>
      <w:proofErr w:type="gramEnd"/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выносит воздушные шары по количеству </w:t>
      </w:r>
      <w:r w:rsidRPr="00BF1FE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детей</w:t>
      </w: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Далее проводится игра с шарами </w:t>
      </w:r>
      <w:r w:rsidRPr="00BF1FE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«Соберись по сигналу»</w:t>
      </w: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(Под звуки бубна дети бегают с шарами по участку, затем по свистку собираются все вместе возле клоуна.)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КБ</w:t>
      </w: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 А вот в моём мешочке еще для вас полно сюрпризов! Только просто так я вам их не покажу, нужно загадки отгадать, ведь я их так люблю! А вы? </w:t>
      </w:r>
      <w:r w:rsidRPr="00BF1FE7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Слушайте</w:t>
      </w: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Мною можно умываться, Я умею проливаться. В кране я живу всегда. Ну конечно, я …. </w:t>
      </w:r>
      <w:r w:rsidRPr="00BF1FE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(вода)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Ускользает как живое, Но не выпущу его я. Дело ясное </w:t>
      </w:r>
      <w:r w:rsidRPr="00BF1FE7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вполне</w:t>
      </w: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 Пусть отмоет руки мне</w:t>
      </w:r>
      <w:proofErr w:type="gramStart"/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  <w:proofErr w:type="gramEnd"/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BF1FE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(</w:t>
      </w:r>
      <w:proofErr w:type="gramStart"/>
      <w:r w:rsidRPr="00BF1FE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м</w:t>
      </w:r>
      <w:proofErr w:type="gramEnd"/>
      <w:r w:rsidRPr="00BF1FE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ыло)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КБ</w:t>
      </w: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 - Что можно сделать из мыла и воды, вы догадываетесь? Достаёт из мешочка мыльные </w:t>
      </w:r>
      <w:r w:rsidRPr="00BF1FE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пузыри</w:t>
      </w: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 </w:t>
      </w:r>
      <w:r w:rsidRPr="00BF1FE7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приговаривая</w:t>
      </w: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Воды обыкновенной</w:t>
      </w:r>
      <w:proofErr w:type="gramStart"/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</w:t>
      </w:r>
      <w:proofErr w:type="gramEnd"/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стаканчик набери - Пускать из мыльной пены Мы будем….</w:t>
      </w:r>
      <w:r w:rsidRPr="00BF1FE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(</w:t>
      </w:r>
      <w:r w:rsidRPr="00BF1FE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пузыри</w:t>
      </w:r>
      <w:r w:rsidRPr="00BF1FE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)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Показывает, как можно пускать </w:t>
      </w:r>
      <w:r w:rsidRPr="00BF1FE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пузыри и играть с ними</w:t>
      </w: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Дети играют.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</w:t>
      </w:r>
      <w:proofErr w:type="gramStart"/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</w:t>
      </w:r>
      <w:proofErr w:type="gramEnd"/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В2 узнают у </w:t>
      </w:r>
      <w:r w:rsidRPr="00BF1FE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детей</w:t>
      </w: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 - У кого самые большие </w:t>
      </w:r>
      <w:r w:rsidRPr="00BF1FE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пузыри получились</w:t>
      </w: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? Почему они улетают так высоко? Обращают внимание на их радужную окраску.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Заключительная часть.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КБ</w:t>
      </w: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 - Ребятки, мне пора собираться. Мы с вами так весело поиграли! Можно я к вам еще буду в гости приходить?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В</w:t>
      </w:r>
      <w:proofErr w:type="gramStart"/>
      <w:r w:rsidRPr="00BF1FE7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1</w:t>
      </w:r>
      <w:proofErr w:type="gramEnd"/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: </w:t>
      </w:r>
      <w:proofErr w:type="spellStart"/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Бубличек</w:t>
      </w:r>
      <w:proofErr w:type="spellEnd"/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мы тебя всегда будем рады видеть! Правда, ребята? Я предлагаю вам сделать Бублику подарок и нарисовать цветными мелками на асфальте рисунки на память о нашем сегодняшнем празднике.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В</w:t>
      </w:r>
      <w:proofErr w:type="gramStart"/>
      <w:r w:rsidRPr="00BF1FE7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2</w:t>
      </w:r>
      <w:proofErr w:type="gramEnd"/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 - Какой мы сегодня праздник отмечаем? С чем мы сегодня играли? Что вам больше всего понравилось?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Дети, педагоги и клоун рисуют и обсуждают </w:t>
      </w:r>
      <w:proofErr w:type="gramStart"/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нарисованное</w:t>
      </w:r>
      <w:proofErr w:type="gramEnd"/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КБ</w:t>
      </w: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 - Спасибо! Я вам тоже на прощание хочу сделать подарок. Раздаёт детям витамины. Прощается и убегает.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Используемая литература</w:t>
      </w: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1. А. В. </w:t>
      </w:r>
      <w:proofErr w:type="spellStart"/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Аджи</w:t>
      </w:r>
      <w:proofErr w:type="spellEnd"/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Н. П. Кудинова, Открытые мероприятия для </w:t>
      </w:r>
      <w:r w:rsidRPr="00BF1FE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детей второй младшей группы</w:t>
      </w: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Образовательная область </w:t>
      </w:r>
      <w:r w:rsidRPr="00BF1FE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«Художественно-эстетическое </w:t>
      </w:r>
      <w:r w:rsidRPr="00BF1FE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развитие</w:t>
      </w:r>
      <w:r w:rsidRPr="00BF1FE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»</w:t>
      </w: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– </w:t>
      </w:r>
      <w:r w:rsidRPr="00BF1FE7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Воронеж</w:t>
      </w: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: </w:t>
      </w:r>
      <w:proofErr w:type="spellStart"/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Мето</w:t>
      </w:r>
      <w:proofErr w:type="gramStart"/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da</w:t>
      </w:r>
      <w:proofErr w:type="spellEnd"/>
      <w:proofErr w:type="gramEnd"/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2014г.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2. Праздники в детском </w:t>
      </w:r>
      <w:r w:rsidRPr="00BF1FE7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саду</w:t>
      </w: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 Для </w:t>
      </w:r>
      <w:r w:rsidRPr="00BF1FE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младшего</w:t>
      </w: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дошкольного возраста. – Мн.: </w:t>
      </w:r>
      <w:proofErr w:type="spellStart"/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Харвест</w:t>
      </w:r>
      <w:proofErr w:type="spellEnd"/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2002г.</w:t>
      </w:r>
    </w:p>
    <w:p w:rsidR="00BF1FE7" w:rsidRPr="00BF1FE7" w:rsidRDefault="00BF1FE7" w:rsidP="00BF1FE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FE7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3. Интернет-ресурсы</w:t>
      </w:r>
      <w:r w:rsidRPr="00BF1FE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 http://www.solnet.ee.</w:t>
      </w:r>
    </w:p>
    <w:p w:rsidR="00B60EAA" w:rsidRDefault="00B60EAA"/>
    <w:sectPr w:rsidR="00B60EAA" w:rsidSect="00B60EAA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0754" w:rsidRDefault="00D80754" w:rsidP="00BF1FE7">
      <w:pPr>
        <w:spacing w:after="0" w:line="240" w:lineRule="auto"/>
      </w:pPr>
      <w:r>
        <w:separator/>
      </w:r>
    </w:p>
  </w:endnote>
  <w:endnote w:type="continuationSeparator" w:id="0">
    <w:p w:rsidR="00D80754" w:rsidRDefault="00D80754" w:rsidP="00BF1F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120581"/>
      <w:docPartObj>
        <w:docPartGallery w:val="Page Numbers (Bottom of Page)"/>
        <w:docPartUnique/>
      </w:docPartObj>
    </w:sdtPr>
    <w:sdtContent>
      <w:p w:rsidR="00BF1FE7" w:rsidRDefault="00357470">
        <w:pPr>
          <w:pStyle w:val="a5"/>
          <w:jc w:val="right"/>
        </w:pPr>
        <w:fldSimple w:instr=" PAGE   \* MERGEFORMAT ">
          <w:r w:rsidR="00E2091B">
            <w:rPr>
              <w:noProof/>
            </w:rPr>
            <w:t>3</w:t>
          </w:r>
        </w:fldSimple>
      </w:p>
    </w:sdtContent>
  </w:sdt>
  <w:p w:rsidR="00BF1FE7" w:rsidRDefault="00BF1FE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0754" w:rsidRDefault="00D80754" w:rsidP="00BF1FE7">
      <w:pPr>
        <w:spacing w:after="0" w:line="240" w:lineRule="auto"/>
      </w:pPr>
      <w:r>
        <w:separator/>
      </w:r>
    </w:p>
  </w:footnote>
  <w:footnote w:type="continuationSeparator" w:id="0">
    <w:p w:rsidR="00D80754" w:rsidRDefault="00D80754" w:rsidP="00BF1F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949B0"/>
    <w:multiLevelType w:val="multilevel"/>
    <w:tmpl w:val="2EC257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A6785D"/>
    <w:multiLevelType w:val="multilevel"/>
    <w:tmpl w:val="909C1DD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E66E24"/>
    <w:multiLevelType w:val="multilevel"/>
    <w:tmpl w:val="3D402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ECD532A"/>
    <w:multiLevelType w:val="multilevel"/>
    <w:tmpl w:val="7D5A6AF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E1812FE"/>
    <w:multiLevelType w:val="multilevel"/>
    <w:tmpl w:val="8A0A286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FDB2A26"/>
    <w:multiLevelType w:val="multilevel"/>
    <w:tmpl w:val="4F1087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1FE7"/>
    <w:rsid w:val="00357470"/>
    <w:rsid w:val="00596116"/>
    <w:rsid w:val="00820C9B"/>
    <w:rsid w:val="00B60EAA"/>
    <w:rsid w:val="00BF1FE7"/>
    <w:rsid w:val="00D80754"/>
    <w:rsid w:val="00E20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EAA"/>
  </w:style>
  <w:style w:type="paragraph" w:styleId="1">
    <w:name w:val="heading 1"/>
    <w:basedOn w:val="a"/>
    <w:link w:val="10"/>
    <w:uiPriority w:val="9"/>
    <w:qFormat/>
    <w:rsid w:val="00BF1FE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1FE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13">
    <w:name w:val="c13"/>
    <w:basedOn w:val="a"/>
    <w:rsid w:val="00BF1F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BF1FE7"/>
  </w:style>
  <w:style w:type="character" w:customStyle="1" w:styleId="c10">
    <w:name w:val="c10"/>
    <w:basedOn w:val="a0"/>
    <w:rsid w:val="00BF1FE7"/>
  </w:style>
  <w:style w:type="paragraph" w:customStyle="1" w:styleId="c22">
    <w:name w:val="c22"/>
    <w:basedOn w:val="a"/>
    <w:rsid w:val="00BF1F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BF1F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BF1FE7"/>
  </w:style>
  <w:style w:type="paragraph" w:customStyle="1" w:styleId="c20">
    <w:name w:val="c20"/>
    <w:basedOn w:val="a"/>
    <w:rsid w:val="00BF1F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BF1F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BF1F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BF1FE7"/>
  </w:style>
  <w:style w:type="paragraph" w:customStyle="1" w:styleId="c7">
    <w:name w:val="c7"/>
    <w:basedOn w:val="a"/>
    <w:rsid w:val="00BF1F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F1FE7"/>
  </w:style>
  <w:style w:type="character" w:customStyle="1" w:styleId="c1">
    <w:name w:val="c1"/>
    <w:basedOn w:val="a0"/>
    <w:rsid w:val="00BF1FE7"/>
  </w:style>
  <w:style w:type="character" w:customStyle="1" w:styleId="c12">
    <w:name w:val="c12"/>
    <w:basedOn w:val="a0"/>
    <w:rsid w:val="00BF1FE7"/>
  </w:style>
  <w:style w:type="character" w:customStyle="1" w:styleId="c3">
    <w:name w:val="c3"/>
    <w:basedOn w:val="a0"/>
    <w:rsid w:val="00BF1FE7"/>
  </w:style>
  <w:style w:type="paragraph" w:customStyle="1" w:styleId="c6">
    <w:name w:val="c6"/>
    <w:basedOn w:val="a"/>
    <w:rsid w:val="00BF1F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">
    <w:name w:val="c30"/>
    <w:basedOn w:val="a"/>
    <w:rsid w:val="00BF1F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BF1FE7"/>
  </w:style>
  <w:style w:type="paragraph" w:customStyle="1" w:styleId="c0">
    <w:name w:val="c0"/>
    <w:basedOn w:val="a"/>
    <w:rsid w:val="00BF1F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BF1FE7"/>
  </w:style>
  <w:style w:type="paragraph" w:styleId="a3">
    <w:name w:val="header"/>
    <w:basedOn w:val="a"/>
    <w:link w:val="a4"/>
    <w:uiPriority w:val="99"/>
    <w:semiHidden/>
    <w:unhideWhenUsed/>
    <w:rsid w:val="00BF1F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F1FE7"/>
  </w:style>
  <w:style w:type="paragraph" w:styleId="a5">
    <w:name w:val="footer"/>
    <w:basedOn w:val="a"/>
    <w:link w:val="a6"/>
    <w:uiPriority w:val="99"/>
    <w:unhideWhenUsed/>
    <w:rsid w:val="00BF1F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F1F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1721</Words>
  <Characters>9816</Characters>
  <Application>Microsoft Office Word</Application>
  <DocSecurity>0</DocSecurity>
  <Lines>81</Lines>
  <Paragraphs>23</Paragraphs>
  <ScaleCrop>false</ScaleCrop>
  <Company>Microsoft</Company>
  <LinksUpToDate>false</LinksUpToDate>
  <CharactersWithSpaces>11514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Геннадий</dc:creator>
  <cp:lastModifiedBy>Геннадий</cp:lastModifiedBy>
  <cp:revision>4</cp:revision>
  <cp:lastPrinted>2020-05-28T09:17:00Z</cp:lastPrinted>
  <dcterms:created xsi:type="dcterms:W3CDTF">2020-05-28T09:10:00Z</dcterms:created>
  <dcterms:modified xsi:type="dcterms:W3CDTF">2020-10-30T00:13:00Z</dcterms:modified>
</cp:coreProperties>
</file>