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57D" w:rsidRPr="00487F0A" w:rsidRDefault="0098257D" w:rsidP="0098257D">
      <w:pPr>
        <w:spacing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98257D" w:rsidRPr="00487F0A" w:rsidRDefault="0098257D" w:rsidP="0098257D">
      <w:pPr>
        <w:spacing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8257D" w:rsidRPr="00487F0A" w:rsidRDefault="0098257D" w:rsidP="0098257D">
      <w:pPr>
        <w:spacing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8257D" w:rsidRPr="00487F0A" w:rsidRDefault="0098257D" w:rsidP="0098257D">
      <w:pPr>
        <w:spacing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8257D" w:rsidRDefault="0098257D" w:rsidP="0098257D">
      <w:pPr>
        <w:spacing w:after="0" w:line="240" w:lineRule="auto"/>
        <w:rPr>
          <w:rFonts w:ascii="Times New Roman" w:eastAsiaTheme="minorEastAsia" w:hAnsi="Times New Roman" w:cs="Times New Roman"/>
          <w:b/>
          <w:color w:val="171717" w:themeColor="background2" w:themeShade="1A"/>
          <w:sz w:val="40"/>
          <w:szCs w:val="40"/>
        </w:rPr>
      </w:pPr>
      <w:r>
        <w:rPr>
          <w:rFonts w:ascii="Times New Roman" w:eastAsiaTheme="minorEastAsia" w:hAnsi="Times New Roman" w:cs="Times New Roman"/>
          <w:b/>
          <w:color w:val="171717" w:themeColor="background2" w:themeShade="1A"/>
          <w:sz w:val="40"/>
          <w:szCs w:val="40"/>
        </w:rPr>
        <w:t xml:space="preserve">                    Консультация для родителей </w:t>
      </w:r>
    </w:p>
    <w:p w:rsidR="0098257D" w:rsidRPr="0098257D" w:rsidRDefault="0098257D" w:rsidP="0098257D">
      <w:pPr>
        <w:spacing w:after="0" w:line="240" w:lineRule="auto"/>
        <w:rPr>
          <w:rFonts w:ascii="Times New Roman" w:eastAsiaTheme="minorEastAsia" w:hAnsi="Times New Roman" w:cs="Times New Roman"/>
          <w:b/>
          <w:color w:val="171717" w:themeColor="background2" w:themeShade="1A"/>
          <w:sz w:val="40"/>
          <w:szCs w:val="40"/>
        </w:rPr>
      </w:pPr>
      <w:r>
        <w:rPr>
          <w:rFonts w:ascii="Times New Roman" w:eastAsiaTheme="minorEastAsia" w:hAnsi="Times New Roman" w:cs="Times New Roman"/>
          <w:b/>
          <w:color w:val="171717" w:themeColor="background2" w:themeShade="1A"/>
          <w:sz w:val="40"/>
          <w:szCs w:val="40"/>
        </w:rPr>
        <w:t xml:space="preserve">                               </w:t>
      </w:r>
      <w:bookmarkStart w:id="0" w:name="_GoBack"/>
      <w:bookmarkEnd w:id="0"/>
      <w:r w:rsidRPr="0098257D">
        <w:rPr>
          <w:rFonts w:ascii="Times New Roman" w:eastAsiaTheme="minorEastAsia" w:hAnsi="Times New Roman" w:cs="Times New Roman"/>
          <w:b/>
          <w:sz w:val="36"/>
          <w:szCs w:val="36"/>
        </w:rPr>
        <w:t>«Как организовать</w:t>
      </w:r>
    </w:p>
    <w:p w:rsidR="0098257D" w:rsidRPr="0098257D" w:rsidRDefault="0098257D" w:rsidP="0098257D">
      <w:pPr>
        <w:spacing w:after="0" w:line="240" w:lineRule="auto"/>
        <w:jc w:val="center"/>
        <w:rPr>
          <w:rFonts w:eastAsiaTheme="minorEastAsia" w:cs="Times New Roman"/>
          <w:sz w:val="36"/>
          <w:szCs w:val="36"/>
        </w:rPr>
      </w:pPr>
      <w:r w:rsidRPr="0098257D">
        <w:rPr>
          <w:rFonts w:ascii="Times New Roman" w:eastAsiaTheme="minorEastAsia" w:hAnsi="Times New Roman" w:cs="Times New Roman"/>
          <w:b/>
          <w:sz w:val="36"/>
          <w:szCs w:val="36"/>
        </w:rPr>
        <w:t>праздник для ребёнка дома»</w:t>
      </w:r>
    </w:p>
    <w:p w:rsidR="0098257D" w:rsidRPr="0098257D" w:rsidRDefault="0098257D" w:rsidP="0098257D">
      <w:pPr>
        <w:spacing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8257D" w:rsidRPr="0098257D" w:rsidRDefault="0098257D" w:rsidP="009825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8257D" w:rsidRPr="00487F0A" w:rsidRDefault="0098257D" w:rsidP="009825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257D" w:rsidRPr="00487F0A" w:rsidRDefault="0098257D" w:rsidP="009825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8257D" w:rsidRPr="00487F0A" w:rsidRDefault="0098257D" w:rsidP="0098257D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257D" w:rsidRPr="00487F0A" w:rsidRDefault="0098257D" w:rsidP="0098257D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257D" w:rsidRPr="00487F0A" w:rsidRDefault="0098257D" w:rsidP="0098257D">
      <w:pPr>
        <w:spacing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98257D" w:rsidRPr="00487F0A" w:rsidRDefault="0098257D" w:rsidP="0098257D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257D" w:rsidRDefault="0098257D" w:rsidP="0098257D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257D" w:rsidRDefault="0098257D" w:rsidP="0098257D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257D" w:rsidRDefault="0098257D" w:rsidP="0098257D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257D" w:rsidRDefault="0098257D" w:rsidP="0098257D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257D" w:rsidRDefault="0098257D" w:rsidP="0098257D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257D" w:rsidRDefault="0098257D" w:rsidP="0098257D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257D" w:rsidRPr="00487F0A" w:rsidRDefault="0098257D" w:rsidP="0098257D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257D" w:rsidRDefault="0098257D" w:rsidP="0098257D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98257D" w:rsidRPr="00487F0A" w:rsidRDefault="0098257D" w:rsidP="0098257D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98257D" w:rsidRDefault="0098257D" w:rsidP="0098257D"/>
    <w:p w:rsidR="009C0D64" w:rsidRDefault="00661A8F" w:rsidP="009C0D64">
      <w:pPr>
        <w:spacing w:after="0" w:line="240" w:lineRule="auto"/>
        <w:ind w:left="-567" w:hanging="284"/>
        <w:jc w:val="center"/>
        <w:rPr>
          <w:rFonts w:ascii="Times New Roman" w:eastAsiaTheme="minorEastAsia" w:hAnsi="Times New Roman" w:cs="Times New Roman"/>
          <w:b/>
          <w:color w:val="FF0000"/>
          <w:sz w:val="48"/>
          <w:szCs w:val="48"/>
        </w:rPr>
      </w:pPr>
      <w:r w:rsidRPr="00661A8F">
        <w:rPr>
          <w:rFonts w:eastAsiaTheme="minorEastAsia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03FC0DE5" wp14:editId="77ADCFCC">
            <wp:extent cx="2638425" cy="2108162"/>
            <wp:effectExtent l="0" t="0" r="0" b="6985"/>
            <wp:docPr id="1" name="Рисунок 1" descr="C:\Users\Админ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141" cy="2187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1A3" w:rsidRDefault="00A441A3" w:rsidP="00A441A3">
      <w:pPr>
        <w:spacing w:after="0" w:line="240" w:lineRule="auto"/>
        <w:rPr>
          <w:rFonts w:ascii="Times New Roman" w:eastAsiaTheme="minorEastAsia" w:hAnsi="Times New Roman" w:cs="Times New Roman"/>
          <w:b/>
          <w:color w:val="171717" w:themeColor="background2" w:themeShade="1A"/>
          <w:sz w:val="40"/>
          <w:szCs w:val="40"/>
        </w:rPr>
      </w:pPr>
      <w:r>
        <w:rPr>
          <w:rFonts w:ascii="Times New Roman" w:eastAsiaTheme="minorEastAsia" w:hAnsi="Times New Roman" w:cs="Times New Roman"/>
          <w:b/>
          <w:color w:val="171717" w:themeColor="background2" w:themeShade="1A"/>
          <w:sz w:val="40"/>
          <w:szCs w:val="40"/>
        </w:rPr>
        <w:t xml:space="preserve">                    Консультация для родителей </w:t>
      </w:r>
    </w:p>
    <w:p w:rsidR="00A441A3" w:rsidRPr="009C0D64" w:rsidRDefault="00A441A3" w:rsidP="00A441A3">
      <w:pPr>
        <w:spacing w:after="0" w:line="240" w:lineRule="auto"/>
        <w:rPr>
          <w:rFonts w:ascii="Times New Roman" w:eastAsiaTheme="minorEastAsia" w:hAnsi="Times New Roman" w:cs="Times New Roman"/>
          <w:b/>
          <w:color w:val="171717" w:themeColor="background2" w:themeShade="1A"/>
          <w:sz w:val="40"/>
          <w:szCs w:val="40"/>
        </w:rPr>
      </w:pPr>
      <w:r>
        <w:rPr>
          <w:rFonts w:ascii="Times New Roman" w:eastAsiaTheme="minorEastAsia" w:hAnsi="Times New Roman" w:cs="Times New Roman"/>
          <w:b/>
          <w:color w:val="171717" w:themeColor="background2" w:themeShade="1A"/>
          <w:sz w:val="40"/>
          <w:szCs w:val="40"/>
        </w:rPr>
        <w:t xml:space="preserve">                  от музыкального руководителя</w:t>
      </w:r>
    </w:p>
    <w:p w:rsidR="009C0D64" w:rsidRDefault="00A441A3" w:rsidP="00A441A3">
      <w:pPr>
        <w:spacing w:after="0" w:line="240" w:lineRule="auto"/>
        <w:rPr>
          <w:rFonts w:ascii="Times New Roman" w:eastAsiaTheme="minorEastAsia" w:hAnsi="Times New Roman" w:cs="Times New Roman"/>
          <w:b/>
          <w:color w:val="FF0000"/>
          <w:sz w:val="48"/>
          <w:szCs w:val="48"/>
        </w:rPr>
      </w:pPr>
      <w:r>
        <w:rPr>
          <w:rFonts w:ascii="Times New Roman" w:eastAsiaTheme="minorEastAsia" w:hAnsi="Times New Roman" w:cs="Times New Roman"/>
          <w:b/>
          <w:color w:val="FF0000"/>
          <w:sz w:val="48"/>
          <w:szCs w:val="48"/>
        </w:rPr>
        <w:t xml:space="preserve">                     «</w:t>
      </w:r>
      <w:r w:rsidR="00661A8F" w:rsidRPr="009C0D64">
        <w:rPr>
          <w:rFonts w:ascii="Times New Roman" w:eastAsiaTheme="minorEastAsia" w:hAnsi="Times New Roman" w:cs="Times New Roman"/>
          <w:b/>
          <w:color w:val="FF0000"/>
          <w:sz w:val="48"/>
          <w:szCs w:val="48"/>
        </w:rPr>
        <w:t xml:space="preserve">Как организовать </w:t>
      </w:r>
    </w:p>
    <w:p w:rsidR="00661A8F" w:rsidRPr="00661A8F" w:rsidRDefault="009C0D64" w:rsidP="009C0D64">
      <w:pPr>
        <w:spacing w:after="0" w:line="240" w:lineRule="auto"/>
        <w:rPr>
          <w:rFonts w:eastAsiaTheme="minorEastAsia" w:cs="Times New Roman"/>
          <w:color w:val="FF0000"/>
          <w:sz w:val="48"/>
          <w:szCs w:val="48"/>
        </w:rPr>
      </w:pPr>
      <w:r>
        <w:rPr>
          <w:rFonts w:ascii="Times New Roman" w:eastAsiaTheme="minorEastAsia" w:hAnsi="Times New Roman" w:cs="Times New Roman"/>
          <w:b/>
          <w:color w:val="FF0000"/>
          <w:sz w:val="48"/>
          <w:szCs w:val="48"/>
        </w:rPr>
        <w:t xml:space="preserve">                </w:t>
      </w:r>
      <w:r w:rsidR="00661A8F" w:rsidRPr="009C0D64">
        <w:rPr>
          <w:rFonts w:ascii="Times New Roman" w:eastAsiaTheme="minorEastAsia" w:hAnsi="Times New Roman" w:cs="Times New Roman"/>
          <w:b/>
          <w:color w:val="FF0000"/>
          <w:sz w:val="48"/>
          <w:szCs w:val="48"/>
        </w:rPr>
        <w:t xml:space="preserve">праздник </w:t>
      </w:r>
      <w:r w:rsidR="00A441A3">
        <w:rPr>
          <w:rFonts w:ascii="Times New Roman" w:eastAsiaTheme="minorEastAsia" w:hAnsi="Times New Roman" w:cs="Times New Roman"/>
          <w:b/>
          <w:color w:val="FF0000"/>
          <w:sz w:val="48"/>
          <w:szCs w:val="48"/>
        </w:rPr>
        <w:t xml:space="preserve">для ребёнка </w:t>
      </w:r>
      <w:r w:rsidR="00661A8F" w:rsidRPr="009C0D64">
        <w:rPr>
          <w:rFonts w:ascii="Times New Roman" w:eastAsiaTheme="minorEastAsia" w:hAnsi="Times New Roman" w:cs="Times New Roman"/>
          <w:b/>
          <w:color w:val="FF0000"/>
          <w:sz w:val="48"/>
          <w:szCs w:val="48"/>
        </w:rPr>
        <w:t>дома</w:t>
      </w:r>
      <w:r w:rsidR="00A441A3">
        <w:rPr>
          <w:rFonts w:ascii="Times New Roman" w:eastAsiaTheme="minorEastAsia" w:hAnsi="Times New Roman" w:cs="Times New Roman"/>
          <w:b/>
          <w:color w:val="FF0000"/>
          <w:sz w:val="48"/>
          <w:szCs w:val="48"/>
        </w:rPr>
        <w:t>»</w:t>
      </w:r>
    </w:p>
    <w:p w:rsidR="009C0D64" w:rsidRDefault="009C0D64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</w:pPr>
      <w:r>
        <w:rPr>
          <w:rFonts w:eastAsiaTheme="minorEastAsia" w:cs="Times New Roman"/>
          <w:color w:val="171717" w:themeColor="background2" w:themeShade="1A"/>
          <w:sz w:val="28"/>
          <w:szCs w:val="28"/>
        </w:rPr>
        <w:t xml:space="preserve">     </w:t>
      </w:r>
      <w:r w:rsidR="00661A8F" w:rsidRPr="009C0D64"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  <w:t xml:space="preserve">      </w:t>
      </w:r>
    </w:p>
    <w:p w:rsidR="00661A8F" w:rsidRPr="009C0D64" w:rsidRDefault="009C0D64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</w:pPr>
      <w:r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  <w:t xml:space="preserve">      </w:t>
      </w:r>
      <w:r w:rsidR="00661A8F" w:rsidRPr="009C0D64"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  <w:t>Для ребёнка праздник – это целое событие! Он считает свои дни от праздника до праздника, как считают взрослые годы от одного события в жизни до другого. Тусклым и не выразительным станет детство, если вдруг исчезнут из него праздники.</w:t>
      </w:r>
    </w:p>
    <w:p w:rsidR="00661A8F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noProof/>
          <w:color w:val="538135" w:themeColor="accent6" w:themeShade="BF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noProof/>
          <w:color w:val="538135" w:themeColor="accent6" w:themeShade="BF"/>
          <w:sz w:val="40"/>
          <w:szCs w:val="40"/>
        </w:rPr>
        <w:t xml:space="preserve">    </w:t>
      </w:r>
      <w:r w:rsidR="009C0D64">
        <w:rPr>
          <w:rFonts w:ascii="Times New Roman" w:eastAsiaTheme="minorEastAsia" w:hAnsi="Times New Roman" w:cs="Times New Roman"/>
          <w:b/>
          <w:noProof/>
          <w:color w:val="538135" w:themeColor="accent6" w:themeShade="BF"/>
          <w:sz w:val="40"/>
          <w:szCs w:val="40"/>
        </w:rPr>
        <w:t xml:space="preserve">  </w:t>
      </w:r>
      <w:r w:rsidRPr="009C0D64">
        <w:rPr>
          <w:rFonts w:ascii="Times New Roman" w:eastAsiaTheme="minorEastAsia" w:hAnsi="Times New Roman" w:cs="Times New Roman"/>
          <w:b/>
          <w:noProof/>
          <w:color w:val="00B050"/>
          <w:sz w:val="40"/>
          <w:szCs w:val="40"/>
        </w:rPr>
        <w:t>П</w:t>
      </w:r>
      <w:proofErr w:type="spellStart"/>
      <w:r w:rsidRPr="009C0D64">
        <w:rPr>
          <w:rFonts w:ascii="Times New Roman" w:eastAsiaTheme="minorEastAsia" w:hAnsi="Times New Roman" w:cs="Times New Roman"/>
          <w:b/>
          <w:color w:val="00B050"/>
          <w:sz w:val="40"/>
          <w:szCs w:val="40"/>
        </w:rPr>
        <w:t>оложительные</w:t>
      </w:r>
      <w:proofErr w:type="spellEnd"/>
      <w:r w:rsidRPr="009C0D64">
        <w:rPr>
          <w:rFonts w:ascii="Times New Roman" w:eastAsiaTheme="minorEastAsia" w:hAnsi="Times New Roman" w:cs="Times New Roman"/>
          <w:b/>
          <w:color w:val="00B050"/>
          <w:sz w:val="40"/>
          <w:szCs w:val="40"/>
        </w:rPr>
        <w:t xml:space="preserve"> эмоции нужны каждому. Врачи, физиологи, педагоги ставят знак равенства между весельем, лучистой улыбкой и физическим здоровьем человека.</w:t>
      </w:r>
    </w:p>
    <w:p w:rsidR="00661A8F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00B0F0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color w:val="00B0F0"/>
          <w:sz w:val="40"/>
          <w:szCs w:val="40"/>
        </w:rPr>
        <w:t xml:space="preserve">    </w:t>
      </w:r>
      <w:r w:rsidR="009C0D64">
        <w:rPr>
          <w:rFonts w:ascii="Times New Roman" w:eastAsiaTheme="minorEastAsia" w:hAnsi="Times New Roman" w:cs="Times New Roman"/>
          <w:b/>
          <w:color w:val="00B0F0"/>
          <w:sz w:val="40"/>
          <w:szCs w:val="40"/>
        </w:rPr>
        <w:t xml:space="preserve">   </w:t>
      </w:r>
      <w:r w:rsidRPr="009C0D64">
        <w:rPr>
          <w:rFonts w:ascii="Times New Roman" w:eastAsiaTheme="minorEastAsia" w:hAnsi="Times New Roman" w:cs="Times New Roman"/>
          <w:b/>
          <w:color w:val="00B0F0"/>
          <w:sz w:val="40"/>
          <w:szCs w:val="40"/>
        </w:rPr>
        <w:t>Считается, что ребёнок, с раннего возраста погружённый в атмосферу радости, вырастает более устойчивым ко многим неожиданным ситуациям и будет менее подвержен стрессам и разочарованиям. Именно поэтому-необходимы детям семейные праздники.</w:t>
      </w:r>
    </w:p>
    <w:p w:rsidR="00661A8F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538135" w:themeColor="accent6" w:themeShade="BF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color w:val="538135" w:themeColor="accent6" w:themeShade="BF"/>
          <w:sz w:val="40"/>
          <w:szCs w:val="40"/>
        </w:rPr>
        <w:t xml:space="preserve">    </w:t>
      </w:r>
      <w:r w:rsidR="009C0D64">
        <w:rPr>
          <w:rFonts w:ascii="Times New Roman" w:eastAsiaTheme="minorEastAsia" w:hAnsi="Times New Roman" w:cs="Times New Roman"/>
          <w:b/>
          <w:color w:val="538135" w:themeColor="accent6" w:themeShade="BF"/>
          <w:sz w:val="40"/>
          <w:szCs w:val="40"/>
        </w:rPr>
        <w:t xml:space="preserve">   </w:t>
      </w:r>
      <w:r w:rsidRPr="009C0D64">
        <w:rPr>
          <w:rFonts w:ascii="Times New Roman" w:eastAsiaTheme="minorEastAsia" w:hAnsi="Times New Roman" w:cs="Times New Roman"/>
          <w:b/>
          <w:color w:val="00B050"/>
          <w:sz w:val="40"/>
          <w:szCs w:val="40"/>
        </w:rPr>
        <w:t>Впечатления раннего детства, часто остаются в памяти на всю жизнь. Какие праздники можно организовать дома? Самый популярный праздник, это новый год! И конечно день рожденье вашего ребёнка!</w:t>
      </w:r>
    </w:p>
    <w:p w:rsidR="00661A8F" w:rsidRPr="00A441A3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noProof/>
          <w:color w:val="171717" w:themeColor="background2" w:themeShade="1A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noProof/>
          <w:color w:val="171717" w:themeColor="background2" w:themeShade="1A"/>
          <w:sz w:val="40"/>
          <w:szCs w:val="40"/>
        </w:rPr>
        <w:lastRenderedPageBreak/>
        <w:t xml:space="preserve">   </w:t>
      </w:r>
      <w:r w:rsidR="00A441A3">
        <w:rPr>
          <w:rFonts w:ascii="Times New Roman" w:eastAsiaTheme="minorEastAsia" w:hAnsi="Times New Roman" w:cs="Times New Roman"/>
          <w:b/>
          <w:noProof/>
          <w:color w:val="171717" w:themeColor="background2" w:themeShade="1A"/>
          <w:sz w:val="40"/>
          <w:szCs w:val="40"/>
        </w:rPr>
        <w:t xml:space="preserve">    </w:t>
      </w:r>
      <w:r w:rsidRPr="009C0D64">
        <w:rPr>
          <w:rFonts w:ascii="Times New Roman" w:eastAsiaTheme="minorEastAsia" w:hAnsi="Times New Roman" w:cs="Times New Roman"/>
          <w:b/>
          <w:color w:val="C00000"/>
          <w:sz w:val="40"/>
          <w:szCs w:val="40"/>
        </w:rPr>
        <w:t xml:space="preserve">Главное это подготовка, не только </w:t>
      </w:r>
      <w:proofErr w:type="gramStart"/>
      <w:r w:rsidRPr="009C0D64">
        <w:rPr>
          <w:rFonts w:ascii="Times New Roman" w:eastAsiaTheme="minorEastAsia" w:hAnsi="Times New Roman" w:cs="Times New Roman"/>
          <w:b/>
          <w:color w:val="C00000"/>
          <w:sz w:val="40"/>
          <w:szCs w:val="40"/>
        </w:rPr>
        <w:t>ваша</w:t>
      </w:r>
      <w:proofErr w:type="gramEnd"/>
      <w:r w:rsidRPr="009C0D64">
        <w:rPr>
          <w:rFonts w:ascii="Times New Roman" w:eastAsiaTheme="minorEastAsia" w:hAnsi="Times New Roman" w:cs="Times New Roman"/>
          <w:b/>
          <w:color w:val="C00000"/>
          <w:sz w:val="40"/>
          <w:szCs w:val="40"/>
        </w:rPr>
        <w:t xml:space="preserve">… но и ребёнка! Изготовление подарков, украшение </w:t>
      </w:r>
      <w:proofErr w:type="gramStart"/>
      <w:r w:rsidRPr="009C0D64">
        <w:rPr>
          <w:rFonts w:ascii="Times New Roman" w:eastAsiaTheme="minorEastAsia" w:hAnsi="Times New Roman" w:cs="Times New Roman"/>
          <w:b/>
          <w:color w:val="C00000"/>
          <w:sz w:val="40"/>
          <w:szCs w:val="40"/>
        </w:rPr>
        <w:t>комнаты</w:t>
      </w:r>
      <w:proofErr w:type="gramEnd"/>
      <w:r w:rsidRPr="009C0D64">
        <w:rPr>
          <w:rFonts w:ascii="Times New Roman" w:eastAsiaTheme="minorEastAsia" w:hAnsi="Times New Roman" w:cs="Times New Roman"/>
          <w:b/>
          <w:color w:val="C00000"/>
          <w:sz w:val="40"/>
          <w:szCs w:val="40"/>
        </w:rPr>
        <w:t xml:space="preserve"> где будет проходить торжество, изготовление материала для конкурсов и игр. И </w:t>
      </w:r>
      <w:proofErr w:type="gramStart"/>
      <w:r w:rsidRPr="009C0D64">
        <w:rPr>
          <w:rFonts w:ascii="Times New Roman" w:eastAsiaTheme="minorEastAsia" w:hAnsi="Times New Roman" w:cs="Times New Roman"/>
          <w:b/>
          <w:color w:val="C00000"/>
          <w:sz w:val="40"/>
          <w:szCs w:val="40"/>
        </w:rPr>
        <w:t>наконец</w:t>
      </w:r>
      <w:proofErr w:type="gramEnd"/>
      <w:r w:rsidRPr="009C0D64">
        <w:rPr>
          <w:rFonts w:ascii="Times New Roman" w:eastAsiaTheme="minorEastAsia" w:hAnsi="Times New Roman" w:cs="Times New Roman"/>
          <w:b/>
          <w:color w:val="C00000"/>
          <w:sz w:val="40"/>
          <w:szCs w:val="40"/>
        </w:rPr>
        <w:t xml:space="preserve"> сама программа. Например, когда мы приглашаем домой Деда Мороза и Снегурочку на новый год нужно тоже заранее подготовиться. Написать с детьми письмо и т.д. Подготовить подарки и сюрпризы.</w:t>
      </w:r>
    </w:p>
    <w:p w:rsidR="00661A8F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  <w:t xml:space="preserve">       День рожденье может организовать любой взрослый. Нужно подготовить загадки, придумать весёлые эстафеты и т.д. Ч</w:t>
      </w:r>
      <w:r w:rsidR="009C0D64" w:rsidRPr="009C0D64"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  <w:t>то именно можно провести самим?</w:t>
      </w:r>
    </w:p>
    <w:p w:rsidR="00661A8F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  <w:t xml:space="preserve"> 1.Конкурс на лучшее исполнение танца, песни или стихотворения.</w:t>
      </w:r>
    </w:p>
    <w:p w:rsidR="00403A41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  <w:t>2.Конкурс на лучшее пожелание</w:t>
      </w:r>
    </w:p>
    <w:p w:rsidR="00661A8F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  <w:t>3.Конкурс «</w:t>
      </w:r>
      <w:proofErr w:type="spellStart"/>
      <w:r w:rsidRPr="009C0D64"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  <w:t>Обжорка</w:t>
      </w:r>
      <w:proofErr w:type="spellEnd"/>
      <w:r w:rsidRPr="009C0D64"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  <w:t>»</w:t>
      </w:r>
    </w:p>
    <w:p w:rsidR="00661A8F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  <w:t>4.Конкурс загадок</w:t>
      </w:r>
    </w:p>
    <w:p w:rsidR="00661A8F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  <w:t>5.Эстафеты: Кто быстрее сядет на свободный стул и т.д.</w:t>
      </w:r>
    </w:p>
    <w:p w:rsidR="00661A8F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  <w:t>6.Конкурс караоке</w:t>
      </w:r>
    </w:p>
    <w:p w:rsidR="00661A8F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color w:val="0070C0"/>
          <w:sz w:val="40"/>
          <w:szCs w:val="40"/>
        </w:rPr>
        <w:t>7.Игра «Фанты»</w:t>
      </w:r>
    </w:p>
    <w:p w:rsidR="00661A8F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00B050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sz w:val="40"/>
          <w:szCs w:val="40"/>
        </w:rPr>
        <w:t xml:space="preserve">  </w:t>
      </w:r>
      <w:r w:rsidRPr="009C0D64">
        <w:rPr>
          <w:rFonts w:ascii="Times New Roman" w:eastAsiaTheme="minorEastAsia" w:hAnsi="Times New Roman" w:cs="Times New Roman"/>
          <w:b/>
          <w:color w:val="00B050"/>
          <w:sz w:val="40"/>
          <w:szCs w:val="40"/>
        </w:rPr>
        <w:t>Но не обойтись на празднике без сюрпризного момента. Это когда в гости приходит сказочный герой (можно привлечь взрослых гостей)</w:t>
      </w:r>
    </w:p>
    <w:p w:rsidR="00403A41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C45911" w:themeColor="accent2" w:themeShade="BF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color w:val="C45911" w:themeColor="accent2" w:themeShade="BF"/>
          <w:sz w:val="40"/>
          <w:szCs w:val="40"/>
        </w:rPr>
        <w:t xml:space="preserve">      Доставляя удовольствие ребёнку, вы доставите его и себе. Потому что каждому взрослому обязательно хочется вернуться в детство. А туда вы можете попасть только со своими чадами!</w:t>
      </w:r>
    </w:p>
    <w:p w:rsid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C45911" w:themeColor="accent2" w:themeShade="BF"/>
          <w:sz w:val="40"/>
          <w:szCs w:val="40"/>
        </w:rPr>
      </w:pPr>
      <w:r w:rsidRPr="009C0D64">
        <w:rPr>
          <w:rFonts w:ascii="Times New Roman" w:eastAsiaTheme="minorEastAsia" w:hAnsi="Times New Roman" w:cs="Times New Roman"/>
          <w:b/>
          <w:color w:val="C45911" w:themeColor="accent2" w:themeShade="BF"/>
          <w:sz w:val="40"/>
          <w:szCs w:val="40"/>
        </w:rPr>
        <w:t xml:space="preserve"> </w:t>
      </w:r>
    </w:p>
    <w:p w:rsidR="00661A8F" w:rsidRPr="009C0D64" w:rsidRDefault="009C0D64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C45911" w:themeColor="accent2" w:themeShade="BF"/>
          <w:sz w:val="40"/>
          <w:szCs w:val="40"/>
        </w:rPr>
      </w:pPr>
      <w:r>
        <w:rPr>
          <w:rFonts w:ascii="Times New Roman" w:eastAsiaTheme="minorEastAsia" w:hAnsi="Times New Roman" w:cs="Times New Roman"/>
          <w:b/>
          <w:color w:val="FF0000"/>
          <w:sz w:val="40"/>
          <w:szCs w:val="40"/>
        </w:rPr>
        <w:t xml:space="preserve">       </w:t>
      </w:r>
      <w:r w:rsidR="00661A8F" w:rsidRPr="009C0D64">
        <w:rPr>
          <w:rFonts w:ascii="Times New Roman" w:eastAsiaTheme="minorEastAsia" w:hAnsi="Times New Roman" w:cs="Times New Roman"/>
          <w:b/>
          <w:color w:val="FF0000"/>
          <w:sz w:val="40"/>
          <w:szCs w:val="40"/>
        </w:rPr>
        <w:t>Радостных Вам встреч и весёлого настроения!</w:t>
      </w:r>
    </w:p>
    <w:p w:rsidR="00661A8F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sz w:val="40"/>
          <w:szCs w:val="40"/>
        </w:rPr>
      </w:pPr>
    </w:p>
    <w:p w:rsidR="00661A8F" w:rsidRPr="009C0D64" w:rsidRDefault="00661A8F" w:rsidP="00661A8F">
      <w:pPr>
        <w:spacing w:after="0" w:line="240" w:lineRule="auto"/>
        <w:rPr>
          <w:rFonts w:ascii="Times New Roman" w:eastAsiaTheme="minorEastAsia" w:hAnsi="Times New Roman" w:cs="Times New Roman"/>
          <w:b/>
          <w:color w:val="538135" w:themeColor="accent6" w:themeShade="BF"/>
          <w:sz w:val="40"/>
          <w:szCs w:val="40"/>
        </w:rPr>
      </w:pPr>
    </w:p>
    <w:p w:rsidR="00742252" w:rsidRPr="009C0D64" w:rsidRDefault="00742252">
      <w:pPr>
        <w:rPr>
          <w:rFonts w:ascii="Times New Roman" w:hAnsi="Times New Roman" w:cs="Times New Roman"/>
          <w:b/>
          <w:sz w:val="40"/>
          <w:szCs w:val="40"/>
        </w:rPr>
      </w:pPr>
    </w:p>
    <w:sectPr w:rsidR="00742252" w:rsidRPr="009C0D64" w:rsidSect="009C0D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9" w:footer="709" w:gutter="0"/>
      <w:pgBorders w:offsetFrom="page">
        <w:top w:val="musicNotes" w:sz="16" w:space="24" w:color="auto"/>
        <w:left w:val="musicNotes" w:sz="16" w:space="24" w:color="auto"/>
        <w:bottom w:val="musicNotes" w:sz="16" w:space="24" w:color="auto"/>
        <w:right w:val="musicNotes" w:sz="1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50F" w:rsidRDefault="0040250F">
      <w:pPr>
        <w:spacing w:after="0" w:line="240" w:lineRule="auto"/>
      </w:pPr>
      <w:r>
        <w:separator/>
      </w:r>
    </w:p>
  </w:endnote>
  <w:endnote w:type="continuationSeparator" w:id="0">
    <w:p w:rsidR="0040250F" w:rsidRDefault="00402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43D" w:rsidRDefault="0040250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43D" w:rsidRDefault="0040250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43D" w:rsidRDefault="004025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50F" w:rsidRDefault="0040250F">
      <w:pPr>
        <w:spacing w:after="0" w:line="240" w:lineRule="auto"/>
      </w:pPr>
      <w:r>
        <w:separator/>
      </w:r>
    </w:p>
  </w:footnote>
  <w:footnote w:type="continuationSeparator" w:id="0">
    <w:p w:rsidR="0040250F" w:rsidRDefault="00402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43D" w:rsidRDefault="004025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43D" w:rsidRDefault="0040250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43D" w:rsidRDefault="004025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6A"/>
    <w:rsid w:val="0040250F"/>
    <w:rsid w:val="00403A41"/>
    <w:rsid w:val="00661A8F"/>
    <w:rsid w:val="0069329C"/>
    <w:rsid w:val="00742252"/>
    <w:rsid w:val="0098257D"/>
    <w:rsid w:val="009C0D64"/>
    <w:rsid w:val="00A441A3"/>
    <w:rsid w:val="00A8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A8F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61A8F"/>
    <w:rPr>
      <w:rFonts w:eastAsiaTheme="minorEastAsia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61A8F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661A8F"/>
    <w:rPr>
      <w:rFonts w:eastAsiaTheme="minorEastAsia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C0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0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A8F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61A8F"/>
    <w:rPr>
      <w:rFonts w:eastAsiaTheme="minorEastAsia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61A8F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661A8F"/>
    <w:rPr>
      <w:rFonts w:eastAsiaTheme="minorEastAsia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C0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0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5</cp:revision>
  <cp:lastPrinted>2023-10-18T02:38:00Z</cp:lastPrinted>
  <dcterms:created xsi:type="dcterms:W3CDTF">2021-12-11T12:46:00Z</dcterms:created>
  <dcterms:modified xsi:type="dcterms:W3CDTF">2023-11-23T06:09:00Z</dcterms:modified>
</cp:coreProperties>
</file>