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DB4" w:rsidRPr="00DC004B" w:rsidRDefault="00C5352A" w:rsidP="00F02DB4">
      <w:pPr>
        <w:jc w:val="center"/>
        <w:rPr>
          <w:rFonts w:ascii="Copperplate Gothic Bold" w:hAnsi="Copperplate Gothic Bold" w:cs="Tahoma"/>
          <w:color w:val="333333"/>
          <w:sz w:val="28"/>
          <w:szCs w:val="28"/>
          <w:shd w:val="clear" w:color="auto" w:fill="FFFFFF"/>
        </w:rPr>
      </w:pPr>
      <w:r>
        <w:t xml:space="preserve"> </w:t>
      </w:r>
      <w:r w:rsidR="00F02D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F02DB4" w:rsidRPr="00B66773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B66773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>Акция «Подари книгу детям во второй младшей группе «Звездочка»</w:t>
      </w: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2DB4" w:rsidRPr="008F1ED0" w:rsidRDefault="00F02DB4" w:rsidP="00F02DB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Составил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 воспитател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ь</w:t>
      </w:r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:  </w:t>
      </w:r>
      <w:proofErr w:type="spellStart"/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Сусоева</w:t>
      </w:r>
      <w:proofErr w:type="spellEnd"/>
      <w:r w:rsidRPr="008F1ED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Е.Ю.</w:t>
      </w:r>
    </w:p>
    <w:p w:rsidR="00F02DB4" w:rsidRPr="008F1ED0" w:rsidRDefault="00F02DB4" w:rsidP="00F02DB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02DB4" w:rsidRDefault="00F02DB4" w:rsidP="00F02D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с. Павловск 2020</w:t>
      </w:r>
    </w:p>
    <w:p w:rsidR="00F02DB4" w:rsidRPr="00931013" w:rsidRDefault="00F02DB4" w:rsidP="00B66773">
      <w:pPr>
        <w:rPr>
          <w:b/>
          <w:color w:val="4BACC6" w:themeColor="accent5"/>
          <w:sz w:val="56"/>
          <w:szCs w:val="2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31013">
        <w:rPr>
          <w:b/>
          <w:color w:val="4BACC6" w:themeColor="accent5"/>
          <w:sz w:val="56"/>
          <w:szCs w:val="2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 xml:space="preserve">Акция «Подари книгу детям»  </w:t>
      </w:r>
    </w:p>
    <w:p w:rsidR="00F02DB4" w:rsidRPr="00B66773" w:rsidRDefault="00F02DB4" w:rsidP="00F02DB4">
      <w:pPr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 w:rsidRPr="00B66773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В феврале месяце в нашем детском саду проходит ежегодная акция: "Подари книгу детям". Мы предложили родителям принести в группу любую книгу, желательно, чтобы она соответствовала возрасту наших детей (3 - 4 года). </w:t>
      </w:r>
    </w:p>
    <w:p w:rsidR="00F02DB4" w:rsidRPr="00B66773" w:rsidRDefault="00F02DB4" w:rsidP="00F02DB4">
      <w:pPr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 w:rsidRPr="00B66773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На стенде "Для вас родители", выложили информацию: "Роль книги в жизни ребенка", "Какие книги рекомендуется читать детям 3 - 4 лет", "Как обсуждать с ребенком прочитанное произведение", "Книга или телевизор" и "Зачем читать детям книги".</w:t>
      </w:r>
    </w:p>
    <w:p w:rsidR="00F02DB4" w:rsidRPr="00B66773" w:rsidRDefault="00F02DB4" w:rsidP="00F02DB4">
      <w:pPr>
        <w:pStyle w:val="c7"/>
        <w:shd w:val="clear" w:color="auto" w:fill="FFFFFF"/>
        <w:spacing w:before="0" w:beforeAutospacing="0" w:after="0" w:afterAutospacing="0"/>
        <w:rPr>
          <w:color w:val="244061" w:themeColor="accent1" w:themeShade="80"/>
        </w:rPr>
      </w:pPr>
      <w:r w:rsidRPr="00B66773">
        <w:rPr>
          <w:rStyle w:val="c8"/>
          <w:b/>
          <w:bCs/>
          <w:color w:val="244061" w:themeColor="accent1" w:themeShade="80"/>
          <w:sz w:val="28"/>
          <w:szCs w:val="28"/>
        </w:rPr>
        <w:t>Цель</w:t>
      </w:r>
      <w:r w:rsidRPr="00B66773">
        <w:rPr>
          <w:rStyle w:val="c1"/>
          <w:color w:val="244061" w:themeColor="accent1" w:themeShade="80"/>
          <w:sz w:val="28"/>
          <w:szCs w:val="28"/>
        </w:rPr>
        <w:t>. Привлечение родителей к участию в совместных с педагогами мероприятиях, пополнению развивающей среды в группе</w:t>
      </w:r>
      <w:r w:rsidRPr="00B66773">
        <w:rPr>
          <w:rStyle w:val="c10"/>
          <w:b/>
          <w:bCs/>
          <w:color w:val="244061" w:themeColor="accent1" w:themeShade="80"/>
          <w:sz w:val="28"/>
          <w:szCs w:val="28"/>
        </w:rPr>
        <w:t>.</w:t>
      </w:r>
    </w:p>
    <w:p w:rsidR="00F02DB4" w:rsidRPr="00B66773" w:rsidRDefault="00F02DB4" w:rsidP="00F02DB4">
      <w:pPr>
        <w:pStyle w:val="c7"/>
        <w:shd w:val="clear" w:color="auto" w:fill="FFFFFF"/>
        <w:spacing w:before="0" w:beforeAutospacing="0" w:after="0" w:afterAutospacing="0"/>
        <w:rPr>
          <w:rStyle w:val="c8"/>
          <w:b/>
          <w:bCs/>
          <w:color w:val="244061" w:themeColor="accent1" w:themeShade="80"/>
          <w:sz w:val="28"/>
          <w:szCs w:val="28"/>
        </w:rPr>
      </w:pPr>
    </w:p>
    <w:p w:rsidR="00F02DB4" w:rsidRPr="00B66773" w:rsidRDefault="00F02DB4" w:rsidP="00F02DB4">
      <w:pPr>
        <w:pStyle w:val="c7"/>
        <w:shd w:val="clear" w:color="auto" w:fill="FFFFFF"/>
        <w:spacing w:before="0" w:beforeAutospacing="0" w:after="0" w:afterAutospacing="0"/>
        <w:rPr>
          <w:color w:val="244061" w:themeColor="accent1" w:themeShade="80"/>
        </w:rPr>
      </w:pPr>
      <w:r w:rsidRPr="00B66773">
        <w:rPr>
          <w:rStyle w:val="c8"/>
          <w:b/>
          <w:bCs/>
          <w:color w:val="244061" w:themeColor="accent1" w:themeShade="80"/>
          <w:sz w:val="28"/>
          <w:szCs w:val="28"/>
        </w:rPr>
        <w:t>Условия акции</w:t>
      </w:r>
      <w:r w:rsidRPr="00B66773">
        <w:rPr>
          <w:rStyle w:val="c1"/>
          <w:color w:val="244061" w:themeColor="accent1" w:themeShade="80"/>
          <w:sz w:val="28"/>
          <w:szCs w:val="28"/>
        </w:rPr>
        <w:t>: принести в подарок книгу для детей (для рассматривания детям или для чтения детям взрослыми), детская книга должна быть с четкими, яркими, доступными пониманию ребенка, иллюстрациями и должна соответствовать возрасту детей, для дошкольников, быть в хорошем состоянии.</w:t>
      </w:r>
    </w:p>
    <w:p w:rsidR="00F02DB4" w:rsidRPr="00B66773" w:rsidRDefault="00F02DB4" w:rsidP="00F02DB4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244061" w:themeColor="accent1" w:themeShade="80"/>
          <w:sz w:val="28"/>
          <w:szCs w:val="28"/>
        </w:rPr>
      </w:pPr>
    </w:p>
    <w:p w:rsidR="00F02DB4" w:rsidRPr="00B66773" w:rsidRDefault="00F02DB4" w:rsidP="00F02DB4">
      <w:pPr>
        <w:pStyle w:val="c2"/>
        <w:shd w:val="clear" w:color="auto" w:fill="FFFFFF"/>
        <w:spacing w:before="0" w:beforeAutospacing="0" w:after="0" w:afterAutospacing="0"/>
        <w:rPr>
          <w:color w:val="244061" w:themeColor="accent1" w:themeShade="80"/>
        </w:rPr>
      </w:pPr>
      <w:r w:rsidRPr="00B66773">
        <w:rPr>
          <w:rStyle w:val="c3"/>
          <w:color w:val="244061" w:themeColor="accent1" w:themeShade="80"/>
          <w:sz w:val="28"/>
          <w:szCs w:val="28"/>
        </w:rPr>
        <w:t>Дошкольный возраст – это начало осознанного восприятия мира, когда закладываются критерии добра и зла, порядочности и лживости, смелости и трусости. Поэтому, этот возраст является одним из основных этапов воспитания, в котором формируются нравственные качества личности.</w:t>
      </w:r>
    </w:p>
    <w:p w:rsidR="00F02DB4" w:rsidRPr="00B66773" w:rsidRDefault="00F02DB4" w:rsidP="00F02DB4">
      <w:pPr>
        <w:pStyle w:val="c2"/>
        <w:shd w:val="clear" w:color="auto" w:fill="FFFFFF"/>
        <w:spacing w:before="0" w:beforeAutospacing="0" w:after="0" w:afterAutospacing="0"/>
        <w:rPr>
          <w:rStyle w:val="c3"/>
          <w:color w:val="244061" w:themeColor="accent1" w:themeShade="80"/>
          <w:sz w:val="28"/>
          <w:szCs w:val="28"/>
        </w:rPr>
      </w:pPr>
      <w:r w:rsidRPr="00B66773">
        <w:rPr>
          <w:rStyle w:val="c3"/>
          <w:color w:val="244061" w:themeColor="accent1" w:themeShade="80"/>
          <w:sz w:val="28"/>
          <w:szCs w:val="28"/>
        </w:rPr>
        <w:t>Но нельзя воспитывать положительные качества одними только словами, без включения в деятельность. Только через личный опыт человек может приобретать знания, умения, навыки, постигать суть человеческих ценностей, взаимоотношений, норм и правил. А ребенок - через воспитание в ДОУ и в семье. А воспитывать мы должны своим личным примером, своим поведением, своим характером, своей деятельностью. Одним из методов нравственного воспитания является привлечение детей и родителей к различным акциям.</w:t>
      </w:r>
    </w:p>
    <w:p w:rsidR="00F02DB4" w:rsidRPr="00B66773" w:rsidRDefault="00F02DB4" w:rsidP="00F02DB4">
      <w:pPr>
        <w:pStyle w:val="c2"/>
        <w:shd w:val="clear" w:color="auto" w:fill="FFFFFF"/>
        <w:spacing w:before="0" w:beforeAutospacing="0" w:after="0" w:afterAutospacing="0"/>
        <w:rPr>
          <w:color w:val="244061" w:themeColor="accent1" w:themeShade="80"/>
        </w:rPr>
      </w:pPr>
    </w:p>
    <w:p w:rsidR="00F02DB4" w:rsidRPr="00B66773" w:rsidRDefault="00F02DB4" w:rsidP="00F02DB4">
      <w:pPr>
        <w:pStyle w:val="c6"/>
        <w:shd w:val="clear" w:color="auto" w:fill="FFFFFF"/>
        <w:spacing w:before="0" w:beforeAutospacing="0" w:after="0" w:afterAutospacing="0"/>
        <w:rPr>
          <w:color w:val="244061" w:themeColor="accent1" w:themeShade="80"/>
        </w:rPr>
      </w:pPr>
      <w:bookmarkStart w:id="0" w:name="_GoBack"/>
      <w:bookmarkEnd w:id="0"/>
      <w:r w:rsidRPr="00B66773">
        <w:rPr>
          <w:color w:val="244061" w:themeColor="accent1" w:themeShade="80"/>
          <w:sz w:val="28"/>
          <w:szCs w:val="28"/>
        </w:rPr>
        <w:t xml:space="preserve">Большинство родителей нашей группы с радостью откликнулись на то, чтобы принять участие в акции. Книги приносили разные: сказки, произведения Корнея Чуковского, стихи, рассказы, познавательную литературу по темам "Овощи и фрукты", "Животные", "Транспорт", "Новый год". Примечательно, что родители дарили не только новые книги, но и старинные в хорошем состоянии, которым почти 40 лет.  Дети с удовольствием рассматривают книги. а у нас появилась возможность познакомить их с литературными произведениями разных жанров. </w:t>
      </w:r>
      <w:r w:rsidRPr="00B66773">
        <w:rPr>
          <w:rStyle w:val="c1"/>
          <w:color w:val="244061" w:themeColor="accent1" w:themeShade="80"/>
          <w:sz w:val="28"/>
          <w:szCs w:val="28"/>
        </w:rPr>
        <w:t xml:space="preserve">Наша групповая мини библиотека пополнилась! Дети с огромным интересом рассматривают книги и иллюстрации, а мы, в свою очередь, с удовольствием читаем их. Продолжаем знакомить с творчеством писателей и художников. </w:t>
      </w:r>
      <w:r w:rsidRPr="00B66773">
        <w:rPr>
          <w:rStyle w:val="c1"/>
          <w:color w:val="244061" w:themeColor="accent1" w:themeShade="80"/>
          <w:sz w:val="28"/>
          <w:szCs w:val="28"/>
        </w:rPr>
        <w:lastRenderedPageBreak/>
        <w:t>Собрали детскую библиотеку, произведения разного содержания, разных жанров, познавательную литературу.</w:t>
      </w:r>
    </w:p>
    <w:p w:rsidR="00F02DB4" w:rsidRPr="00B66773" w:rsidRDefault="00F02DB4" w:rsidP="00F02DB4">
      <w:pPr>
        <w:rPr>
          <w:rStyle w:val="c1"/>
          <w:rFonts w:ascii="Times New Roman" w:eastAsia="Times New Roman" w:hAnsi="Times New Roman" w:cs="Times New Roman"/>
          <w:color w:val="244061" w:themeColor="accent1" w:themeShade="80"/>
          <w:sz w:val="28"/>
          <w:szCs w:val="28"/>
          <w:lang w:eastAsia="ru-RU"/>
        </w:rPr>
      </w:pPr>
      <w:r w:rsidRPr="00B66773">
        <w:rPr>
          <w:rStyle w:val="c1"/>
          <w:rFonts w:ascii="Times New Roman" w:eastAsia="Times New Roman" w:hAnsi="Times New Roman" w:cs="Times New Roman"/>
          <w:color w:val="244061" w:themeColor="accent1" w:themeShade="80"/>
          <w:sz w:val="28"/>
          <w:szCs w:val="28"/>
          <w:lang w:eastAsia="ru-RU"/>
        </w:rPr>
        <w:t>Надеемся, что именно книга станет лучшим подарком детям на праздник</w:t>
      </w:r>
    </w:p>
    <w:p w:rsidR="00F02DB4" w:rsidRPr="00B66773" w:rsidRDefault="00F02DB4" w:rsidP="00F02DB4">
      <w:pPr>
        <w:pStyle w:val="c6"/>
        <w:shd w:val="clear" w:color="auto" w:fill="FFFFFF"/>
        <w:spacing w:before="0" w:beforeAutospacing="0" w:after="0" w:afterAutospacing="0"/>
        <w:rPr>
          <w:color w:val="943634" w:themeColor="accent2" w:themeShade="BF"/>
        </w:rPr>
      </w:pPr>
      <w:r w:rsidRPr="00B66773">
        <w:rPr>
          <w:rStyle w:val="c1"/>
          <w:color w:val="943634" w:themeColor="accent2" w:themeShade="BF"/>
          <w:sz w:val="28"/>
          <w:szCs w:val="28"/>
        </w:rPr>
        <w:t>От имени воспитателей и детей выражаем большую благодарность всем родителям, принявшим активное участие в этой акции.</w:t>
      </w:r>
    </w:p>
    <w:p w:rsidR="00F02DB4" w:rsidRPr="00B66773" w:rsidRDefault="00F02DB4" w:rsidP="00B66773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66773">
        <w:rPr>
          <w:color w:val="000000"/>
        </w:rPr>
        <w:t xml:space="preserve"> </w:t>
      </w:r>
    </w:p>
    <w:p w:rsidR="00F02DB4" w:rsidRPr="00B66773" w:rsidRDefault="00F02DB4" w:rsidP="00F02DB4">
      <w:pPr>
        <w:pStyle w:val="c6"/>
        <w:shd w:val="clear" w:color="auto" w:fill="FFFFFF"/>
        <w:spacing w:before="0" w:beforeAutospacing="0" w:after="0" w:afterAutospacing="0"/>
        <w:jc w:val="both"/>
        <w:rPr>
          <w:color w:val="244061" w:themeColor="accent1" w:themeShade="80"/>
        </w:rPr>
      </w:pPr>
      <w:r w:rsidRPr="00B66773">
        <w:rPr>
          <w:rStyle w:val="c1"/>
          <w:color w:val="244061" w:themeColor="accent1" w:themeShade="80"/>
          <w:sz w:val="28"/>
          <w:szCs w:val="28"/>
        </w:rPr>
        <w:t xml:space="preserve">Акция «Подари книгу» прошла и в семье </w:t>
      </w:r>
      <w:proofErr w:type="spellStart"/>
      <w:r w:rsidRPr="00B66773">
        <w:rPr>
          <w:rStyle w:val="c1"/>
          <w:color w:val="244061" w:themeColor="accent1" w:themeShade="80"/>
          <w:sz w:val="28"/>
          <w:szCs w:val="28"/>
        </w:rPr>
        <w:t>Червонцевых</w:t>
      </w:r>
      <w:proofErr w:type="spellEnd"/>
      <w:r w:rsidRPr="00B66773">
        <w:rPr>
          <w:rStyle w:val="c1"/>
          <w:color w:val="244061" w:themeColor="accent1" w:themeShade="80"/>
          <w:sz w:val="28"/>
          <w:szCs w:val="28"/>
        </w:rPr>
        <w:t xml:space="preserve">. </w:t>
      </w:r>
      <w:proofErr w:type="spellStart"/>
      <w:r w:rsidRPr="00B66773">
        <w:rPr>
          <w:rStyle w:val="c1"/>
          <w:color w:val="244061" w:themeColor="accent1" w:themeShade="80"/>
          <w:sz w:val="28"/>
          <w:szCs w:val="28"/>
        </w:rPr>
        <w:t>Аделина</w:t>
      </w:r>
      <w:proofErr w:type="spellEnd"/>
      <w:r w:rsidRPr="00B66773">
        <w:rPr>
          <w:rStyle w:val="c1"/>
          <w:color w:val="244061" w:themeColor="accent1" w:themeShade="80"/>
          <w:sz w:val="28"/>
          <w:szCs w:val="28"/>
        </w:rPr>
        <w:t xml:space="preserve"> подарила книгу своему младшему брату и рассказала, какие интересные сказки собраны в этой книжке.</w:t>
      </w:r>
    </w:p>
    <w:p w:rsidR="00F02DB4" w:rsidRPr="00B66773" w:rsidRDefault="00F02DB4" w:rsidP="00F02DB4">
      <w:pPr>
        <w:rPr>
          <w:rFonts w:ascii="Times New Roman" w:hAnsi="Times New Roman" w:cs="Times New Roman"/>
        </w:rPr>
      </w:pPr>
    </w:p>
    <w:p w:rsidR="000C556F" w:rsidRPr="00B66773" w:rsidRDefault="000C556F">
      <w:pPr>
        <w:rPr>
          <w:rFonts w:ascii="Times New Roman" w:hAnsi="Times New Roman" w:cs="Times New Roman"/>
        </w:rPr>
      </w:pPr>
    </w:p>
    <w:sectPr w:rsidR="000C556F" w:rsidRPr="00B66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43"/>
    <w:rsid w:val="000C556F"/>
    <w:rsid w:val="00235857"/>
    <w:rsid w:val="00892943"/>
    <w:rsid w:val="00B66773"/>
    <w:rsid w:val="00C5352A"/>
    <w:rsid w:val="00F0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B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F02DB4"/>
  </w:style>
  <w:style w:type="paragraph" w:customStyle="1" w:styleId="c7">
    <w:name w:val="c7"/>
    <w:basedOn w:val="a"/>
    <w:rsid w:val="00F0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02DB4"/>
  </w:style>
  <w:style w:type="character" w:customStyle="1" w:styleId="c1">
    <w:name w:val="c1"/>
    <w:basedOn w:val="a0"/>
    <w:rsid w:val="00F02DB4"/>
  </w:style>
  <w:style w:type="character" w:customStyle="1" w:styleId="c10">
    <w:name w:val="c10"/>
    <w:basedOn w:val="a0"/>
    <w:rsid w:val="00F02DB4"/>
  </w:style>
  <w:style w:type="paragraph" w:customStyle="1" w:styleId="c2">
    <w:name w:val="c2"/>
    <w:basedOn w:val="a"/>
    <w:rsid w:val="00F0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F0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2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B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F02DB4"/>
  </w:style>
  <w:style w:type="paragraph" w:customStyle="1" w:styleId="c7">
    <w:name w:val="c7"/>
    <w:basedOn w:val="a"/>
    <w:rsid w:val="00F0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02DB4"/>
  </w:style>
  <w:style w:type="character" w:customStyle="1" w:styleId="c1">
    <w:name w:val="c1"/>
    <w:basedOn w:val="a0"/>
    <w:rsid w:val="00F02DB4"/>
  </w:style>
  <w:style w:type="character" w:customStyle="1" w:styleId="c10">
    <w:name w:val="c10"/>
    <w:basedOn w:val="a0"/>
    <w:rsid w:val="00F02DB4"/>
  </w:style>
  <w:style w:type="paragraph" w:customStyle="1" w:styleId="c2">
    <w:name w:val="c2"/>
    <w:basedOn w:val="a"/>
    <w:rsid w:val="00F0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F0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2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2024-01-13T15:48:00Z</dcterms:created>
  <dcterms:modified xsi:type="dcterms:W3CDTF">2024-02-26T13:04:00Z</dcterms:modified>
</cp:coreProperties>
</file>