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53" w:rsidRPr="00487F0A" w:rsidRDefault="00FA2253" w:rsidP="00FA2253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FA2253" w:rsidRPr="00487F0A" w:rsidRDefault="00FA2253" w:rsidP="00FA2253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2253" w:rsidRPr="00487F0A" w:rsidRDefault="00FA2253" w:rsidP="00FA2253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2253" w:rsidRPr="00487F0A" w:rsidRDefault="00FA2253" w:rsidP="00FA2253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2253" w:rsidRDefault="00FA2253" w:rsidP="00FA2253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2253" w:rsidRDefault="00FA2253" w:rsidP="00FA2253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2"/>
          <w:szCs w:val="32"/>
        </w:rPr>
        <w:t>Консультация для родителей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</w:p>
    <w:p w:rsidR="00FA2253" w:rsidRDefault="00FA2253" w:rsidP="00FA2253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2240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Пальчиковые игры</w:t>
      </w:r>
      <w:r w:rsidRPr="00732240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A2253" w:rsidRPr="00487F0A" w:rsidRDefault="00FA2253" w:rsidP="00FA2253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2253" w:rsidRPr="00487F0A" w:rsidRDefault="00FA2253" w:rsidP="00FA22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2253" w:rsidRPr="00487F0A" w:rsidRDefault="00FA2253" w:rsidP="00FA22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2253" w:rsidRPr="00487F0A" w:rsidRDefault="00FA2253" w:rsidP="00FA22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FA2253" w:rsidRPr="00487F0A" w:rsidRDefault="00FA2253" w:rsidP="00FA225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2253" w:rsidRPr="00487F0A" w:rsidRDefault="00FA2253" w:rsidP="00FA225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2253" w:rsidRPr="00487F0A" w:rsidRDefault="00FA2253" w:rsidP="00FA2253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FA2253" w:rsidRPr="00487F0A" w:rsidRDefault="00FA2253" w:rsidP="00FA225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2253" w:rsidRDefault="00FA2253" w:rsidP="00FA225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2253" w:rsidRDefault="00FA2253" w:rsidP="00FA225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2253" w:rsidRDefault="00FA2253" w:rsidP="00FA225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2253" w:rsidRDefault="00FA2253" w:rsidP="00FA225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2253" w:rsidRDefault="00FA2253" w:rsidP="00FA225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2253" w:rsidRDefault="00FA2253" w:rsidP="00FA225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2253" w:rsidRPr="00487F0A" w:rsidRDefault="00FA2253" w:rsidP="00FA225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2253" w:rsidRDefault="00FA2253" w:rsidP="00FA2253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FA2253" w:rsidRDefault="00FA2253" w:rsidP="00FA2253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2253" w:rsidRDefault="00FA2253" w:rsidP="00FA2253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2253" w:rsidRDefault="00FA2253" w:rsidP="00FA2253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2253" w:rsidRPr="00487F0A" w:rsidRDefault="00FA2253" w:rsidP="00FA2253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FA2253" w:rsidRDefault="00FA2253" w:rsidP="00FA2253">
      <w:pPr>
        <w:rPr>
          <w:noProof/>
        </w:rPr>
      </w:pPr>
    </w:p>
    <w:p w:rsidR="00E82A90" w:rsidRDefault="00FA2253" w:rsidP="00FA2253">
      <w:pPr>
        <w:rPr>
          <w:rFonts w:ascii="Times New Roman" w:eastAsia="Times New Roman" w:hAnsi="Times New Roman" w:cs="Times New Roman"/>
          <w:b/>
          <w:color w:val="7030A0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color w:val="7030A0"/>
          <w:sz w:val="48"/>
          <w:szCs w:val="48"/>
        </w:rPr>
        <w:lastRenderedPageBreak/>
        <w:t xml:space="preserve">                  </w:t>
      </w:r>
      <w:bookmarkStart w:id="0" w:name="_GoBack"/>
      <w:bookmarkEnd w:id="0"/>
      <w:r w:rsidR="00A6747F" w:rsidRPr="00E82A90">
        <w:rPr>
          <w:rFonts w:ascii="Times New Roman" w:eastAsia="Times New Roman" w:hAnsi="Times New Roman" w:cs="Times New Roman"/>
          <w:b/>
          <w:color w:val="7030A0"/>
          <w:sz w:val="48"/>
          <w:szCs w:val="48"/>
        </w:rPr>
        <w:t xml:space="preserve">«Пальчиковые  игры </w:t>
      </w:r>
    </w:p>
    <w:p w:rsidR="00A6747F" w:rsidRPr="00E82A90" w:rsidRDefault="00A6747F" w:rsidP="00E82A90">
      <w:pPr>
        <w:jc w:val="center"/>
        <w:rPr>
          <w:rFonts w:ascii="Times New Roman" w:eastAsia="Times New Roman" w:hAnsi="Times New Roman" w:cs="Times New Roman"/>
          <w:b/>
          <w:color w:val="7030A0"/>
          <w:sz w:val="48"/>
          <w:szCs w:val="48"/>
        </w:rPr>
      </w:pPr>
      <w:r w:rsidRPr="00E82A90">
        <w:rPr>
          <w:rFonts w:ascii="Times New Roman" w:eastAsia="Times New Roman" w:hAnsi="Times New Roman" w:cs="Times New Roman"/>
          <w:b/>
          <w:color w:val="7030A0"/>
          <w:sz w:val="48"/>
          <w:szCs w:val="48"/>
        </w:rPr>
        <w:t>с ритмическими движениями»</w:t>
      </w:r>
    </w:p>
    <w:p w:rsidR="00E82A90" w:rsidRDefault="00A6747F" w:rsidP="00A6747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17586D"/>
          <w:sz w:val="28"/>
          <w:szCs w:val="28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М</w:t>
      </w:r>
      <w:r w:rsidR="002D6AA4"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ежду речевой функцией и двигательной системой человека существует тесная связь. Чем выше двигательная активность ребёнка, тем лучше развита его речь. Такая же тесная связь и между рукой и речевым центром головного мозга. Гармония движений тела, мелкой моторики рук и органов речи способствуют формированию правильного произношения, нормализовать её темп, учит соблюдению речевых пауз, снижает психическое напряжение.</w:t>
      </w:r>
      <w:r w:rsidR="002D6AA4"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br/>
      </w:r>
      <w:r w:rsidR="002D6AA4" w:rsidRPr="00A6747F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Пальчиковые игры и упражнения</w:t>
      </w:r>
      <w:r w:rsidR="002D6AA4" w:rsidRPr="00A6747F">
        <w:rPr>
          <w:rFonts w:ascii="Times New Roman" w:eastAsia="Times New Roman" w:hAnsi="Times New Roman" w:cs="Times New Roman"/>
          <w:b/>
          <w:color w:val="17586D"/>
          <w:sz w:val="28"/>
          <w:szCs w:val="28"/>
        </w:rPr>
        <w:t xml:space="preserve"> — уникальное средство для развития речи. Разучивание текстов с использованием «пальчиковой» гимнастики стимулирует развитие мышления, внимания, воображения. Ребёнок лучше запоминает стихотворные тексты, его речь делается точной и выразительной.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="002D6AA4" w:rsidRPr="00A6747F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Пальчиковые игры, на фольклорном материале,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</w:t>
      </w:r>
      <w:r w:rsidR="002D6AA4" w:rsidRPr="00B53F02">
        <w:rPr>
          <w:rFonts w:ascii="Times New Roman" w:eastAsia="Times New Roman" w:hAnsi="Times New Roman" w:cs="Times New Roman"/>
          <w:b/>
          <w:color w:val="17586D"/>
          <w:sz w:val="28"/>
          <w:szCs w:val="28"/>
        </w:rPr>
        <w:t>максимально эффективны для развития маленького ребёнка. Они содержательны, увлекательны, грамотны по своему дидактическому наполнению.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="002D6AA4" w:rsidRPr="00A6747F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</w:rPr>
        <w:t xml:space="preserve">Художественный мир песенок и </w:t>
      </w:r>
      <w:proofErr w:type="spellStart"/>
      <w:r w:rsidR="002D6AA4" w:rsidRPr="00A6747F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</w:rPr>
        <w:t>потешек</w:t>
      </w:r>
      <w:proofErr w:type="spellEnd"/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</w:t>
      </w:r>
      <w:r w:rsidR="00E82A90"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</w:t>
      </w:r>
      <w:r w:rsidR="002D6AA4" w:rsidRPr="007F1F0D">
        <w:rPr>
          <w:rFonts w:ascii="Times New Roman" w:eastAsia="Times New Roman" w:hAnsi="Times New Roman" w:cs="Times New Roman"/>
          <w:b/>
          <w:color w:val="17586D"/>
          <w:sz w:val="28"/>
          <w:szCs w:val="28"/>
        </w:rPr>
        <w:t>построен по законам красоты.</w:t>
      </w:r>
    </w:p>
    <w:p w:rsidR="002D6AA4" w:rsidRPr="002D6AA4" w:rsidRDefault="002D6AA4" w:rsidP="00A6747F">
      <w:pPr>
        <w:spacing w:after="0" w:line="240" w:lineRule="auto"/>
        <w:textAlignment w:val="baseline"/>
        <w:rPr>
          <w:rFonts w:ascii="Arial" w:eastAsia="Times New Roman" w:hAnsi="Arial" w:cs="Arial"/>
          <w:color w:val="17586D"/>
          <w:sz w:val="21"/>
          <w:szCs w:val="21"/>
        </w:rPr>
      </w:pPr>
      <w:r w:rsidRPr="007F1F0D">
        <w:rPr>
          <w:rFonts w:ascii="Times New Roman" w:eastAsia="Times New Roman" w:hAnsi="Times New Roman" w:cs="Times New Roman"/>
          <w:b/>
          <w:color w:val="17586D"/>
          <w:sz w:val="28"/>
          <w:szCs w:val="28"/>
        </w:rPr>
        <w:t>Суть фольклорных текстов – действие. Действия персонажей, движение событий.</w:t>
      </w:r>
      <w:r w:rsidRPr="007F1F0D">
        <w:rPr>
          <w:rFonts w:ascii="Times New Roman" w:eastAsia="Times New Roman" w:hAnsi="Times New Roman" w:cs="Times New Roman"/>
          <w:b/>
          <w:color w:val="17586D"/>
          <w:sz w:val="28"/>
          <w:szCs w:val="28"/>
        </w:rPr>
        <w:br/>
      </w:r>
    </w:p>
    <w:p w:rsidR="00E82A90" w:rsidRDefault="002D6AA4" w:rsidP="00E82A9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</w:rPr>
      </w:pPr>
      <w:r w:rsidRPr="00E82A90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</w:rPr>
        <w:t>Рекомендации по проведению</w:t>
      </w:r>
    </w:p>
    <w:p w:rsidR="007F1F0D" w:rsidRPr="00E82A90" w:rsidRDefault="002D6AA4" w:rsidP="00E82A90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C00000"/>
          <w:sz w:val="36"/>
          <w:szCs w:val="36"/>
        </w:rPr>
      </w:pPr>
      <w:r w:rsidRPr="00E82A90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</w:rPr>
        <w:t xml:space="preserve"> пальчиковых игр с ребёнком.</w:t>
      </w:r>
    </w:p>
    <w:p w:rsidR="002D6AA4" w:rsidRPr="007F1F0D" w:rsidRDefault="002D6AA4" w:rsidP="00E82A90">
      <w:pPr>
        <w:spacing w:after="0" w:line="240" w:lineRule="auto"/>
        <w:textAlignment w:val="baseline"/>
        <w:rPr>
          <w:rFonts w:ascii="Arial" w:eastAsia="Times New Roman" w:hAnsi="Arial" w:cs="Arial"/>
          <w:color w:val="C00000"/>
          <w:sz w:val="21"/>
          <w:szCs w:val="21"/>
        </w:rPr>
      </w:pPr>
      <w:r w:rsidRPr="00A6747F">
        <w:rPr>
          <w:rFonts w:ascii="Times New Roman" w:eastAsia="Times New Roman" w:hAnsi="Times New Roman" w:cs="Times New Roman"/>
          <w:b/>
          <w:i/>
          <w:color w:val="7030A0"/>
          <w:sz w:val="32"/>
          <w:szCs w:val="32"/>
        </w:rPr>
        <w:t>Приступая к работе, следует помнить о следующих принципах проведения занятий:</w:t>
      </w:r>
    </w:p>
    <w:p w:rsidR="002D6AA4" w:rsidRPr="00A6747F" w:rsidRDefault="002D6AA4" w:rsidP="00A6747F">
      <w:pPr>
        <w:numPr>
          <w:ilvl w:val="0"/>
          <w:numId w:val="4"/>
        </w:numPr>
        <w:spacing w:after="0" w:line="240" w:lineRule="auto"/>
        <w:ind w:left="300"/>
        <w:textAlignment w:val="baseline"/>
        <w:rPr>
          <w:rFonts w:ascii="Arial" w:eastAsia="Times New Roman" w:hAnsi="Arial" w:cs="Arial"/>
          <w:b/>
          <w:color w:val="002060"/>
          <w:sz w:val="21"/>
          <w:szCs w:val="21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Перед игрой с ребёнком необходимо обсудить её содержание, сразу при этом отрабатывая необходимые жесты, комбинации пальцев, движения. Это не только позволит подготовить малыша к правильному выполнению упражнения, но и создаст необходимый эмоциональный настрой.</w:t>
      </w: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br/>
      </w:r>
    </w:p>
    <w:p w:rsidR="002D6AA4" w:rsidRPr="00A6747F" w:rsidRDefault="002D6AA4" w:rsidP="00A6747F">
      <w:pPr>
        <w:numPr>
          <w:ilvl w:val="0"/>
          <w:numId w:val="4"/>
        </w:numPr>
        <w:spacing w:after="0" w:line="240" w:lineRule="auto"/>
        <w:ind w:left="300"/>
        <w:textAlignment w:val="baseline"/>
        <w:rPr>
          <w:rFonts w:ascii="Arial" w:eastAsia="Times New Roman" w:hAnsi="Arial" w:cs="Arial"/>
          <w:b/>
          <w:color w:val="002060"/>
          <w:sz w:val="21"/>
          <w:szCs w:val="21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Выполнять упражнение след</w:t>
      </w:r>
      <w:r w:rsidR="00A6747F"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ует вместе с ребёнком, при этом </w:t>
      </w: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демонстрируя собственную увлечённость игрой.</w:t>
      </w: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br/>
      </w:r>
    </w:p>
    <w:p w:rsidR="002D6AA4" w:rsidRPr="00A6747F" w:rsidRDefault="002D6AA4" w:rsidP="00A6747F">
      <w:pPr>
        <w:numPr>
          <w:ilvl w:val="0"/>
          <w:numId w:val="4"/>
        </w:numPr>
        <w:spacing w:after="0" w:line="240" w:lineRule="auto"/>
        <w:ind w:left="300"/>
        <w:textAlignment w:val="baseline"/>
        <w:rPr>
          <w:rFonts w:ascii="Arial" w:eastAsia="Times New Roman" w:hAnsi="Arial" w:cs="Arial"/>
          <w:b/>
          <w:color w:val="002060"/>
          <w:sz w:val="21"/>
          <w:szCs w:val="21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При повторных проведениях игры дети нередко начинают произносить текст частично (особенно начало и окончание фраз). Постепенно текст разучивается наизусть, дети произносят его целиком, соотнося слова с движением.</w:t>
      </w: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br/>
      </w:r>
    </w:p>
    <w:p w:rsidR="002D6AA4" w:rsidRPr="00A6747F" w:rsidRDefault="002D6AA4" w:rsidP="00A6747F">
      <w:pPr>
        <w:numPr>
          <w:ilvl w:val="0"/>
          <w:numId w:val="4"/>
        </w:numPr>
        <w:spacing w:after="0" w:line="240" w:lineRule="auto"/>
        <w:ind w:left="300"/>
        <w:textAlignment w:val="baseline"/>
        <w:rPr>
          <w:rFonts w:ascii="Arial" w:eastAsia="Times New Roman" w:hAnsi="Arial" w:cs="Arial"/>
          <w:b/>
          <w:color w:val="002060"/>
          <w:sz w:val="21"/>
          <w:szCs w:val="21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Выбрав два или три упражнения, постепенно заменяйте их новыми. Наиболее понравившиеся игры можете оставить в своём репертуаре и возвращаться к ним по желанию малыша.</w:t>
      </w: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br/>
      </w:r>
    </w:p>
    <w:p w:rsidR="002D6AA4" w:rsidRPr="00A6747F" w:rsidRDefault="002D6AA4" w:rsidP="00A6747F">
      <w:pPr>
        <w:numPr>
          <w:ilvl w:val="0"/>
          <w:numId w:val="4"/>
        </w:numPr>
        <w:spacing w:after="0" w:line="240" w:lineRule="auto"/>
        <w:ind w:left="300"/>
        <w:textAlignment w:val="baseline"/>
        <w:rPr>
          <w:rFonts w:ascii="Arial" w:eastAsia="Times New Roman" w:hAnsi="Arial" w:cs="Arial"/>
          <w:b/>
          <w:color w:val="002060"/>
          <w:sz w:val="21"/>
          <w:szCs w:val="21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Не ставьте перед ребёнком несколько сложных задач сразу (к примеру, показывать движения и произносить текст). Объем внимания у детей </w:t>
      </w: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lastRenderedPageBreak/>
        <w:t>ограничен, и невыполнимая задача может «отбить» интерес к игре.</w:t>
      </w: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br/>
      </w:r>
    </w:p>
    <w:p w:rsidR="002D6AA4" w:rsidRPr="00A6747F" w:rsidRDefault="002D6AA4" w:rsidP="00A6747F">
      <w:pPr>
        <w:numPr>
          <w:ilvl w:val="0"/>
          <w:numId w:val="4"/>
        </w:numPr>
        <w:spacing w:after="0" w:line="240" w:lineRule="auto"/>
        <w:ind w:left="300"/>
        <w:textAlignment w:val="baseline"/>
        <w:rPr>
          <w:rFonts w:ascii="Arial" w:eastAsia="Times New Roman" w:hAnsi="Arial" w:cs="Arial"/>
          <w:b/>
          <w:color w:val="002060"/>
          <w:sz w:val="21"/>
          <w:szCs w:val="21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Никогда не принуждайте. Попытайтесь разобраться в причинах отказа, если возможно, ликвидировать их (например, изменив задание) или поменяйте игру.</w:t>
      </w: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br/>
      </w:r>
    </w:p>
    <w:p w:rsidR="002D6AA4" w:rsidRPr="00A6747F" w:rsidRDefault="002D6AA4" w:rsidP="00A6747F">
      <w:pPr>
        <w:numPr>
          <w:ilvl w:val="0"/>
          <w:numId w:val="4"/>
        </w:numPr>
        <w:spacing w:after="0" w:line="240" w:lineRule="auto"/>
        <w:ind w:left="300"/>
        <w:textAlignment w:val="baseline"/>
        <w:rPr>
          <w:rFonts w:ascii="Arial" w:eastAsia="Times New Roman" w:hAnsi="Arial" w:cs="Arial"/>
          <w:b/>
          <w:color w:val="002060"/>
          <w:sz w:val="21"/>
          <w:szCs w:val="21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Стимулируйте подпевание детей, «не замечайте», если они поначалу делают что-то неправильно, поощряйте успехи.</w:t>
      </w:r>
      <w:r w:rsidRPr="00A6747F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br/>
      </w:r>
    </w:p>
    <w:p w:rsidR="00AC0E5A" w:rsidRDefault="002D6AA4" w:rsidP="00A6747F">
      <w:pPr>
        <w:spacing w:after="300" w:line="240" w:lineRule="auto"/>
        <w:ind w:left="300"/>
        <w:textAlignment w:val="baseline"/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</w:pPr>
      <w:r w:rsidRPr="00A6747F">
        <w:rPr>
          <w:rFonts w:ascii="Times New Roman" w:eastAsia="Times New Roman" w:hAnsi="Times New Roman" w:cs="Times New Roman"/>
          <w:b/>
          <w:bCs/>
          <w:i/>
          <w:color w:val="7030A0"/>
          <w:sz w:val="28"/>
        </w:rPr>
        <w:t>Что же происходит, когда ребенок занимается пальчиковой гимнастикой?</w:t>
      </w:r>
      <w:r w:rsidRPr="00A6747F">
        <w:rPr>
          <w:rFonts w:ascii="Times New Roman" w:eastAsia="Times New Roman" w:hAnsi="Times New Roman" w:cs="Times New Roman"/>
          <w:i/>
          <w:color w:val="7030A0"/>
          <w:sz w:val="28"/>
          <w:szCs w:val="28"/>
        </w:rPr>
        <w:br/>
      </w: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t>1. Выполнение упражнений и ритмичных движений пальцами</w:t>
      </w: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br/>
        <w:t>индуктивно приводит к возбуждению в речевых центрах головного мозга и резкому усилению согласованной деятельности речевых зон, что в конечном итоге, стимулирует развитие речи</w:t>
      </w: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br/>
      </w:r>
    </w:p>
    <w:p w:rsidR="00AC0E5A" w:rsidRDefault="002D6AA4" w:rsidP="00A6747F">
      <w:pPr>
        <w:spacing w:after="300" w:line="240" w:lineRule="auto"/>
        <w:ind w:left="300"/>
        <w:textAlignment w:val="baseline"/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t>2. Игры с пальчиками создают благоприятный эмоциональный фон, развивают умение подрожать взрослому, учат вслушиваться и понимать смысл речи, повышают речевую активность ребёнка.</w:t>
      </w: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br/>
      </w:r>
    </w:p>
    <w:p w:rsidR="00AC0E5A" w:rsidRDefault="002D6AA4" w:rsidP="00A6747F">
      <w:pPr>
        <w:spacing w:after="300" w:line="240" w:lineRule="auto"/>
        <w:ind w:left="300"/>
        <w:textAlignment w:val="baseline"/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t>3. Детки учатся концентрировать своё внимание и правильно его распределять,</w:t>
      </w: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br/>
      </w:r>
    </w:p>
    <w:p w:rsidR="00AC0E5A" w:rsidRDefault="002D6AA4" w:rsidP="00A6747F">
      <w:pPr>
        <w:spacing w:after="300" w:line="240" w:lineRule="auto"/>
        <w:ind w:left="300"/>
        <w:textAlignment w:val="baseline"/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t>4. Если ребёнок будет правильно выполнять упражнения, сопровождая их короткими стихотворными строчками, то его речь станет более чёткой, ритмичной, яркой, и усилится контроль над выполняемыми движениями.</w:t>
      </w: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br/>
      </w:r>
    </w:p>
    <w:p w:rsidR="00AC0E5A" w:rsidRDefault="002D6AA4" w:rsidP="00A6747F">
      <w:pPr>
        <w:spacing w:after="300" w:line="240" w:lineRule="auto"/>
        <w:ind w:left="300"/>
        <w:textAlignment w:val="baseline"/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t>5. Развивается память ребенка, так как он учится запоминать определённые положения рук и последовательность движений.</w:t>
      </w: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br/>
      </w:r>
    </w:p>
    <w:p w:rsidR="00AC0E5A" w:rsidRDefault="002D6AA4" w:rsidP="00A6747F">
      <w:pPr>
        <w:spacing w:after="300" w:line="240" w:lineRule="auto"/>
        <w:ind w:left="300"/>
        <w:textAlignment w:val="baseline"/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t>6. У детей развивается воображение и фантазия. Овладев всеми упражнениями, он сможет «рассказывать руками» целые истории,</w:t>
      </w: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br/>
      </w:r>
    </w:p>
    <w:p w:rsidR="00E82A90" w:rsidRDefault="002D6AA4" w:rsidP="00E82A90">
      <w:pPr>
        <w:spacing w:after="300" w:line="240" w:lineRule="auto"/>
        <w:ind w:left="300"/>
        <w:textAlignment w:val="baseline"/>
        <w:rPr>
          <w:rFonts w:ascii="Arial" w:eastAsia="Times New Roman" w:hAnsi="Arial" w:cs="Arial"/>
          <w:b/>
          <w:i/>
          <w:color w:val="002060"/>
          <w:sz w:val="32"/>
          <w:szCs w:val="32"/>
        </w:rPr>
      </w:pP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t xml:space="preserve">7. В результате освоении всех упражнений кисти рук и пальцы приобретают силу, хорошую подвижность и гибкость, а это в </w:t>
      </w: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lastRenderedPageBreak/>
        <w:t>дальнейшем облегчит овладение навыком письма.</w:t>
      </w:r>
      <w:r w:rsidRPr="00A6747F">
        <w:rPr>
          <w:rFonts w:ascii="Times New Roman" w:eastAsia="Times New Roman" w:hAnsi="Times New Roman" w:cs="Times New Roman"/>
          <w:b/>
          <w:color w:val="002060"/>
          <w:sz w:val="32"/>
          <w:szCs w:val="32"/>
        </w:rPr>
        <w:br/>
      </w:r>
    </w:p>
    <w:p w:rsidR="007F1F0D" w:rsidRPr="00E82A90" w:rsidRDefault="002D6AA4" w:rsidP="00E82A90">
      <w:pPr>
        <w:spacing w:after="300" w:line="240" w:lineRule="auto"/>
        <w:ind w:left="300"/>
        <w:textAlignment w:val="baseline"/>
        <w:rPr>
          <w:rFonts w:ascii="Arial" w:eastAsia="Times New Roman" w:hAnsi="Arial" w:cs="Arial"/>
          <w:b/>
          <w:i/>
          <w:color w:val="002060"/>
          <w:sz w:val="32"/>
          <w:szCs w:val="32"/>
        </w:rPr>
      </w:pPr>
      <w:r w:rsidRPr="007F1F0D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Пальчиковые игры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— это легкий и приятный способ развития для самых маленьких детишек. Ведь дети узнают мир через прикосновения. Для малышей в возрасте 2-3 года нужные особые игры, в том числе и пальчиковые гимнастики, которые проводятся в режимных моментах в течение дня. Пример любимых игр детей — специально для вас, родители, ниже.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</w:p>
    <w:p w:rsidR="007F1F0D" w:rsidRDefault="00AC0E5A" w:rsidP="00AC0E5A">
      <w:pPr>
        <w:spacing w:after="300" w:line="240" w:lineRule="auto"/>
        <w:ind w:left="300" w:hanging="300"/>
        <w:textAlignment w:val="baseline"/>
        <w:rPr>
          <w:rFonts w:ascii="Times New Roman" w:eastAsia="Times New Roman" w:hAnsi="Times New Roman" w:cs="Times New Roman"/>
          <w:color w:val="17586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8"/>
        </w:rPr>
        <w:t xml:space="preserve">    </w:t>
      </w:r>
      <w:r w:rsidR="002D6AA4" w:rsidRPr="00AC0E5A">
        <w:rPr>
          <w:rFonts w:ascii="Times New Roman" w:eastAsia="Times New Roman" w:hAnsi="Times New Roman" w:cs="Times New Roman"/>
          <w:b/>
          <w:bCs/>
          <w:color w:val="C00000"/>
          <w:sz w:val="28"/>
        </w:rPr>
        <w:t>Детки.</w:t>
      </w:r>
      <w:r w:rsidR="002D6AA4" w:rsidRPr="00AC0E5A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br/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Раз-два-три-четыре-пять!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proofErr w:type="gramStart"/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Будем пальчики считать —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Крепкие, дружные,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Все такие нужные…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(3.</w:t>
      </w:r>
      <w:proofErr w:type="gramEnd"/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</w:t>
      </w:r>
      <w:proofErr w:type="gramStart"/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Александрова)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Поднять кисть правой (левой) руки вверх, широко раздвинуть пальцы.</w:t>
      </w:r>
      <w:proofErr w:type="gramEnd"/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Поочередно сгибать их в кулачек.</w:t>
      </w:r>
    </w:p>
    <w:p w:rsidR="007F1F0D" w:rsidRDefault="002D6AA4" w:rsidP="007F1F0D">
      <w:pPr>
        <w:spacing w:after="300" w:line="240" w:lineRule="auto"/>
        <w:ind w:left="300"/>
        <w:textAlignment w:val="baseline"/>
        <w:rPr>
          <w:rFonts w:ascii="Arial" w:eastAsia="Times New Roman" w:hAnsi="Arial" w:cs="Arial"/>
          <w:b/>
          <w:i/>
          <w:color w:val="17586D"/>
          <w:sz w:val="21"/>
          <w:szCs w:val="21"/>
        </w:rPr>
      </w:pPr>
      <w:r w:rsidRPr="00AC0E5A">
        <w:rPr>
          <w:rFonts w:ascii="Times New Roman" w:eastAsia="Times New Roman" w:hAnsi="Times New Roman" w:cs="Times New Roman"/>
          <w:b/>
          <w:bCs/>
          <w:color w:val="C00000"/>
          <w:sz w:val="28"/>
        </w:rPr>
        <w:t>Шалун.</w:t>
      </w:r>
      <w:r w:rsidRPr="00AC0E5A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Наша Маша варила кашу.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Кашу сварила, малышей кормила: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Этому дала,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Этому дала,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Этому дала,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Этому дала,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А этому не дала.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Он много шалил.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Свою тарелку разбил.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На первые две строчки чертить пальцем круги по ладошке. На следующие четыре строчки загибать пальцы с проговариванием соответствующих слов. Со словами седьмой строчки ругаем большой пальчик.</w:t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</w:p>
    <w:p w:rsidR="007F1F0D" w:rsidRPr="007F1F0D" w:rsidRDefault="002D6AA4" w:rsidP="007F1F0D">
      <w:pPr>
        <w:spacing w:after="300" w:line="240" w:lineRule="auto"/>
        <w:ind w:left="300"/>
        <w:textAlignment w:val="baseline"/>
        <w:rPr>
          <w:rFonts w:ascii="Arial" w:eastAsia="Times New Roman" w:hAnsi="Arial" w:cs="Arial"/>
          <w:b/>
          <w:i/>
          <w:color w:val="17586D"/>
          <w:sz w:val="21"/>
          <w:szCs w:val="21"/>
        </w:rPr>
      </w:pPr>
      <w:r w:rsidRPr="002D6AA4">
        <w:rPr>
          <w:rFonts w:ascii="Times New Roman" w:eastAsia="Times New Roman" w:hAnsi="Times New Roman" w:cs="Times New Roman"/>
          <w:b/>
          <w:bCs/>
          <w:color w:val="C00000"/>
          <w:sz w:val="28"/>
        </w:rPr>
        <w:t>Алые цветки.</w:t>
      </w:r>
      <w:r w:rsidRPr="002D6AA4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Наши алые цветки,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Распускают лепестки.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 xml:space="preserve">(Соедините ладони в форме тюльпана, затем медленно </w:t>
      </w:r>
      <w:proofErr w:type="spellStart"/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ракрывайте</w:t>
      </w:r>
      <w:proofErr w:type="spellEnd"/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 xml:space="preserve"> пальцы.)</w:t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Ветерок чуть дышит,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Лепестки колышет.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(Покачивайте кисти рук)</w:t>
      </w:r>
      <w:r w:rsidRPr="002D6AA4">
        <w:rPr>
          <w:rFonts w:ascii="Times New Roman" w:eastAsia="Times New Roman" w:hAnsi="Times New Roman" w:cs="Times New Roman"/>
          <w:i/>
          <w:iCs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Наши алые цветки</w:t>
      </w:r>
      <w:r w:rsidR="007F1F0D">
        <w:rPr>
          <w:rFonts w:ascii="Times New Roman" w:eastAsia="Times New Roman" w:hAnsi="Times New Roman" w:cs="Times New Roman"/>
          <w:color w:val="17586D"/>
          <w:sz w:val="28"/>
          <w:szCs w:val="28"/>
        </w:rPr>
        <w:t>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="007F1F0D">
        <w:rPr>
          <w:rFonts w:ascii="Times New Roman" w:eastAsia="Times New Roman" w:hAnsi="Times New Roman" w:cs="Times New Roman"/>
          <w:color w:val="17586D"/>
          <w:sz w:val="28"/>
          <w:szCs w:val="28"/>
        </w:rPr>
        <w:t>З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акрывают лепестки,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(</w:t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Медленно соедините пальцы, образуя цветок.)</w:t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Тихо засыпают,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lastRenderedPageBreak/>
        <w:t>Головой качают.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(«Цветок» снова покачивается на ветру)</w:t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Руки подняли и помахали –</w:t>
      </w:r>
    </w:p>
    <w:p w:rsidR="007F1F0D" w:rsidRDefault="002D6AA4" w:rsidP="007F1F0D">
      <w:pPr>
        <w:spacing w:after="300" w:line="240" w:lineRule="auto"/>
        <w:ind w:left="300"/>
        <w:textAlignment w:val="baseline"/>
        <w:rPr>
          <w:rFonts w:ascii="Arial" w:eastAsia="Times New Roman" w:hAnsi="Arial" w:cs="Arial"/>
          <w:b/>
          <w:i/>
          <w:color w:val="17586D"/>
          <w:sz w:val="21"/>
          <w:szCs w:val="21"/>
        </w:rPr>
      </w:pP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Это деревья в лесу.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Локти согнули, кисти встряхнули –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Ветер сбивает росу.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Плавно руками помашем –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Это к нам птицы летят.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Как они сядут, покажем –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Крылья мы сложим назад.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(Дети выполняют движения по тексту за воспитателем)</w:t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</w:p>
    <w:p w:rsidR="007F1F0D" w:rsidRDefault="002D6AA4" w:rsidP="007F1F0D">
      <w:pPr>
        <w:spacing w:after="300" w:line="240" w:lineRule="auto"/>
        <w:ind w:left="300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</w:rPr>
      </w:pPr>
      <w:r w:rsidRPr="002D6AA4">
        <w:rPr>
          <w:rFonts w:ascii="Times New Roman" w:eastAsia="Times New Roman" w:hAnsi="Times New Roman" w:cs="Times New Roman"/>
          <w:b/>
          <w:bCs/>
          <w:color w:val="C00000"/>
          <w:sz w:val="28"/>
        </w:rPr>
        <w:t>Перчатка.</w:t>
      </w:r>
      <w:r w:rsidRPr="002D6AA4">
        <w:rPr>
          <w:rFonts w:ascii="Times New Roman" w:eastAsia="Times New Roman" w:hAnsi="Times New Roman" w:cs="Times New Roman"/>
          <w:color w:val="C00000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Весёлая мышка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Перчатку нашла,</w:t>
      </w:r>
      <w:r w:rsidRPr="002D6AA4">
        <w:rPr>
          <w:rFonts w:ascii="Times New Roman" w:eastAsia="Times New Roman" w:hAnsi="Times New Roman" w:cs="Times New Roman"/>
          <w:i/>
          <w:iCs/>
          <w:color w:val="17586D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Раскрываем ладошку, пальцы растопырены (перчатка). Поворачиваем руки то ладонью, то тыльной стороной вверх.</w:t>
      </w:r>
      <w:r w:rsidRPr="007F1F0D">
        <w:rPr>
          <w:rFonts w:ascii="Times New Roman" w:eastAsia="Times New Roman" w:hAnsi="Times New Roman" w:cs="Times New Roman"/>
          <w:b/>
          <w:color w:val="17586D"/>
          <w:sz w:val="28"/>
          <w:szCs w:val="28"/>
        </w:rPr>
        <w:br/>
      </w:r>
      <w:proofErr w:type="gramStart"/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Гнездо</w:t>
      </w:r>
      <w:proofErr w:type="gramEnd"/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в ней устроив,</w:t>
      </w:r>
      <w:r w:rsidRPr="002D6AA4">
        <w:rPr>
          <w:rFonts w:ascii="Times New Roman" w:eastAsia="Times New Roman" w:hAnsi="Times New Roman" w:cs="Times New Roman"/>
          <w:i/>
          <w:iCs/>
          <w:color w:val="17586D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Складываем ладоши «ковшом»</w:t>
      </w:r>
      <w:r w:rsidRPr="007F1F0D">
        <w:rPr>
          <w:rFonts w:ascii="Times New Roman" w:eastAsia="Times New Roman" w:hAnsi="Times New Roman" w:cs="Times New Roman"/>
          <w:b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Мышат позвала.</w:t>
      </w:r>
      <w:r w:rsidRPr="002D6AA4">
        <w:rPr>
          <w:rFonts w:ascii="Times New Roman" w:eastAsia="Times New Roman" w:hAnsi="Times New Roman" w:cs="Times New Roman"/>
          <w:i/>
          <w:iCs/>
          <w:color w:val="17586D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Сгибаем — разгибаем пальцы («зовущий» жест)</w:t>
      </w:r>
      <w:r w:rsidRPr="007F1F0D">
        <w:rPr>
          <w:rFonts w:ascii="Times New Roman" w:eastAsia="Times New Roman" w:hAnsi="Times New Roman" w:cs="Times New Roman"/>
          <w:b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Им корочку хлеба</w:t>
      </w:r>
      <w:proofErr w:type="gramStart"/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Д</w:t>
      </w:r>
      <w:proofErr w:type="gramEnd"/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ала покусать,</w:t>
      </w:r>
      <w:r w:rsidRPr="002D6AA4">
        <w:rPr>
          <w:rFonts w:ascii="Times New Roman" w:eastAsia="Times New Roman" w:hAnsi="Times New Roman" w:cs="Times New Roman"/>
          <w:i/>
          <w:iCs/>
          <w:color w:val="17586D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Кончиком большого пальца поочерёдно стучим по кончикам остальных пальчиков.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Погладила (отшлёпала) всех</w:t>
      </w:r>
      <w:r w:rsidRPr="002D6AA4">
        <w:rPr>
          <w:rFonts w:ascii="Times New Roman" w:eastAsia="Times New Roman" w:hAnsi="Times New Roman" w:cs="Times New Roman"/>
          <w:i/>
          <w:iCs/>
          <w:color w:val="17586D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Большим пальцем гладим («шлёпаем») остальные (скользящим движением от мизинца к указательному)</w:t>
      </w:r>
      <w:proofErr w:type="gramStart"/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.</w:t>
      </w:r>
      <w:proofErr w:type="gramEnd"/>
      <w:r w:rsidRPr="007F1F0D">
        <w:rPr>
          <w:rFonts w:ascii="Times New Roman" w:eastAsia="Times New Roman" w:hAnsi="Times New Roman" w:cs="Times New Roman"/>
          <w:b/>
          <w:color w:val="17586D"/>
          <w:sz w:val="28"/>
          <w:szCs w:val="28"/>
        </w:rPr>
        <w:br/>
      </w:r>
      <w:proofErr w:type="gramStart"/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и</w:t>
      </w:r>
      <w:proofErr w:type="gramEnd"/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отправила спать.</w:t>
      </w:r>
      <w:r w:rsidRPr="002D6AA4">
        <w:rPr>
          <w:rFonts w:ascii="Times New Roman" w:eastAsia="Times New Roman" w:hAnsi="Times New Roman" w:cs="Times New Roman"/>
          <w:i/>
          <w:iCs/>
          <w:color w:val="17586D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Ладони прижимаем друг к другу, кладём под щёку (спим).</w:t>
      </w:r>
      <w:r w:rsidRPr="007F1F0D">
        <w:rPr>
          <w:rFonts w:ascii="Times New Roman" w:eastAsia="Times New Roman" w:hAnsi="Times New Roman" w:cs="Times New Roman"/>
          <w:b/>
          <w:color w:val="17586D"/>
          <w:sz w:val="28"/>
          <w:szCs w:val="28"/>
        </w:rPr>
        <w:br/>
      </w:r>
    </w:p>
    <w:p w:rsidR="00E82A90" w:rsidRDefault="002D6AA4" w:rsidP="00E82A90">
      <w:pPr>
        <w:spacing w:after="300" w:line="240" w:lineRule="auto"/>
        <w:ind w:left="300"/>
        <w:textAlignment w:val="baseline"/>
        <w:rPr>
          <w:rFonts w:ascii="Arial" w:eastAsia="Times New Roman" w:hAnsi="Arial" w:cs="Arial"/>
          <w:b/>
          <w:i/>
          <w:color w:val="17586D"/>
          <w:sz w:val="21"/>
          <w:szCs w:val="21"/>
        </w:rPr>
      </w:pPr>
      <w:r w:rsidRPr="002D6AA4">
        <w:rPr>
          <w:rFonts w:ascii="Times New Roman" w:eastAsia="Times New Roman" w:hAnsi="Times New Roman" w:cs="Times New Roman"/>
          <w:b/>
          <w:bCs/>
          <w:color w:val="FF0000"/>
          <w:sz w:val="28"/>
        </w:rPr>
        <w:t>Котята.</w:t>
      </w:r>
      <w:r w:rsidRPr="002D6AA4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Ладошки складываем, пальцы прижимаем друг к другу. Локти опираются о стол.</w:t>
      </w:r>
      <w:r w:rsidRPr="007F1F0D">
        <w:rPr>
          <w:rFonts w:ascii="Times New Roman" w:eastAsia="Times New Roman" w:hAnsi="Times New Roman" w:cs="Times New Roman"/>
          <w:b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У кошечки нашей есть десять котят,</w:t>
      </w:r>
      <w:r w:rsidRPr="002D6AA4">
        <w:rPr>
          <w:rFonts w:ascii="Times New Roman" w:eastAsia="Times New Roman" w:hAnsi="Times New Roman" w:cs="Times New Roman"/>
          <w:i/>
          <w:iCs/>
          <w:color w:val="17586D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Покачиваем руками, не разъединяя их.</w:t>
      </w:r>
      <w:r w:rsidRPr="007F1F0D">
        <w:rPr>
          <w:rFonts w:ascii="Times New Roman" w:eastAsia="Times New Roman" w:hAnsi="Times New Roman" w:cs="Times New Roman"/>
          <w:b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Сейчас все котята по парам стоят: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Два толстых, два ловких,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Два длинных, два хитрых,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Два маленьких самых</w:t>
      </w:r>
      <w:proofErr w:type="gramStart"/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  <w:t>И</w:t>
      </w:r>
      <w:proofErr w:type="gramEnd"/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самых красивых.</w:t>
      </w:r>
      <w:r w:rsidRPr="002D6AA4">
        <w:rPr>
          <w:rFonts w:ascii="Times New Roman" w:eastAsia="Times New Roman" w:hAnsi="Times New Roman" w:cs="Times New Roman"/>
          <w:i/>
          <w:iCs/>
          <w:color w:val="17586D"/>
          <w:sz w:val="28"/>
          <w:szCs w:val="28"/>
        </w:rPr>
        <w:br/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Постукиваем соответствующими пальцами друг о друга (</w:t>
      </w:r>
      <w:proofErr w:type="gramStart"/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от</w:t>
      </w:r>
      <w:proofErr w:type="gramEnd"/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 xml:space="preserve"> большого к </w:t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lastRenderedPageBreak/>
        <w:t>мизинцу).</w:t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</w:p>
    <w:p w:rsidR="00E82A90" w:rsidRDefault="002D6AA4" w:rsidP="00E82A90">
      <w:p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17586D"/>
          <w:sz w:val="28"/>
          <w:szCs w:val="28"/>
        </w:rPr>
      </w:pPr>
      <w:r w:rsidRPr="00AC0E5A">
        <w:rPr>
          <w:rFonts w:ascii="Times New Roman" w:eastAsia="Times New Roman" w:hAnsi="Times New Roman" w:cs="Times New Roman"/>
          <w:b/>
          <w:bCs/>
          <w:color w:val="C00000"/>
          <w:sz w:val="28"/>
        </w:rPr>
        <w:t>Кролик.</w:t>
      </w:r>
      <w:r w:rsidRPr="00AC0E5A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Маленький кролик с большими ушами,</w:t>
      </w:r>
    </w:p>
    <w:p w:rsidR="00AC0E5A" w:rsidRPr="00E82A90" w:rsidRDefault="002D6AA4" w:rsidP="00E82A90">
      <w:pPr>
        <w:spacing w:after="0" w:line="240" w:lineRule="auto"/>
        <w:ind w:left="300"/>
        <w:textAlignment w:val="baseline"/>
        <w:rPr>
          <w:rFonts w:ascii="Arial" w:eastAsia="Times New Roman" w:hAnsi="Arial" w:cs="Arial"/>
          <w:b/>
          <w:i/>
          <w:color w:val="17586D"/>
          <w:sz w:val="21"/>
          <w:szCs w:val="21"/>
        </w:rPr>
      </w:pP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Кисти прижать к голове, как ушки.</w:t>
      </w:r>
      <w:r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Розовым носом,</w:t>
      </w:r>
    </w:p>
    <w:p w:rsidR="00AC0E5A" w:rsidRPr="00AC0E5A" w:rsidRDefault="00AC0E5A" w:rsidP="00E82A9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17586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 xml:space="preserve">   </w:t>
      </w:r>
      <w:r w:rsidR="00E82A90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 xml:space="preserve"> </w:t>
      </w:r>
      <w:r w:rsidR="002D6AA4"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Указательными пальцами дотронуться до носа.</w:t>
      </w:r>
      <w:r w:rsidR="002D6AA4"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   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Смешными усами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 xml:space="preserve">    </w:t>
      </w:r>
      <w:r w:rsidR="002D6AA4"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Указательные пальцы прижаты к губам.</w:t>
      </w:r>
      <w:r w:rsidR="002D6AA4"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   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Норку глубокую роет себе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   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Сильными лапками в мягкой земле.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 xml:space="preserve">   </w:t>
      </w:r>
      <w:r w:rsidR="00E82A90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 xml:space="preserve"> </w:t>
      </w:r>
      <w:r w:rsidR="002D6AA4"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Роем норку (колени).</w:t>
      </w:r>
      <w:r w:rsidR="002D6AA4"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  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Чистит он шёрстку себе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 xml:space="preserve">   </w:t>
      </w:r>
      <w:r w:rsidR="002D6AA4"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«Чистим шёрстку».</w:t>
      </w:r>
      <w:r w:rsidR="002D6AA4"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  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Или спит.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 xml:space="preserve">   </w:t>
      </w:r>
      <w:r w:rsidR="002D6AA4"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Руки складываем, кладём под щёку.</w:t>
      </w:r>
      <w:r w:rsidR="002D6AA4"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  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Кролик ушами всегда шевелит.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 xml:space="preserve">   </w:t>
      </w:r>
      <w:r w:rsidR="002D6AA4"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Шевелим «ушами».</w:t>
      </w:r>
      <w:r w:rsidR="002D6AA4"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  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Слышит шаги и лисиц, и волков,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17586D"/>
          <w:sz w:val="28"/>
          <w:szCs w:val="28"/>
        </w:rPr>
        <w:t xml:space="preserve">   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Прячется в норку свою от врагов.</w:t>
      </w:r>
      <w:r w:rsidR="002D6AA4"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 xml:space="preserve">   </w:t>
      </w:r>
      <w:r w:rsidR="002D6AA4" w:rsidRPr="007F1F0D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Сжаться в комочек или спрятаться в мамины коленки</w:t>
      </w:r>
      <w:r w:rsidR="002D6AA4" w:rsidRPr="007F1F0D">
        <w:rPr>
          <w:rFonts w:ascii="Times New Roman" w:eastAsia="Times New Roman" w:hAnsi="Times New Roman" w:cs="Times New Roman"/>
          <w:b/>
          <w:bCs/>
          <w:color w:val="17586D"/>
          <w:sz w:val="28"/>
          <w:szCs w:val="28"/>
        </w:rPr>
        <w:br/>
      </w:r>
    </w:p>
    <w:p w:rsidR="002D6AA4" w:rsidRPr="00AC0E5A" w:rsidRDefault="002D6AA4" w:rsidP="00AC0E5A">
      <w:pPr>
        <w:spacing w:after="300" w:line="240" w:lineRule="auto"/>
        <w:ind w:left="300" w:hanging="16"/>
        <w:textAlignment w:val="baseline"/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</w:pPr>
      <w:r w:rsidRPr="00AC0E5A">
        <w:rPr>
          <w:rFonts w:ascii="Times New Roman" w:eastAsia="Times New Roman" w:hAnsi="Times New Roman" w:cs="Times New Roman"/>
          <w:b/>
          <w:bCs/>
          <w:color w:val="C00000"/>
          <w:sz w:val="28"/>
        </w:rPr>
        <w:t>Черепашка.</w:t>
      </w:r>
      <w:r w:rsidRPr="00AC0E5A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br/>
      </w:r>
      <w:r w:rsidRPr="00AC0E5A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Рука сжата в кулак. Большой палец сверху.</w:t>
      </w:r>
      <w:r w:rsidRPr="002D6AA4">
        <w:rPr>
          <w:rFonts w:ascii="Times New Roman" w:eastAsia="Times New Roman" w:hAnsi="Times New Roman" w:cs="Times New Roman"/>
          <w:i/>
          <w:iCs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Моя черепашка в коробке живёт,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Pr="00AC0E5A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Рука лежит на другой ладони (или на ладони партнёра по игре).</w:t>
      </w:r>
      <w:r w:rsidRPr="00AC0E5A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Купается в ванне,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proofErr w:type="gramStart"/>
      <w:r w:rsidRPr="00AC0E5A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Волнообразные</w:t>
      </w:r>
      <w:proofErr w:type="gramEnd"/>
      <w:r w:rsidRPr="00AC0E5A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 xml:space="preserve"> движение кулаком в воздухе.</w:t>
      </w:r>
      <w:r w:rsidRPr="00AC0E5A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По полу ползёт.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Pr="00AC0E5A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«Черепашка» ползёт по другой руке (своей или партнёра по игре).</w:t>
      </w:r>
      <w:r w:rsidRPr="00AC0E5A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Её на ладошке я буду носить,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Pr="00AC0E5A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Руки возвращаются в исходное положение.</w:t>
      </w:r>
      <w:r w:rsidRPr="00AC0E5A">
        <w:rPr>
          <w:rFonts w:ascii="Times New Roman" w:eastAsia="Times New Roman" w:hAnsi="Times New Roman" w:cs="Times New Roman"/>
          <w:b/>
          <w:i/>
          <w:iCs/>
          <w:color w:val="17586D"/>
          <w:sz w:val="28"/>
          <w:szCs w:val="28"/>
        </w:rPr>
        <w:br/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t>Она не захочет меня укусить</w:t>
      </w:r>
      <w:r w:rsidRPr="002D6AA4">
        <w:rPr>
          <w:rFonts w:ascii="Times New Roman" w:eastAsia="Times New Roman" w:hAnsi="Times New Roman" w:cs="Times New Roman"/>
          <w:color w:val="17586D"/>
          <w:sz w:val="28"/>
          <w:szCs w:val="28"/>
        </w:rPr>
        <w:br/>
      </w:r>
      <w:r w:rsidRPr="00AC0E5A">
        <w:rPr>
          <w:rFonts w:ascii="Times New Roman" w:eastAsia="Times New Roman" w:hAnsi="Times New Roman" w:cs="Times New Roman"/>
          <w:b/>
          <w:i/>
          <w:iCs/>
          <w:color w:val="17586D"/>
          <w:sz w:val="28"/>
        </w:rPr>
        <w:t>Отрицательный жест головой.</w:t>
      </w:r>
    </w:p>
    <w:p w:rsidR="00D647BD" w:rsidRPr="00AC0E5A" w:rsidRDefault="00D647BD" w:rsidP="00AC0E5A">
      <w:pPr>
        <w:spacing w:line="240" w:lineRule="auto"/>
        <w:rPr>
          <w:b/>
        </w:rPr>
      </w:pPr>
    </w:p>
    <w:sectPr w:rsidR="00D647BD" w:rsidRPr="00AC0E5A" w:rsidSect="00AC0E5A">
      <w:pgSz w:w="11906" w:h="16838"/>
      <w:pgMar w:top="1134" w:right="707" w:bottom="1134" w:left="1134" w:header="708" w:footer="708" w:gutter="0"/>
      <w:pgBorders w:offsetFrom="page">
        <w:top w:val="mapleMuffins" w:sz="28" w:space="24" w:color="auto"/>
        <w:left w:val="mapleMuffins" w:sz="28" w:space="24" w:color="auto"/>
        <w:bottom w:val="mapleMuffins" w:sz="28" w:space="24" w:color="auto"/>
        <w:right w:val="mapleMuffins" w:sz="2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74DDE"/>
    <w:multiLevelType w:val="multilevel"/>
    <w:tmpl w:val="E0BC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7B642F"/>
    <w:multiLevelType w:val="multilevel"/>
    <w:tmpl w:val="4FF0F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C455A0"/>
    <w:multiLevelType w:val="multilevel"/>
    <w:tmpl w:val="52CE0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F3E06DC"/>
    <w:multiLevelType w:val="multilevel"/>
    <w:tmpl w:val="C7B63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6AA4"/>
    <w:rsid w:val="002D6AA4"/>
    <w:rsid w:val="00692F0C"/>
    <w:rsid w:val="007F1F0D"/>
    <w:rsid w:val="00A6747F"/>
    <w:rsid w:val="00AC0977"/>
    <w:rsid w:val="00AC0E5A"/>
    <w:rsid w:val="00B53F02"/>
    <w:rsid w:val="00D647BD"/>
    <w:rsid w:val="00D91068"/>
    <w:rsid w:val="00E82A90"/>
    <w:rsid w:val="00F65D9F"/>
    <w:rsid w:val="00FA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0C"/>
  </w:style>
  <w:style w:type="paragraph" w:styleId="1">
    <w:name w:val="heading 1"/>
    <w:basedOn w:val="a"/>
    <w:link w:val="10"/>
    <w:uiPriority w:val="9"/>
    <w:qFormat/>
    <w:rsid w:val="002D6A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6A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2D6AA4"/>
    <w:rPr>
      <w:color w:val="0000FF"/>
      <w:u w:val="single"/>
    </w:rPr>
  </w:style>
  <w:style w:type="character" w:customStyle="1" w:styleId="postdated">
    <w:name w:val="post_date_d"/>
    <w:basedOn w:val="a0"/>
    <w:rsid w:val="002D6AA4"/>
  </w:style>
  <w:style w:type="paragraph" w:styleId="a4">
    <w:name w:val="Normal (Web)"/>
    <w:basedOn w:val="a"/>
    <w:uiPriority w:val="99"/>
    <w:semiHidden/>
    <w:unhideWhenUsed/>
    <w:rsid w:val="002D6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D6AA4"/>
    <w:rPr>
      <w:b/>
      <w:bCs/>
    </w:rPr>
  </w:style>
  <w:style w:type="character" w:styleId="a6">
    <w:name w:val="Emphasis"/>
    <w:basedOn w:val="a0"/>
    <w:uiPriority w:val="20"/>
    <w:qFormat/>
    <w:rsid w:val="002D6AA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8</cp:revision>
  <dcterms:created xsi:type="dcterms:W3CDTF">2021-01-29T06:11:00Z</dcterms:created>
  <dcterms:modified xsi:type="dcterms:W3CDTF">2023-11-22T07:06:00Z</dcterms:modified>
</cp:coreProperties>
</file>