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454654"/>
          <w:sz w:val="36"/>
        </w:rPr>
      </w:pPr>
      <w:r>
        <w:rPr>
          <w:rFonts w:ascii="Times New Roman" w:hAnsi="Times New Roman"/>
          <w:sz w:val="28"/>
        </w:rPr>
        <w:t>Муниципальное бюджетное дошкольное образовательное учреждение детский сад «Улыбка»</w:t>
      </w:r>
    </w:p>
    <w:p w14:paraId="02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454654"/>
          <w:sz w:val="36"/>
        </w:rPr>
      </w:pPr>
    </w:p>
    <w:p w14:paraId="03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454654"/>
          <w:sz w:val="36"/>
        </w:rPr>
      </w:pPr>
    </w:p>
    <w:p w14:paraId="04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454654"/>
          <w:sz w:val="36"/>
        </w:rPr>
      </w:pPr>
    </w:p>
    <w:p w14:paraId="05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454654"/>
          <w:sz w:val="36"/>
        </w:rPr>
      </w:pPr>
    </w:p>
    <w:p w14:paraId="06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454654"/>
          <w:sz w:val="36"/>
        </w:rPr>
      </w:pPr>
    </w:p>
    <w:p w14:paraId="07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454654"/>
          <w:sz w:val="36"/>
        </w:rPr>
      </w:pPr>
    </w:p>
    <w:p w14:paraId="08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454654"/>
          <w:sz w:val="36"/>
        </w:rPr>
      </w:pPr>
    </w:p>
    <w:p w14:paraId="09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454654"/>
          <w:sz w:val="36"/>
        </w:rPr>
      </w:pPr>
    </w:p>
    <w:p w14:paraId="0A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000000"/>
          <w:sz w:val="36"/>
        </w:rPr>
      </w:pPr>
      <w:r>
        <w:rPr>
          <w:rFonts w:ascii="Times New Roman" w:hAnsi="Times New Roman"/>
          <w:b w:val="1"/>
          <w:color w:val="000000"/>
          <w:sz w:val="36"/>
        </w:rPr>
        <w:t>Консультация для родителей:</w:t>
      </w:r>
    </w:p>
    <w:p w14:paraId="0B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000000"/>
          <w:sz w:val="36"/>
        </w:rPr>
      </w:pPr>
      <w:r>
        <w:rPr>
          <w:rFonts w:ascii="Times New Roman" w:hAnsi="Times New Roman"/>
          <w:b w:val="1"/>
          <w:color w:val="000000"/>
          <w:sz w:val="36"/>
        </w:rPr>
        <w:t>«Развиваем творчество»</w:t>
      </w:r>
    </w:p>
    <w:p w14:paraId="0C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454654"/>
          <w:sz w:val="36"/>
        </w:rPr>
      </w:pPr>
    </w:p>
    <w:p w14:paraId="0D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454654"/>
          <w:sz w:val="36"/>
        </w:rPr>
      </w:pPr>
    </w:p>
    <w:p w14:paraId="0E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454654"/>
          <w:sz w:val="36"/>
        </w:rPr>
      </w:pPr>
    </w:p>
    <w:p w14:paraId="0F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1"/>
          <w:color w:val="454654"/>
          <w:sz w:val="36"/>
        </w:rPr>
      </w:pPr>
    </w:p>
    <w:p w14:paraId="10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Составила: Шешукова Ольга Александровна</w:t>
      </w:r>
    </w:p>
    <w:p w14:paraId="11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</w:p>
    <w:p w14:paraId="12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</w:p>
    <w:p w14:paraId="13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</w:p>
    <w:p w14:paraId="14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</w:p>
    <w:p w14:paraId="15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</w:p>
    <w:p w14:paraId="16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</w:p>
    <w:p w14:paraId="17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</w:p>
    <w:p w14:paraId="18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</w:p>
    <w:p w14:paraId="19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</w:p>
    <w:p w14:paraId="1A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</w:p>
    <w:p w14:paraId="1B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</w:p>
    <w:p w14:paraId="1C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</w:p>
    <w:p w14:paraId="1D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</w:p>
    <w:p w14:paraId="1E000000">
      <w:pPr>
        <w:spacing w:after="0" w:before="96" w:line="240" w:lineRule="auto"/>
        <w:ind/>
        <w:jc w:val="right"/>
        <w:outlineLvl w:val="0"/>
        <w:rPr>
          <w:rFonts w:ascii="Times New Roman" w:hAnsi="Times New Roman"/>
          <w:b w:val="0"/>
          <w:color w:val="000000"/>
          <w:sz w:val="28"/>
        </w:rPr>
      </w:pPr>
    </w:p>
    <w:p w14:paraId="1F000000">
      <w:pPr>
        <w:spacing w:after="0" w:before="96" w:line="240" w:lineRule="auto"/>
        <w:ind/>
        <w:jc w:val="center"/>
        <w:outlineLvl w:val="0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Павловск 2021г</w:t>
      </w:r>
    </w:p>
    <w:p w14:paraId="20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Детское творчество — одна из форм самостоятельной деятельности ребёнка, в процессе которой он отступает от привычных и знакомых ему способов проявления окружающего мира, экспериментирует и создает нечто новое для себя и других.</w:t>
      </w:r>
    </w:p>
    <w:p w14:paraId="21000000">
      <w:pPr>
        <w:spacing w:after="336" w:line="300" w:lineRule="atLeast"/>
        <w:ind/>
        <w:jc w:val="center"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262A4"/>
          <w:sz w:val="28"/>
        </w:rPr>
        <w:drawing>
          <wp:inline>
            <wp:extent cx="4762500" cy="27051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4762500" cy="27051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22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Творческие способности – это индивидуальные особенности, качества человека, которые определяют успешность выполнения им творческой деятельности различного рода.</w:t>
      </w:r>
    </w:p>
    <w:p w14:paraId="23000000">
      <w:pPr>
        <w:spacing w:after="0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Детское </w:t>
      </w:r>
      <w:r>
        <w:rPr>
          <w:rFonts w:ascii="Times New Roman" w:hAnsi="Times New Roman"/>
          <w:color w:val="212121"/>
          <w:sz w:val="28"/>
        </w:rPr>
        <w:t>художественное творчество</w:t>
      </w:r>
      <w:r>
        <w:rPr>
          <w:rFonts w:ascii="Times New Roman" w:hAnsi="Times New Roman"/>
          <w:color w:val="212121"/>
          <w:sz w:val="28"/>
        </w:rPr>
        <w:t> </w:t>
      </w:r>
      <w:r>
        <w:rPr>
          <w:rFonts w:ascii="Times New Roman" w:hAnsi="Times New Roman"/>
          <w:color w:val="212121"/>
          <w:sz w:val="28"/>
        </w:rPr>
        <w:t>— деятельность ребёнка, проявляющаяся в виде импровизаций и создания рисунков, вышивок, лепных поделок, художественных композиций, аппликаций, литературных произведений и пр. ДТ в области искусства способствует художественному образованию и развитию эстетического вкуса у ребёнка.</w:t>
      </w:r>
      <w:r>
        <w:rPr>
          <w:rFonts w:ascii="Times New Roman" w:hAnsi="Times New Roman"/>
          <w:color w:val="212121"/>
          <w:sz w:val="28"/>
        </w:rPr>
        <w:t xml:space="preserve"> </w:t>
      </w:r>
    </w:p>
    <w:p w14:paraId="24000000">
      <w:pPr>
        <w:spacing w:after="0" w:line="300" w:lineRule="atLeast"/>
        <w:ind/>
        <w:rPr>
          <w:rFonts w:ascii="Times New Roman" w:hAnsi="Times New Roman"/>
          <w:color w:val="212121"/>
          <w:sz w:val="28"/>
        </w:rPr>
      </w:pPr>
    </w:p>
    <w:p w14:paraId="25000000">
      <w:pPr>
        <w:spacing w:after="0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Изобразительное детское творчество</w:t>
      </w:r>
      <w:r>
        <w:rPr>
          <w:rFonts w:ascii="Times New Roman" w:hAnsi="Times New Roman"/>
          <w:color w:val="212121"/>
          <w:sz w:val="28"/>
        </w:rPr>
        <w:t> является самым массовым среди детей младшего возраста. Оно создает основу полноценного и содержательного общения ребёнка со взрослыми, положительно сказывается на эмоциональном состоянии детей, отвлекая их от грусти, страхов и печальных событий.</w:t>
      </w:r>
    </w:p>
    <w:p w14:paraId="26000000">
      <w:pPr>
        <w:spacing w:after="0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Первые элементы </w:t>
      </w:r>
      <w:r>
        <w:rPr>
          <w:rFonts w:ascii="Times New Roman" w:hAnsi="Times New Roman"/>
          <w:b w:val="1"/>
          <w:color w:val="212121"/>
          <w:sz w:val="28"/>
        </w:rPr>
        <w:t>литературного детского творчества</w:t>
      </w:r>
      <w:r>
        <w:rPr>
          <w:rFonts w:ascii="Times New Roman" w:hAnsi="Times New Roman"/>
          <w:color w:val="212121"/>
          <w:sz w:val="28"/>
        </w:rPr>
        <w:t xml:space="preserve"> появляются у ребёнка в возрасте 3 лет, когда он начинает хорошо говорить, манипулировать звуками и использовать слова в разных сочетаниях. В этот период, литературное детское творчество является частью игры: ребёнок одновременно рисует, сочиняет изображенную историю, напевает и пританцовывает. Постепенно литературное творчество у детей приобретает выраженное направление (поэзия, проза), приходит понимание социальной </w:t>
      </w:r>
      <w:r>
        <w:rPr>
          <w:rFonts w:ascii="Times New Roman" w:hAnsi="Times New Roman"/>
          <w:color w:val="212121"/>
          <w:sz w:val="28"/>
        </w:rPr>
        <w:t>ценности литературного произведения, а также значимости процесса его создания. Более массовый характер литературное детское творчество приобретает в период обучения в школе, когда дети пишут сочинения, эссе, очерки и рассказы.</w:t>
      </w:r>
    </w:p>
    <w:p w14:paraId="27000000">
      <w:pPr>
        <w:spacing w:after="0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b w:val="1"/>
          <w:color w:val="212121"/>
          <w:sz w:val="28"/>
        </w:rPr>
        <w:t>Техническое детское творчество</w:t>
      </w:r>
      <w:r>
        <w:rPr>
          <w:rFonts w:ascii="Times New Roman" w:hAnsi="Times New Roman"/>
          <w:color w:val="212121"/>
          <w:sz w:val="28"/>
        </w:rPr>
        <w:t> является одним из важных способов формирования профессиональной ориентации детей, способствует развитию устойчивого интереса к технике и науке, а также стимулирует рационализаторские и изобретательские способности. Техническое детское творчество — это конструирование приборов, моделей, механизмов и других технических объектов на уроках труда и на внеклассных занятиях (кружки, курсы, центры детского и юношеского творчества).</w:t>
      </w:r>
    </w:p>
    <w:p w14:paraId="28000000">
      <w:pPr>
        <w:spacing w:after="0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b w:val="1"/>
          <w:color w:val="212121"/>
          <w:sz w:val="28"/>
        </w:rPr>
        <w:t>Музыкальное детское творчество</w:t>
      </w:r>
      <w:r>
        <w:rPr>
          <w:rFonts w:ascii="Times New Roman" w:hAnsi="Times New Roman"/>
          <w:color w:val="212121"/>
          <w:sz w:val="28"/>
        </w:rPr>
        <w:t> является одним из методов музыкального воспитания детей и проявляется в изучении музыкальных произведений композиторов. Оно, как правило, не имеет ценности для окружающих, но оно важно для самого ребёнка. Это синтетическая деятельность, проявляющаяся в разных видах: игра на музыкальных инструментах, ритмика, пение. Элементы его проявляются одними из первых, когда у ребёнка появляется способность к движениям под музыку.</w:t>
      </w:r>
    </w:p>
    <w:p w14:paraId="29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Любые задатки, прежде чем превратиться в способности, должны пройти большой путь развития. Первые годы жизни ребенка – самые ценные для его будущего, и надо как можно полнее использовать их. Точнее говоря, первые толчки к развитию творческих способностей.</w:t>
      </w:r>
    </w:p>
    <w:p w14:paraId="2A000000">
      <w:pPr>
        <w:spacing w:after="336" w:line="300" w:lineRule="atLeast"/>
        <w:ind/>
        <w:jc w:val="center"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262A4"/>
          <w:sz w:val="28"/>
        </w:rPr>
        <w:drawing>
          <wp:inline>
            <wp:extent cx="4762500" cy="3190875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4762500" cy="31908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2B000000">
      <w:pPr>
        <w:spacing w:after="0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b w:val="1"/>
          <w:color w:val="212121"/>
          <w:sz w:val="28"/>
        </w:rPr>
        <w:t>В каком же возрасте необходимо начинать развитие творческих способностей ребенка?</w:t>
      </w:r>
    </w:p>
    <w:p w14:paraId="2C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Психологи называют различные сроки от полутора до пяти лет. Также существует гипотеза, что развивать творческие способности необходимо с самого раннего возраста.</w:t>
      </w:r>
    </w:p>
    <w:p w14:paraId="2D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Если говорить о конкретных способностях, которые лежат в основе различных видов творческой деятельности ребенка, то самой ранней по развитию является музыкальная способность. Многие ученые сходятся к мнению, что она начинает развиваться еще в утробе матери. Когда мама слушает музыку, она испытывает определенные эмоции, которые передаются ребенку, именно это позволяет в дальнейшем реагировать эмоционально на ту или иную музыку. Именно эмоциональная окрашенность музыки заставляет ребенка еще не осознанно двигаться в такт мелодии, или засыпать под мелодичную, спокойную музыку. Благодаря этому в дальнейшем у ребенка развивается чувства музыкального ритма, такта и музыкальный слух.</w:t>
      </w:r>
    </w:p>
    <w:p w14:paraId="2E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Позднее развивается изобразительное творчество (1, 5 года). Это связано со способностью ребенка держать карандаш, кисточку, уметь передавать увиденные образы. А в 4-5 лет ребёнок начинает изображать узнаваемые предметы.</w:t>
      </w:r>
    </w:p>
    <w:p w14:paraId="2F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Самым поздним в своем формировании являются техническое детское творчество. Это связано с тем, что дети накапливают определенный опыт, позволяющий им экспериментировать, преображать и создавать что-то новое. Хотя основа к данному виду творчества лежит в тот период, когда ребенок берет в руки кубики и конструктор. Пытается создать из них что-то свое.</w:t>
      </w:r>
    </w:p>
    <w:p w14:paraId="30000000">
      <w:pPr>
        <w:spacing w:after="336" w:line="300" w:lineRule="atLeast"/>
        <w:ind/>
        <w:jc w:val="center"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262A4"/>
          <w:sz w:val="28"/>
        </w:rPr>
        <w:drawing>
          <wp:inline>
            <wp:extent cx="4762500" cy="3171825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4762500" cy="31718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1000000">
      <w:pPr>
        <w:spacing w:after="0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b w:val="1"/>
          <w:color w:val="212121"/>
          <w:sz w:val="28"/>
        </w:rPr>
        <w:t>Как развивать творческие способности ребенка.</w:t>
      </w:r>
    </w:p>
    <w:p w14:paraId="32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Творческие способности имеют свои составляющие. Это свойства личности, позволяющие смотреть на этот мир с новой точки зрения, отойдя от стандартного мышления. Это те способности, которые лежат в основе творческого мышления. Учитывая их, психологи определи или выделили основные направления в развитии творческих способностей детей:</w:t>
      </w:r>
    </w:p>
    <w:p w14:paraId="33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1. Развитие воображения. Воображение — способность сознания создавать образы, представления, идеи и манипулировать ими. Развивается во время игры</w:t>
      </w:r>
      <w:r>
        <w:rPr>
          <w:rFonts w:ascii="Times New Roman" w:hAnsi="Times New Roman"/>
          <w:color w:val="212121"/>
          <w:sz w:val="28"/>
        </w:rPr>
        <w:t>,</w:t>
      </w:r>
      <w:bookmarkStart w:id="1" w:name="_GoBack"/>
      <w:bookmarkEnd w:id="1"/>
      <w:r>
        <w:rPr>
          <w:rFonts w:ascii="Times New Roman" w:hAnsi="Times New Roman"/>
          <w:color w:val="212121"/>
          <w:sz w:val="28"/>
        </w:rPr>
        <w:t xml:space="preserve"> когда ребенок представляет предметы которыми играет (берет кубик и говорит, что это - стол, а может - это чашка).</w:t>
      </w:r>
    </w:p>
    <w:p w14:paraId="34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 xml:space="preserve">2. Развитие качеств мышления, которые формируют креативность. Креативность (от англ. </w:t>
      </w:r>
      <w:r>
        <w:rPr>
          <w:rFonts w:ascii="Times New Roman" w:hAnsi="Times New Roman"/>
          <w:color w:val="212121"/>
          <w:sz w:val="28"/>
        </w:rPr>
        <w:t>create</w:t>
      </w:r>
      <w:r>
        <w:rPr>
          <w:rFonts w:ascii="Times New Roman" w:hAnsi="Times New Roman"/>
          <w:color w:val="212121"/>
          <w:sz w:val="28"/>
        </w:rPr>
        <w:t xml:space="preserve"> - создавать, творить) — способность принимать и создавать принципиально новые идей, отклоняющихся от традиционных или принятых схем мышления. На бытовом уровне креативность проявляется как смекалка — способность решать задачи, используя предметы и обстоятельства необычным образом. Или умение видеть в одном предмете другой.</w:t>
      </w:r>
    </w:p>
    <w:p w14:paraId="35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Можно развивать, не используя специального оборудования. Посмотри на облака, на что они похожи. Найти необычную веточку и тоже придумать, на что она может быть похожа. Нарисовать круг, пусть ребенок что-то дорисует, чтобы получился предмет, или просто назовет, на что это может быть похоже.</w:t>
      </w:r>
    </w:p>
    <w:p w14:paraId="36000000">
      <w:pPr>
        <w:spacing w:after="336" w:line="300" w:lineRule="atLeast"/>
        <w:ind/>
        <w:jc w:val="center"/>
        <w:rPr>
          <w:rFonts w:ascii="Times New Roman" w:hAnsi="Times New Roman"/>
          <w:color w:val="212121"/>
          <w:sz w:val="28"/>
        </w:rPr>
      </w:pPr>
    </w:p>
    <w:p w14:paraId="37000000">
      <w:pPr>
        <w:spacing w:after="336" w:line="300" w:lineRule="atLeast"/>
        <w:ind/>
        <w:jc w:val="center"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262A4"/>
          <w:sz w:val="28"/>
        </w:rPr>
        <w:drawing>
          <wp:inline>
            <wp:extent cx="4762500" cy="4600575"/>
            <wp:effectExtent b="0" l="0" r="0" t="0"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4762500" cy="46005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8000000">
      <w:pPr>
        <w:spacing w:after="0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b w:val="1"/>
          <w:color w:val="212121"/>
          <w:sz w:val="28"/>
        </w:rPr>
        <w:t>Условия успешного развития творческих способностей.</w:t>
      </w:r>
    </w:p>
    <w:p w14:paraId="39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Одним из важнейших факторов творческого развития детей является создание условий, способствующих формированию их творческих способностей. Выделяют шесть основных условий успешного развития творческих способностей детей.</w:t>
      </w:r>
    </w:p>
    <w:p w14:paraId="3A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1. Первым шагом к успешному развитию творческих способностей является раннее физическое развитие малыша: раннее плавание, гимнастика, раннее ползание и хождение. Затем раннее чтение, счет, раннее знакомство с различными инструментами и материалами.</w:t>
      </w:r>
    </w:p>
    <w:p w14:paraId="3B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2. Вторым важным условием развития творческих способностей ребенка является создание обстановки, опережающей развитие детей. Необходимо, насколько это возможно, заранее окружить ребенка такой средой и такой системой отношений, которые стимулировали бы его самую разнообразную творческую деятельность и исподволь развивали бы в нем именно то, что в соответствующий момент способно наиболее эффективно развиваться.</w:t>
      </w:r>
    </w:p>
    <w:p w14:paraId="3C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Как создавать развивающую среду. Когда мы хотим обучить ребенка читать, мы покупаем кубики с буквами, вешаем буквы на предметы чтобы он их хорошо запомнил. Также чтобы ребенок рисовал, ему нужно место и условия, где он сможет это делать свободно, не испортив вещи. Дать ему возможность работать с различными материалами – пластилин, массы для лепки, краски, карандаши и т. п.</w:t>
      </w:r>
    </w:p>
    <w:p w14:paraId="3D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3. Третье, чрезвычайно важное, условие эффективного развития творческих способностей вытекает из самого характера творческого процесса, который требует максимального напряжения сил. Дело в том, что способности развиваются тем успешнее, чем чаще в своей деятельности человек добирается "до потолка" своих возможностей и постепенно поднимает этот потолок все выше и выше. Такое условие максимального напряжения сил легче всего достигается, когда ребенок уже ползает, но еще не умеет говорить. Процесс познания мира в это время идет очень интенсивно, но воспользоваться опытом взрослых малыш не может, так как объяснить такому маленькому еще ничего нельзя. Поэтому в этот период малыш вынужден больше, чем когда-либо, заниматься творчеством, решать множество совершенно новых для него задач самостоятельно и без предварительного обучения (если, разумеется взрослые позволяют ему это делать, они решают их за него). У ребенка закатился далеко под диван мяч. Родители не должны спешить достать ему эту игрушку из-под дивана, если ребенок может решить эту задачу сам.</w:t>
      </w:r>
    </w:p>
    <w:p w14:paraId="3E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 xml:space="preserve">4. Четвертое условие успешного развития творческих способностей заключается в предоставлении ребенку большой свободы в выборе деятельности, в чередовании дел, в продолжительности занятий одним </w:t>
      </w:r>
      <w:r>
        <w:rPr>
          <w:rFonts w:ascii="Times New Roman" w:hAnsi="Times New Roman"/>
          <w:color w:val="212121"/>
          <w:sz w:val="28"/>
        </w:rPr>
        <w:t>каким-либо делом, в выборе способов и т. д. Тогда желание ребенка, его интерес, эмоциональный подъём послужат надежной, гарантией того, что уже большее напряжение ума не приведет к переутомлению, и пойдет ребенку на пользу.</w:t>
      </w:r>
    </w:p>
    <w:p w14:paraId="3F000000">
      <w:pPr>
        <w:spacing w:after="336"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5. Но предоставление ребенку такой свободы не исключает, а, наоборот, предполагает ненавязчивую, умную, доброжелательную помощь взрослых – это и есть пятое условие успешного развития творческих способностей. Самое главное здесь - не превращать свободу во вседозволенность, а помощь - в подсказку. К сожалению, подсказка - распространенный среди родителей способ "помощи" детям, но она только вредит делу. Нельзя делать что-либо за ребенка, если он может сделать сам. Нельзя думать за него, когда он сам может додуматься.</w:t>
      </w:r>
    </w:p>
    <w:p w14:paraId="40000000">
      <w:pPr>
        <w:spacing w:line="300" w:lineRule="atLeast"/>
        <w:ind/>
        <w:rPr>
          <w:rFonts w:ascii="Times New Roman" w:hAnsi="Times New Roman"/>
          <w:color w:val="212121"/>
          <w:sz w:val="28"/>
        </w:rPr>
      </w:pPr>
      <w:r>
        <w:rPr>
          <w:rFonts w:ascii="Times New Roman" w:hAnsi="Times New Roman"/>
          <w:color w:val="212121"/>
          <w:sz w:val="28"/>
        </w:rPr>
        <w:t>6. Давно известно, что для творчества необходимы комфортная психологическая обстановка и наличие свободного времени, поэтому шестое условие успешного развития творческих способностей – тёплая дружелюбная атмосфера в семье и детском коллективе. Важно постоянно стимулировать ребенка к творчеству, проявлять сочувствие к его неудачам, терпеливо относиться даже к странным идеям, не свойственным реальной жизни. Нужно исключить из обихода замечания и осуждения.</w:t>
      </w:r>
    </w:p>
    <w:p w14:paraId="41000000">
      <w:pPr>
        <w:rPr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theme/theme1.xml" Type="http://schemas.openxmlformats.org/officeDocument/2006/relationships/theme"/>
  <Relationship Id="rId9" Target="webSettings.xml" Type="http://schemas.openxmlformats.org/officeDocument/2006/relationships/webSettings"/>
  <Relationship Id="rId8" Target="stylesWithEffects.xml" Type="http://schemas.microsoft.com/office/2007/relationships/stylesWithEffects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5" Target="fontTable.xml" Type="http://schemas.openxmlformats.org/officeDocument/2006/relationships/fontTable"/>
  <Relationship Id="rId4" Target="media/4.jpeg" Type="http://schemas.openxmlformats.org/officeDocument/2006/relationships/image"/>
  <Relationship Id="rId3" Target="media/3.jpeg" Type="http://schemas.openxmlformats.org/officeDocument/2006/relationships/image"/>
  <Relationship Id="rId2" Target="media/2.jpeg" Type="http://schemas.openxmlformats.org/officeDocument/2006/relationships/imag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2023-10-14T11:30:53Z</dcterms:modified>
</cp:coreProperties>
</file>