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3E8" w:rsidRPr="00C57360" w:rsidRDefault="00C57360" w:rsidP="00C57360">
      <w:pPr>
        <w:pStyle w:val="2"/>
        <w:jc w:val="center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b w:val="0"/>
          <w:color w:val="000000"/>
          <w:sz w:val="28"/>
        </w:rPr>
        <w:t xml:space="preserve">Муниципальное бюджетное дошкольное образовательное учреждение </w:t>
      </w:r>
      <w:r>
        <w:rPr>
          <w:rFonts w:ascii="Times New Roman" w:hAnsi="Times New Roman"/>
          <w:b w:val="0"/>
          <w:color w:val="000000"/>
          <w:sz w:val="28"/>
        </w:rPr>
        <w:t>детский сад «Улыбка»</w:t>
      </w:r>
      <w:bookmarkStart w:id="0" w:name="_GoBack"/>
      <w:bookmarkEnd w:id="0"/>
    </w:p>
    <w:p w:rsidR="002E63E8" w:rsidRDefault="002E63E8"/>
    <w:p w:rsidR="002E63E8" w:rsidRDefault="002E63E8"/>
    <w:p w:rsidR="002E63E8" w:rsidRDefault="002E63E8"/>
    <w:p w:rsidR="002E63E8" w:rsidRDefault="002E63E8"/>
    <w:p w:rsidR="002E63E8" w:rsidRDefault="002E63E8"/>
    <w:p w:rsidR="002E63E8" w:rsidRDefault="002E63E8"/>
    <w:p w:rsidR="002E63E8" w:rsidRDefault="002E63E8"/>
    <w:p w:rsidR="002E63E8" w:rsidRDefault="002E63E8"/>
    <w:p w:rsidR="002E63E8" w:rsidRDefault="002E63E8"/>
    <w:p w:rsidR="002E63E8" w:rsidRDefault="002E63E8"/>
    <w:p w:rsidR="002E63E8" w:rsidRDefault="00C57360">
      <w:pPr>
        <w:pStyle w:val="2"/>
        <w:jc w:val="center"/>
        <w:rPr>
          <w:rFonts w:ascii="Times New Roman" w:hAnsi="Times New Roman"/>
          <w:color w:val="000000"/>
          <w:sz w:val="32"/>
        </w:rPr>
      </w:pPr>
      <w:r>
        <w:rPr>
          <w:rFonts w:ascii="Times New Roman" w:hAnsi="Times New Roman"/>
          <w:color w:val="000000"/>
          <w:sz w:val="32"/>
        </w:rPr>
        <w:t>Мастер - класс для педагогов "Экспериментирование как средство развития познавательной активности дошкольников »</w:t>
      </w:r>
    </w:p>
    <w:p w:rsidR="002E63E8" w:rsidRDefault="002E63E8"/>
    <w:p w:rsidR="002E63E8" w:rsidRDefault="002E63E8"/>
    <w:p w:rsidR="002E63E8" w:rsidRDefault="002E63E8"/>
    <w:p w:rsidR="002E63E8" w:rsidRDefault="002E63E8"/>
    <w:p w:rsidR="002E63E8" w:rsidRDefault="002E63E8"/>
    <w:p w:rsidR="002E63E8" w:rsidRDefault="002E63E8"/>
    <w:p w:rsidR="002E63E8" w:rsidRDefault="00C57360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Воспитатель: </w:t>
      </w:r>
      <w:proofErr w:type="spellStart"/>
      <w:r>
        <w:rPr>
          <w:rFonts w:ascii="Times New Roman" w:hAnsi="Times New Roman"/>
          <w:sz w:val="28"/>
        </w:rPr>
        <w:t>Шешукова</w:t>
      </w:r>
      <w:proofErr w:type="spellEnd"/>
      <w:r>
        <w:rPr>
          <w:rFonts w:ascii="Times New Roman" w:hAnsi="Times New Roman"/>
          <w:sz w:val="28"/>
        </w:rPr>
        <w:t xml:space="preserve"> О.А; </w:t>
      </w:r>
    </w:p>
    <w:p w:rsidR="002E63E8" w:rsidRDefault="002E63E8">
      <w:pPr>
        <w:jc w:val="right"/>
        <w:rPr>
          <w:rFonts w:ascii="Times New Roman" w:hAnsi="Times New Roman"/>
          <w:sz w:val="28"/>
        </w:rPr>
      </w:pPr>
    </w:p>
    <w:p w:rsidR="002E63E8" w:rsidRDefault="002E63E8">
      <w:pPr>
        <w:jc w:val="right"/>
        <w:rPr>
          <w:rFonts w:ascii="Times New Roman" w:hAnsi="Times New Roman"/>
          <w:sz w:val="28"/>
        </w:rPr>
      </w:pPr>
    </w:p>
    <w:p w:rsidR="002E63E8" w:rsidRDefault="002E63E8">
      <w:pPr>
        <w:jc w:val="right"/>
        <w:rPr>
          <w:rFonts w:ascii="Times New Roman" w:hAnsi="Times New Roman"/>
          <w:sz w:val="28"/>
        </w:rPr>
      </w:pPr>
    </w:p>
    <w:p w:rsidR="002E63E8" w:rsidRDefault="002E63E8">
      <w:pPr>
        <w:jc w:val="right"/>
        <w:rPr>
          <w:rFonts w:ascii="Times New Roman" w:hAnsi="Times New Roman"/>
          <w:sz w:val="28"/>
        </w:rPr>
      </w:pPr>
    </w:p>
    <w:p w:rsidR="002E63E8" w:rsidRDefault="002E63E8">
      <w:pPr>
        <w:jc w:val="right"/>
        <w:rPr>
          <w:rFonts w:ascii="Times New Roman" w:hAnsi="Times New Roman"/>
          <w:sz w:val="28"/>
        </w:rPr>
      </w:pPr>
    </w:p>
    <w:p w:rsidR="002E63E8" w:rsidRDefault="002E63E8">
      <w:pPr>
        <w:jc w:val="right"/>
        <w:rPr>
          <w:rFonts w:ascii="Times New Roman" w:hAnsi="Times New Roman"/>
          <w:sz w:val="28"/>
        </w:rPr>
      </w:pPr>
    </w:p>
    <w:p w:rsidR="002E63E8" w:rsidRDefault="002E63E8">
      <w:pPr>
        <w:jc w:val="right"/>
        <w:rPr>
          <w:rFonts w:ascii="Times New Roman" w:hAnsi="Times New Roman"/>
          <w:sz w:val="28"/>
        </w:rPr>
      </w:pPr>
    </w:p>
    <w:p w:rsidR="002E63E8" w:rsidRDefault="00C57360">
      <w:pPr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Павловск 2023г.</w:t>
      </w:r>
    </w:p>
    <w:p w:rsidR="002E63E8" w:rsidRDefault="002E63E8">
      <w:pPr>
        <w:jc w:val="right"/>
        <w:rPr>
          <w:rFonts w:ascii="Times New Roman" w:hAnsi="Times New Roman"/>
          <w:sz w:val="28"/>
        </w:rPr>
      </w:pPr>
    </w:p>
    <w:p w:rsidR="002E63E8" w:rsidRDefault="00C57360">
      <w:pPr>
        <w:ind w:firstLine="567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Актуальность: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Перемены, происходящие в нашей стране, определили необходимость разработки и внедрения нового поколения образовательных стандартов общего образования. Актуальные задачи, поставленные сегодня перед школьным образованием, значи</w:t>
      </w:r>
      <w:r>
        <w:rPr>
          <w:rFonts w:ascii="Times New Roman" w:hAnsi="Times New Roman"/>
          <w:sz w:val="28"/>
        </w:rPr>
        <w:t>тельно расширяют сферу действия и назначение образовательных стандартов. У выпускника современной школы должны быть сформированы готовность и способность творчески мыслить, находить нестандартные решения, проявлять инициативу, т.е. выпускник должен быть ко</w:t>
      </w:r>
      <w:r>
        <w:rPr>
          <w:rFonts w:ascii="Times New Roman" w:hAnsi="Times New Roman"/>
          <w:sz w:val="28"/>
        </w:rPr>
        <w:t xml:space="preserve">нкурентоспособным. Не случайно, что для создания модели Новой школы стал необходим переход к </w:t>
      </w:r>
      <w:proofErr w:type="spellStart"/>
      <w:r>
        <w:rPr>
          <w:rFonts w:ascii="Times New Roman" w:hAnsi="Times New Roman"/>
          <w:sz w:val="28"/>
        </w:rPr>
        <w:t>деятельностно</w:t>
      </w:r>
      <w:proofErr w:type="spellEnd"/>
      <w:r>
        <w:rPr>
          <w:rFonts w:ascii="Times New Roman" w:hAnsi="Times New Roman"/>
          <w:sz w:val="28"/>
        </w:rPr>
        <w:t xml:space="preserve"> - </w:t>
      </w:r>
      <w:proofErr w:type="spellStart"/>
      <w:r>
        <w:rPr>
          <w:rFonts w:ascii="Times New Roman" w:hAnsi="Times New Roman"/>
          <w:sz w:val="28"/>
        </w:rPr>
        <w:t>компетентностной</w:t>
      </w:r>
      <w:proofErr w:type="spellEnd"/>
      <w:r>
        <w:rPr>
          <w:rFonts w:ascii="Times New Roman" w:hAnsi="Times New Roman"/>
          <w:sz w:val="28"/>
        </w:rPr>
        <w:t xml:space="preserve"> образовательной модели с ведущим фактором межчеловеческого взаимодействия, интерактивности. Поэтому планируемые разработка и освое</w:t>
      </w:r>
      <w:r>
        <w:rPr>
          <w:rFonts w:ascii="Times New Roman" w:hAnsi="Times New Roman"/>
          <w:sz w:val="28"/>
        </w:rPr>
        <w:t>ние программы основного общего образования являются одним из важнейших механизмов реализации федерального государственного стандарта.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Актуальность детского экспериментирования обусловлена тем, что для развития личности дошкольника особое значение имеет усв</w:t>
      </w:r>
      <w:r>
        <w:rPr>
          <w:rFonts w:ascii="Times New Roman" w:hAnsi="Times New Roman"/>
          <w:sz w:val="28"/>
        </w:rPr>
        <w:t>оение им представлений о взаимосвязи природы и человека. Овладение способами практического взаимодействия с окружающей средой обеспечивает становление мировидения ребенка, его личностный рост. Существенную роль в этом направлении играет поисково-познавател</w:t>
      </w:r>
      <w:r>
        <w:rPr>
          <w:rFonts w:ascii="Times New Roman" w:hAnsi="Times New Roman"/>
          <w:sz w:val="28"/>
        </w:rPr>
        <w:t>ьная деятельность дошкольников, протекающая в форме экспериментальных действий. Экспериментирование побуждает детей к самостоятельному поиску причин, способов действий, проявлению творчества.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Большое значение детское экспериментирование имеет для интеллек</w:t>
      </w:r>
      <w:r>
        <w:rPr>
          <w:rFonts w:ascii="Times New Roman" w:hAnsi="Times New Roman"/>
          <w:sz w:val="28"/>
        </w:rPr>
        <w:t>туального развития детей. В процессе эксперимента идет развитие памяти ребенка, активизируются его мыслительные процессы. Детям постоянно приходится устанавливать причинно-следственные связи, доказывать и опровергать. Все это необходимо и в учебной деятель</w:t>
      </w:r>
      <w:r>
        <w:rPr>
          <w:rFonts w:ascii="Times New Roman" w:hAnsi="Times New Roman"/>
          <w:sz w:val="28"/>
        </w:rPr>
        <w:t>ности.</w:t>
      </w:r>
    </w:p>
    <w:p w:rsidR="002E63E8" w:rsidRDefault="00C57360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Цель:</w:t>
      </w:r>
      <w:r>
        <w:rPr>
          <w:rFonts w:ascii="Times New Roman" w:hAnsi="Times New Roman"/>
          <w:sz w:val="28"/>
        </w:rPr>
        <w:t xml:space="preserve"> дать участникам мастер-класса практические знания об опытно-экспериментальной деятельности детей дошкольного возраста и возможности применения ее на практике.</w:t>
      </w:r>
    </w:p>
    <w:p w:rsidR="002E63E8" w:rsidRDefault="00C57360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Задачи: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повысить уровень профессиональной компетенции участников.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сформировать у</w:t>
      </w:r>
      <w:r>
        <w:rPr>
          <w:rFonts w:ascii="Times New Roman" w:hAnsi="Times New Roman"/>
          <w:sz w:val="28"/>
        </w:rPr>
        <w:t xml:space="preserve"> участников мастер – класса мотивацию на использование в </w:t>
      </w:r>
      <w:proofErr w:type="spellStart"/>
      <w:r>
        <w:rPr>
          <w:rFonts w:ascii="Times New Roman" w:hAnsi="Times New Roman"/>
          <w:sz w:val="28"/>
        </w:rPr>
        <w:t>воспитательно</w:t>
      </w:r>
      <w:proofErr w:type="spellEnd"/>
      <w:r>
        <w:rPr>
          <w:rFonts w:ascii="Times New Roman" w:hAnsi="Times New Roman"/>
          <w:sz w:val="28"/>
        </w:rPr>
        <w:t xml:space="preserve"> – образовательном процессе опытно – экспериментальную деятельность.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-активизировать самостоятельную работу педагогов, дать им возможность заимствовать элементы педагогического опыта.</w:t>
      </w:r>
    </w:p>
    <w:p w:rsidR="002E63E8" w:rsidRDefault="00C57360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Ан</w:t>
      </w:r>
      <w:r>
        <w:rPr>
          <w:rFonts w:ascii="Times New Roman" w:hAnsi="Times New Roman"/>
          <w:b/>
          <w:sz w:val="28"/>
        </w:rPr>
        <w:t xml:space="preserve">нотация </w:t>
      </w:r>
    </w:p>
    <w:p w:rsidR="002E63E8" w:rsidRDefault="00C57360">
      <w:pPr>
        <w:ind w:firstLine="56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Предлагаем вашему вниманию мастер-класс «Экспериментирование как средство развития познавательной активности дошкольников»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Сегодня мы хотим в форме сказки показать вам некоторые виды экспериментирования с разными материалами, а также как при помощ</w:t>
      </w:r>
      <w:r>
        <w:rPr>
          <w:rFonts w:ascii="Times New Roman" w:hAnsi="Times New Roman"/>
          <w:sz w:val="28"/>
        </w:rPr>
        <w:t>и совместной деятельности найти ответы на многие детские вопросы.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Один очень важный совет: не торопитесь давать малышу готовые ответы, пусть он сам подумает о причинах того или иного явления. Конечно, не каждый ребёнок сможет ответить на вопрос, дайте ему </w:t>
      </w:r>
      <w:r>
        <w:rPr>
          <w:rFonts w:ascii="Times New Roman" w:hAnsi="Times New Roman"/>
          <w:sz w:val="28"/>
        </w:rPr>
        <w:t>время. Не спешите, задавайте наводящие вопросы, подводите его к тому, чтобы «открытие» сделал сам. Думаем, что педагоги, использующие экспериментирование в своей работе, найдут для себя что-то новое, а начинающие – поймут, насколько это интересное и увлека</w:t>
      </w:r>
      <w:r>
        <w:rPr>
          <w:rFonts w:ascii="Times New Roman" w:hAnsi="Times New Roman"/>
          <w:sz w:val="28"/>
        </w:rPr>
        <w:t>тельное занятие. В ходе проведения мастер класса будут продемонстрированы 5 опытов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Считаем, что немаловажно придать процессу экспериментирования творческий характер, поэтому мы используем сказку. </w:t>
      </w:r>
    </w:p>
    <w:p w:rsidR="002E63E8" w:rsidRDefault="002E63E8">
      <w:pPr>
        <w:ind w:firstLine="567"/>
        <w:jc w:val="both"/>
        <w:rPr>
          <w:rFonts w:ascii="Times New Roman" w:hAnsi="Times New Roman"/>
          <w:sz w:val="28"/>
        </w:rPr>
      </w:pPr>
    </w:p>
    <w:p w:rsidR="002E63E8" w:rsidRDefault="00C57360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Ход работы: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-Здравствуйте, уважаемые коллеги. Мы представл</w:t>
      </w:r>
      <w:r>
        <w:rPr>
          <w:rFonts w:ascii="Times New Roman" w:hAnsi="Times New Roman"/>
          <w:sz w:val="28"/>
        </w:rPr>
        <w:t>яем вам мастер - класс "Экспериментирование как средство развития познавательной активности дошкольников »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Китайская пословица гласит: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«Расскажи – и я забуду,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покажи – и я запомню,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дай попробовать – и я пойму»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Усваивается все прочно и надолго, когда ребено</w:t>
      </w:r>
      <w:r>
        <w:rPr>
          <w:rFonts w:ascii="Times New Roman" w:hAnsi="Times New Roman"/>
          <w:sz w:val="28"/>
        </w:rPr>
        <w:t>к слышит, видит и делает сам.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Развитие исследовательских способностей ребенка – одна из важнейших задач современного образования. Знания, полученные в результате собственного эксперимента, исследовательского поиска значительно прочнее и надежнее для ребенк</w:t>
      </w:r>
      <w:r>
        <w:rPr>
          <w:rFonts w:ascii="Times New Roman" w:hAnsi="Times New Roman"/>
          <w:sz w:val="28"/>
        </w:rPr>
        <w:t>а тех сведений о мире, что получены репродуктивным путем.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Дети очень любят экспериментировать. Это объясняется тем, что им присуще наглядно-действенное и наглядно-образное мышление, а экспериментирование, как никакой другой метод, соответствует этим возрас</w:t>
      </w:r>
      <w:r>
        <w:rPr>
          <w:rFonts w:ascii="Times New Roman" w:hAnsi="Times New Roman"/>
          <w:sz w:val="28"/>
        </w:rPr>
        <w:t xml:space="preserve">тным особенностям. В дошкольном возрасте он является ведущим, а в первые три года – практически единственным способом познания мира. </w:t>
      </w:r>
    </w:p>
    <w:p w:rsidR="002E63E8" w:rsidRDefault="00C57360">
      <w:pPr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Когда мы побуждаем детей к исследовательской деятельности, даем им возможность экспериментировать, мы даем детям </w:t>
      </w:r>
      <w:r>
        <w:rPr>
          <w:rFonts w:ascii="Times New Roman" w:hAnsi="Times New Roman"/>
          <w:sz w:val="28"/>
        </w:rPr>
        <w:t>выявить реальные представления о различных сторонах изучаемого объекта, о его взаимоотношениями с другими объектами и со средой обитания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Опытно - экспериментальная деятельность позволяет объединить все виды деятельности и все стороны воспитания, развивает </w:t>
      </w:r>
      <w:r>
        <w:rPr>
          <w:rFonts w:ascii="Times New Roman" w:hAnsi="Times New Roman"/>
          <w:sz w:val="28"/>
        </w:rPr>
        <w:t>наблюдательность и пытливость ума, развивает стремление к познанию мира, все познавательные способности, умение изобретать, использовать нестандартные решения в трудных ситуациях, создавать творческую личность.</w:t>
      </w:r>
    </w:p>
    <w:p w:rsidR="002E63E8" w:rsidRDefault="002E63E8">
      <w:pPr>
        <w:ind w:firstLine="567"/>
        <w:jc w:val="both"/>
        <w:rPr>
          <w:rFonts w:ascii="Times New Roman" w:hAnsi="Times New Roman"/>
          <w:sz w:val="28"/>
        </w:rPr>
      </w:pPr>
    </w:p>
    <w:p w:rsidR="002E63E8" w:rsidRDefault="00C57360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Ход мастер-класса: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 сейчас мы предла</w:t>
      </w:r>
      <w:r>
        <w:rPr>
          <w:rFonts w:ascii="Times New Roman" w:hAnsi="Times New Roman"/>
          <w:sz w:val="28"/>
        </w:rPr>
        <w:t>гаем вам  окунуться в сказку. А название сказки вы узнаете, отгадав загадку.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Нежна, хрупка, трудолюбива,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 сестрой и мачехой — </w:t>
      </w:r>
      <w:proofErr w:type="gramStart"/>
      <w:r>
        <w:rPr>
          <w:rFonts w:ascii="Times New Roman" w:hAnsi="Times New Roman"/>
          <w:sz w:val="28"/>
        </w:rPr>
        <w:t>учтива</w:t>
      </w:r>
      <w:proofErr w:type="gramEnd"/>
      <w:r>
        <w:rPr>
          <w:rFonts w:ascii="Times New Roman" w:hAnsi="Times New Roman"/>
          <w:sz w:val="28"/>
        </w:rPr>
        <w:t>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 утра до ночи чистит дом,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Чтоб им уютно было в нём.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Работы много, вот напасть,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Устала, хочется упасть.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Ей фея крёстная п</w:t>
      </w:r>
      <w:r>
        <w:rPr>
          <w:rFonts w:ascii="Times New Roman" w:hAnsi="Times New Roman"/>
          <w:sz w:val="28"/>
        </w:rPr>
        <w:t>оможет,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Иначе просто быть не может.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Подарит платье и карету,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Представит деву всему свету.  (Золушка)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Правильно, это сказка Ш. Перро «Золушка». 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очередной раз злая мачеха и ее дочери отправились на королевский бал, оставив Золушку дома. Но ей очень хотело</w:t>
      </w:r>
      <w:r>
        <w:rPr>
          <w:rFonts w:ascii="Times New Roman" w:hAnsi="Times New Roman"/>
          <w:sz w:val="28"/>
        </w:rPr>
        <w:t xml:space="preserve">сь попасть на бал и встретиться с принцем.  Золушка решила написать письмо своей крестной </w:t>
      </w:r>
      <w:r>
        <w:rPr>
          <w:rFonts w:ascii="Times New Roman" w:hAnsi="Times New Roman"/>
          <w:sz w:val="28"/>
        </w:rPr>
        <w:lastRenderedPageBreak/>
        <w:t>феи, так чтобы никто посторонний не смог его прочесть. В надежде, что она поможет ей.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  <w:u w:val="single"/>
        </w:rPr>
      </w:pPr>
      <w:r>
        <w:rPr>
          <w:rFonts w:ascii="Times New Roman" w:hAnsi="Times New Roman"/>
          <w:i/>
          <w:sz w:val="28"/>
          <w:u w:val="single"/>
        </w:rPr>
        <w:t>Приглашаем вас помочь Золушке.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Опыт №1 Невидимые чернила из лимона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Сейчас мы сде</w:t>
      </w:r>
      <w:r>
        <w:rPr>
          <w:rFonts w:ascii="Times New Roman" w:hAnsi="Times New Roman"/>
          <w:i/>
          <w:sz w:val="28"/>
        </w:rPr>
        <w:t>лаем настоящие невидимые чернила! Для этого возьмем половину лимона, ватную палочку и чашку с водой. Смешаем в чашке лимонный сок и воду в пропорции 1:1. Обмакнем ватную палочку в полученный раствор и напишем на бумаге какое-то секретное послание. После то</w:t>
      </w:r>
      <w:r>
        <w:rPr>
          <w:rFonts w:ascii="Times New Roman" w:hAnsi="Times New Roman"/>
          <w:i/>
          <w:sz w:val="28"/>
        </w:rPr>
        <w:t>го как жидкость высохнет, следов надписи будет совсем не видно. Теперь чтобы прочитать невидимый текст необходимо бумагу закрасить раствором йода. На бумаге отчетливо проявятся написанные слова!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proofErr w:type="gramStart"/>
      <w:r>
        <w:rPr>
          <w:rFonts w:ascii="Times New Roman" w:hAnsi="Times New Roman"/>
          <w:i/>
          <w:sz w:val="28"/>
        </w:rPr>
        <w:t>Оборудование: лимон, чашка, вода, ватные палочки, лист бумаги</w:t>
      </w:r>
      <w:r>
        <w:rPr>
          <w:rFonts w:ascii="Times New Roman" w:hAnsi="Times New Roman"/>
          <w:i/>
          <w:sz w:val="28"/>
        </w:rPr>
        <w:t>, раствор йода, перчатки, салфетки.</w:t>
      </w:r>
      <w:proofErr w:type="gramEnd"/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Золушка отдала письмо ворону</w:t>
      </w:r>
      <w:proofErr w:type="gramStart"/>
      <w:r>
        <w:rPr>
          <w:rFonts w:ascii="Times New Roman" w:hAnsi="Times New Roman"/>
          <w:sz w:val="28"/>
        </w:rPr>
        <w:t xml:space="preserve"> ,</w:t>
      </w:r>
      <w:proofErr w:type="gramEnd"/>
      <w:r>
        <w:rPr>
          <w:rFonts w:ascii="Times New Roman" w:hAnsi="Times New Roman"/>
          <w:sz w:val="28"/>
        </w:rPr>
        <w:t xml:space="preserve"> и он быстро доставил письмо феи. 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 крестная была очень занята своими добрыми делами и отправила Золушке белую ткань, которую она должна была украсить в разноцветные узоры и сшить из неё с</w:t>
      </w:r>
      <w:r>
        <w:rPr>
          <w:rFonts w:ascii="Times New Roman" w:hAnsi="Times New Roman"/>
          <w:sz w:val="28"/>
        </w:rPr>
        <w:t xml:space="preserve">ебе бальное платье. Она сшила плате. А давайте мы </w:t>
      </w:r>
      <w:proofErr w:type="gramStart"/>
      <w:r>
        <w:rPr>
          <w:rFonts w:ascii="Times New Roman" w:hAnsi="Times New Roman"/>
          <w:sz w:val="28"/>
        </w:rPr>
        <w:t>с</w:t>
      </w:r>
      <w:proofErr w:type="gramEnd"/>
      <w:r>
        <w:rPr>
          <w:rFonts w:ascii="Times New Roman" w:hAnsi="Times New Roman"/>
          <w:sz w:val="28"/>
        </w:rPr>
        <w:t xml:space="preserve"> вам поможем Золушке украсить ее плате.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Опыт №2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«Галактика в тарелке»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Оборудование: Цельное молоко, пищевые красители, жидкое моющее средство, ватные палочки, тарелка.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Опыт: Налить молоко в тарелку, добави</w:t>
      </w:r>
      <w:r>
        <w:rPr>
          <w:rFonts w:ascii="Times New Roman" w:hAnsi="Times New Roman"/>
          <w:i/>
          <w:sz w:val="28"/>
        </w:rPr>
        <w:t xml:space="preserve">ть несколько капель красителей. Потом надо взять ватную палочку, окунуть в моющее средство и коснуться палочкой в самый центр тарелки с молоком. Молоко начнет двигаться, а цвета — </w:t>
      </w:r>
      <w:proofErr w:type="spellStart"/>
      <w:r>
        <w:rPr>
          <w:rFonts w:ascii="Times New Roman" w:hAnsi="Times New Roman"/>
          <w:i/>
          <w:sz w:val="28"/>
        </w:rPr>
        <w:t>перемешиваться</w:t>
      </w:r>
      <w:proofErr w:type="gramStart"/>
      <w:r>
        <w:rPr>
          <w:rFonts w:ascii="Times New Roman" w:hAnsi="Times New Roman"/>
          <w:i/>
          <w:sz w:val="28"/>
        </w:rPr>
        <w:t>.Н</w:t>
      </w:r>
      <w:proofErr w:type="gramEnd"/>
      <w:r>
        <w:rPr>
          <w:rFonts w:ascii="Times New Roman" w:hAnsi="Times New Roman"/>
          <w:i/>
          <w:sz w:val="28"/>
        </w:rPr>
        <w:t>а</w:t>
      </w:r>
      <w:proofErr w:type="spellEnd"/>
      <w:r>
        <w:rPr>
          <w:rFonts w:ascii="Times New Roman" w:hAnsi="Times New Roman"/>
          <w:i/>
          <w:sz w:val="28"/>
        </w:rPr>
        <w:t xml:space="preserve"> столах у вас лежат заготовки платьев из бумаги, приложите </w:t>
      </w:r>
      <w:r>
        <w:rPr>
          <w:rFonts w:ascii="Times New Roman" w:hAnsi="Times New Roman"/>
          <w:i/>
          <w:sz w:val="28"/>
        </w:rPr>
        <w:t>их сверху на краски в тарелки. Платье готово.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Объяснение: Моющее средство вступает в реакцию с молекулами жира в молоке и приводит их в движение. Именно поэтому для опыта не подходит обезжиренное молоко.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Платье готово, но чем же украсить свою причёску</w:t>
      </w:r>
      <w:proofErr w:type="gramStart"/>
      <w:r>
        <w:rPr>
          <w:rFonts w:ascii="Times New Roman" w:hAnsi="Times New Roman"/>
          <w:sz w:val="28"/>
        </w:rPr>
        <w:t>.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gramStart"/>
      <w:r>
        <w:rPr>
          <w:rFonts w:ascii="Times New Roman" w:hAnsi="Times New Roman"/>
          <w:sz w:val="28"/>
        </w:rPr>
        <w:t>о</w:t>
      </w:r>
      <w:proofErr w:type="gramEnd"/>
      <w:r>
        <w:rPr>
          <w:rFonts w:ascii="Times New Roman" w:hAnsi="Times New Roman"/>
          <w:sz w:val="28"/>
        </w:rPr>
        <w:t xml:space="preserve">на вспомнила про свои чудесные цветочки, что росли на подоконнике в горшочке. Увидев их она очень </w:t>
      </w:r>
      <w:proofErr w:type="spellStart"/>
      <w:r>
        <w:rPr>
          <w:rFonts w:ascii="Times New Roman" w:hAnsi="Times New Roman"/>
          <w:sz w:val="28"/>
        </w:rPr>
        <w:t>огорчилась</w:t>
      </w:r>
      <w:proofErr w:type="gramStart"/>
      <w:r>
        <w:rPr>
          <w:rFonts w:ascii="Times New Roman" w:hAnsi="Times New Roman"/>
          <w:sz w:val="28"/>
        </w:rPr>
        <w:t>,ч</w:t>
      </w:r>
      <w:proofErr w:type="gramEnd"/>
      <w:r>
        <w:rPr>
          <w:rFonts w:ascii="Times New Roman" w:hAnsi="Times New Roman"/>
          <w:sz w:val="28"/>
        </w:rPr>
        <w:t>то</w:t>
      </w:r>
      <w:proofErr w:type="spellEnd"/>
      <w:r>
        <w:rPr>
          <w:rFonts w:ascii="Times New Roman" w:hAnsi="Times New Roman"/>
          <w:sz w:val="28"/>
        </w:rPr>
        <w:t xml:space="preserve"> они еще не распустились. 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Давайте поможем  Золушке</w:t>
      </w:r>
      <w:proofErr w:type="gramStart"/>
      <w:r>
        <w:rPr>
          <w:rFonts w:ascii="Times New Roman" w:hAnsi="Times New Roman"/>
          <w:sz w:val="28"/>
        </w:rPr>
        <w:t xml:space="preserve"> .</w:t>
      </w:r>
      <w:proofErr w:type="gramEnd"/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Опыт №3</w:t>
      </w:r>
    </w:p>
    <w:p w:rsidR="002E63E8" w:rsidRDefault="002E63E8">
      <w:pPr>
        <w:spacing w:before="120" w:after="120"/>
        <w:ind w:left="120" w:right="120" w:hanging="120"/>
        <w:rPr>
          <w:rFonts w:ascii="YS Text" w:hAnsi="YS Text"/>
          <w:color w:val="1A1A1A"/>
          <w:sz w:val="23"/>
          <w:highlight w:val="white"/>
        </w:rPr>
      </w:pPr>
    </w:p>
    <w:p w:rsidR="002E63E8" w:rsidRDefault="00C57360">
      <w:pPr>
        <w:spacing w:before="120" w:after="120"/>
        <w:ind w:right="120"/>
        <w:rPr>
          <w:rFonts w:ascii="Times New Roman" w:hAnsi="Times New Roman"/>
          <w:i/>
          <w:color w:val="1A1A1A"/>
          <w:sz w:val="28"/>
          <w:highlight w:val="white"/>
        </w:rPr>
      </w:pPr>
      <w:r>
        <w:rPr>
          <w:rFonts w:ascii="Times New Roman" w:hAnsi="Times New Roman"/>
          <w:i/>
          <w:color w:val="1A1A1A"/>
          <w:sz w:val="28"/>
          <w:highlight w:val="white"/>
        </w:rPr>
        <w:t>Вырежьте из цветной бумаги цветы. Загните  лепестки к центру. А теперь опустите кувшинки на воду, налитую в таз. Буквально на ваших глазах лепестки цветов начнут распускаться.</w:t>
      </w:r>
    </w:p>
    <w:p w:rsidR="002E63E8" w:rsidRDefault="00C57360">
      <w:pPr>
        <w:spacing w:before="120" w:after="120"/>
        <w:ind w:left="120" w:right="120" w:hanging="120"/>
        <w:rPr>
          <w:rFonts w:ascii="Times New Roman" w:hAnsi="Times New Roman"/>
          <w:i/>
          <w:color w:val="1A1A1A"/>
          <w:sz w:val="28"/>
          <w:highlight w:val="white"/>
        </w:rPr>
      </w:pPr>
      <w:r>
        <w:rPr>
          <w:rFonts w:ascii="Times New Roman" w:hAnsi="Times New Roman"/>
          <w:i/>
          <w:color w:val="1A1A1A"/>
          <w:sz w:val="28"/>
          <w:highlight w:val="white"/>
        </w:rPr>
        <w:t>Это происходит потому, что бумага намокает, становится постепенно тяжелее и лепе</w:t>
      </w:r>
      <w:r>
        <w:rPr>
          <w:rFonts w:ascii="Times New Roman" w:hAnsi="Times New Roman"/>
          <w:i/>
          <w:color w:val="1A1A1A"/>
          <w:sz w:val="28"/>
          <w:highlight w:val="white"/>
        </w:rPr>
        <w:t>стки, раскрываются.</w:t>
      </w:r>
    </w:p>
    <w:p w:rsidR="002E63E8" w:rsidRDefault="00C57360">
      <w:pPr>
        <w:spacing w:before="120" w:after="120"/>
        <w:ind w:left="120" w:right="120" w:hanging="120"/>
        <w:rPr>
          <w:rFonts w:ascii="Times New Roman" w:hAnsi="Times New Roman"/>
          <w:color w:val="1A1A1A"/>
          <w:sz w:val="28"/>
          <w:highlight w:val="white"/>
        </w:rPr>
      </w:pPr>
      <w:r>
        <w:rPr>
          <w:rFonts w:ascii="Times New Roman" w:hAnsi="Times New Roman"/>
          <w:color w:val="1A1A1A"/>
          <w:sz w:val="28"/>
          <w:highlight w:val="white"/>
        </w:rPr>
        <w:t xml:space="preserve">     Золушка одела свой красивый наряд, украсила прическу.</w:t>
      </w:r>
      <w:r>
        <w:rPr>
          <w:rFonts w:ascii="Times New Roman" w:hAnsi="Times New Roman"/>
          <w:sz w:val="28"/>
        </w:rPr>
        <w:t xml:space="preserve"> Пора отправляться на бал. Ещё фея отправила Золушке ключик от кареты. Когда Золушка бежала к карете нечаянно его уронила в лужу. Что же делать, как достать ключик и не обмочить </w:t>
      </w:r>
      <w:r>
        <w:rPr>
          <w:rFonts w:ascii="Times New Roman" w:hAnsi="Times New Roman"/>
          <w:sz w:val="28"/>
        </w:rPr>
        <w:t>платье в грязной воде?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Опыт № 4</w:t>
      </w:r>
      <w:proofErr w:type="gramStart"/>
      <w:r>
        <w:rPr>
          <w:rFonts w:ascii="Times New Roman" w:hAnsi="Times New Roman"/>
          <w:i/>
          <w:sz w:val="28"/>
        </w:rPr>
        <w:t xml:space="preserve"> Д</w:t>
      </w:r>
      <w:proofErr w:type="gramEnd"/>
      <w:r>
        <w:rPr>
          <w:rFonts w:ascii="Times New Roman" w:hAnsi="Times New Roman"/>
          <w:i/>
          <w:sz w:val="28"/>
        </w:rPr>
        <w:t>остаем ключик из ёмкости с водой, не касаясь жидкости.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Перед вами глубокая тарелка, берём ключик и кладём её на дно тарелки ближе к краю и наливаем воду. Ставим в тарелку свечку по центру тарелки, зажигаем её, а через некот</w:t>
      </w:r>
      <w:r>
        <w:rPr>
          <w:rFonts w:ascii="Times New Roman" w:hAnsi="Times New Roman"/>
          <w:i/>
          <w:sz w:val="28"/>
        </w:rPr>
        <w:t>орое время накрываем её стаканом. Когда пламя погаснет, жидкость втянется внутрь стакана и «откроет» ключик. Как же так получилось?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 xml:space="preserve">Оборудование: тарелка, ключик, вода, свеча, спички. 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Вывод: Свеча гаснет, воздух остывает, поэтому уменьшается в объёме. В р</w:t>
      </w:r>
      <w:r>
        <w:rPr>
          <w:rFonts w:ascii="Times New Roman" w:hAnsi="Times New Roman"/>
          <w:i/>
          <w:sz w:val="28"/>
        </w:rPr>
        <w:t>езультате давление в стакане падает, вода из тарелки устремляется внутрь.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 как Золушка никогда не была в королевстве, она не знала правильного пути, и решила ехать по указателям. Проезжая мимо перекрестка, она увидела, что на перекрестке стоял сломанный</w:t>
      </w:r>
      <w:r>
        <w:rPr>
          <w:rFonts w:ascii="Times New Roman" w:hAnsi="Times New Roman"/>
          <w:sz w:val="28"/>
        </w:rPr>
        <w:t xml:space="preserve"> указатель. Золушка очень расстроилась и не знала, куда же ехать дальше.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Давайте поможем Золушке найти правильное направление.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Опыт №5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Рисуем знак указателя. Ставим за стакан и смотрим сквозь него. А потом картинку начинаем отодвигать и следить за ее превр</w:t>
      </w:r>
      <w:r>
        <w:rPr>
          <w:rFonts w:ascii="Times New Roman" w:hAnsi="Times New Roman"/>
          <w:i/>
          <w:sz w:val="28"/>
        </w:rPr>
        <w:t>ащениями. Как только она отодвинется на нужное расстояние – изображение перевернется. Скажите, почему так меняется изображение?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Оборудование: стакан, лист бумаги, вода, маркер.</w:t>
      </w:r>
    </w:p>
    <w:p w:rsidR="002E63E8" w:rsidRDefault="00C57360">
      <w:pPr>
        <w:ind w:firstLine="567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lastRenderedPageBreak/>
        <w:t>Вывод: Лучи света при переходе из одной среды в другую преломляются (искривляют</w:t>
      </w:r>
      <w:r>
        <w:rPr>
          <w:rFonts w:ascii="Times New Roman" w:hAnsi="Times New Roman"/>
          <w:i/>
          <w:sz w:val="28"/>
        </w:rPr>
        <w:t>ся). Тем сильнее, чем больше между ними разница в коэффициенте преломления. Проходя между воздухом и водой лучи меняют направление достаточно сильно, а из-за того, что стакан выпуклый, он еще и работает как линза – искривляет лучи так, что они перекрещиваю</w:t>
      </w:r>
      <w:r>
        <w:rPr>
          <w:rFonts w:ascii="Times New Roman" w:hAnsi="Times New Roman"/>
          <w:i/>
          <w:sz w:val="28"/>
        </w:rPr>
        <w:t>тся и из-за этого мы видим изображение перевернутым.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Золушка благополучно добралась до королевства. Встретилась там с принцем, и они танцевали и веселились весь вечер.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 этом наша сказка закончилась, спасибо большое  всем за участие!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заключении хочется </w:t>
      </w:r>
      <w:r>
        <w:rPr>
          <w:rFonts w:ascii="Times New Roman" w:hAnsi="Times New Roman"/>
          <w:sz w:val="28"/>
        </w:rPr>
        <w:t>сказать, что экспериментирование можно включать в любые виды детской деятельности, не только в познании окружающего мира, но и в математике, и рисование, лепке.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Правильно организованная экспериментальная деятельность дает возможность удовлетворить потребно</w:t>
      </w:r>
      <w:r>
        <w:rPr>
          <w:rFonts w:ascii="Times New Roman" w:hAnsi="Times New Roman"/>
          <w:sz w:val="28"/>
        </w:rPr>
        <w:t>сть детей в новых знаниях, впечатлениях, способствует воспитанию любознательного, самостоятельного, успешного ребенка.</w:t>
      </w:r>
    </w:p>
    <w:p w:rsidR="002E63E8" w:rsidRDefault="00C57360">
      <w:pPr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2E63E8" w:rsidRDefault="00C57360">
      <w:pPr>
        <w:ind w:firstLine="567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Рефлексия</w:t>
      </w:r>
    </w:p>
    <w:p w:rsidR="002E63E8" w:rsidRDefault="00C57360">
      <w:pPr>
        <w:spacing w:after="150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На столах у вас лежат ладошки, напишите на ладошке пожелания и передайте свою ладошку соседу.</w:t>
      </w:r>
    </w:p>
    <w:p w:rsidR="002E63E8" w:rsidRDefault="00C57360">
      <w:pPr>
        <w:spacing w:after="150"/>
        <w:rPr>
          <w:rFonts w:ascii="Times New Roman" w:hAnsi="Times New Roman"/>
          <w:sz w:val="28"/>
          <w:highlight w:val="white"/>
        </w:rPr>
      </w:pPr>
      <w:r>
        <w:rPr>
          <w:rFonts w:ascii="Times New Roman" w:hAnsi="Times New Roman"/>
          <w:sz w:val="28"/>
          <w:highlight w:val="white"/>
        </w:rPr>
        <w:t>Помните, что вас любят и ценят.</w:t>
      </w:r>
      <w:r>
        <w:rPr>
          <w:rFonts w:ascii="Times New Roman" w:hAnsi="Times New Roman"/>
          <w:sz w:val="28"/>
          <w:highlight w:val="white"/>
        </w:rPr>
        <w:t xml:space="preserve"> Когда будет плохое </w:t>
      </w:r>
      <w:proofErr w:type="gramStart"/>
      <w:r>
        <w:rPr>
          <w:rFonts w:ascii="Times New Roman" w:hAnsi="Times New Roman"/>
          <w:sz w:val="28"/>
          <w:highlight w:val="white"/>
        </w:rPr>
        <w:t>настроение</w:t>
      </w:r>
      <w:proofErr w:type="gramEnd"/>
      <w:r>
        <w:rPr>
          <w:rFonts w:ascii="Times New Roman" w:hAnsi="Times New Roman"/>
          <w:sz w:val="28"/>
          <w:highlight w:val="white"/>
        </w:rPr>
        <w:t xml:space="preserve"> прочитайте пожелания на ладошке, и не забывайте творить, чтобы ваша жизнь была интересной и неординарной. Успехов вам и вдохновения.</w:t>
      </w:r>
    </w:p>
    <w:p w:rsidR="002E63E8" w:rsidRDefault="00C57360">
      <w:pPr>
        <w:pStyle w:val="a3"/>
        <w:spacing w:before="225" w:after="225"/>
        <w:rPr>
          <w:color w:val="111111"/>
          <w:sz w:val="28"/>
        </w:rPr>
      </w:pPr>
      <w:r>
        <w:rPr>
          <w:color w:val="111111"/>
          <w:sz w:val="28"/>
        </w:rPr>
        <w:t xml:space="preserve">Спасибо за внимание и участие </w:t>
      </w:r>
      <w:proofErr w:type="gramStart"/>
      <w:r>
        <w:rPr>
          <w:color w:val="111111"/>
          <w:sz w:val="28"/>
        </w:rPr>
        <w:t>в</w:t>
      </w:r>
      <w:proofErr w:type="gramEnd"/>
      <w:r>
        <w:rPr>
          <w:color w:val="111111"/>
          <w:sz w:val="28"/>
        </w:rPr>
        <w:t xml:space="preserve"> </w:t>
      </w:r>
      <w:proofErr w:type="gramStart"/>
      <w:r>
        <w:rPr>
          <w:color w:val="111111"/>
          <w:sz w:val="28"/>
        </w:rPr>
        <w:t>мастер</w:t>
      </w:r>
      <w:proofErr w:type="gramEnd"/>
      <w:r>
        <w:rPr>
          <w:color w:val="111111"/>
          <w:sz w:val="28"/>
        </w:rPr>
        <w:t xml:space="preserve"> – классе.</w:t>
      </w:r>
    </w:p>
    <w:p w:rsidR="002E63E8" w:rsidRDefault="002E63E8">
      <w:pPr>
        <w:ind w:firstLine="567"/>
        <w:jc w:val="both"/>
        <w:rPr>
          <w:rFonts w:ascii="Times New Roman" w:hAnsi="Times New Roman"/>
          <w:sz w:val="28"/>
        </w:rPr>
      </w:pPr>
    </w:p>
    <w:p w:rsidR="002E63E8" w:rsidRDefault="00C57360">
      <w:pPr>
        <w:ind w:hanging="142"/>
        <w:jc w:val="center"/>
        <w:rPr>
          <w:rFonts w:ascii="Times New Roman" w:hAnsi="Times New Roman"/>
          <w:sz w:val="28"/>
        </w:rPr>
      </w:pPr>
      <w:r>
        <w:rPr>
          <w:noProof/>
        </w:rPr>
        <w:lastRenderedPageBreak/>
        <w:drawing>
          <wp:inline distT="0" distB="0" distL="0" distR="0">
            <wp:extent cx="4657724" cy="3486148"/>
            <wp:effectExtent l="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/>
                  </pic:blipFill>
                  <pic:spPr>
                    <a:xfrm>
                      <a:off x="0" y="0"/>
                      <a:ext cx="4657724" cy="34861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E63E8">
      <w:pgSz w:w="11906" w:h="16838"/>
      <w:pgMar w:top="1134" w:right="850" w:bottom="1389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S Text"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2E63E8"/>
    <w:rsid w:val="002E63E8"/>
    <w:rsid w:val="00C5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  <w:link w:val="a6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5B9BD5" w:themeColor="accent1"/>
      <w:sz w:val="26"/>
    </w:rPr>
  </w:style>
  <w:style w:type="paragraph" w:customStyle="1" w:styleId="toc10">
    <w:name w:val="toc 10"/>
    <w:next w:val="a"/>
    <w:link w:val="toc100"/>
    <w:pPr>
      <w:ind w:left="1800"/>
    </w:pPr>
  </w:style>
  <w:style w:type="character" w:customStyle="1" w:styleId="toc100">
    <w:name w:val="toc 10"/>
    <w:link w:val="toc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 w:after="0"/>
      <w:outlineLvl w:val="1"/>
    </w:pPr>
    <w:rPr>
      <w:rFonts w:asciiTheme="majorHAnsi" w:hAnsiTheme="majorHAnsi"/>
      <w:b/>
      <w:color w:val="5B9BD5" w:themeColor="accent1"/>
      <w:sz w:val="26"/>
    </w:rPr>
  </w:style>
  <w:style w:type="paragraph" w:styleId="3">
    <w:name w:val="heading 3"/>
    <w:next w:val="a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next w:val="a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next w:val="a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next w:val="a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next w:val="a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next w:val="a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a3">
    <w:name w:val="Normal (Web)"/>
    <w:basedOn w:val="a"/>
    <w:link w:val="a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4">
    <w:name w:val="Обычный (веб) Знак"/>
    <w:basedOn w:val="1"/>
    <w:link w:val="a3"/>
    <w:rPr>
      <w:rFonts w:ascii="Times New Roman" w:hAnsi="Times New Roman"/>
      <w:sz w:val="24"/>
    </w:rPr>
  </w:style>
  <w:style w:type="paragraph" w:styleId="31">
    <w:name w:val="toc 3"/>
    <w:next w:val="a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next w:val="a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next w:val="a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customStyle="1" w:styleId="15">
    <w:name w:val="Основной шрифт абзаца1"/>
    <w:link w:val="a6"/>
  </w:style>
  <w:style w:type="paragraph" w:styleId="a6">
    <w:name w:val="Subtitle"/>
    <w:next w:val="a"/>
    <w:link w:val="a7"/>
    <w:uiPriority w:val="11"/>
    <w:qFormat/>
    <w:rPr>
      <w:rFonts w:ascii="XO Thames" w:hAnsi="XO Thames"/>
      <w:i/>
      <w:color w:val="616161"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color w:val="616161"/>
      <w:sz w:val="24"/>
    </w:rPr>
  </w:style>
  <w:style w:type="paragraph" w:styleId="a8">
    <w:name w:val="Title"/>
    <w:next w:val="a"/>
    <w:link w:val="a9"/>
    <w:uiPriority w:val="10"/>
    <w:qFormat/>
    <w:rPr>
      <w:rFonts w:ascii="XO Thames" w:hAnsi="XO Thames"/>
      <w:b/>
      <w:sz w:val="52"/>
    </w:rPr>
  </w:style>
  <w:style w:type="character" w:customStyle="1" w:styleId="a9">
    <w:name w:val="Название Знак"/>
    <w:link w:val="a8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basedOn w:val="1"/>
    <w:link w:val="2"/>
    <w:rPr>
      <w:rFonts w:asciiTheme="majorHAnsi" w:hAnsiTheme="majorHAnsi"/>
      <w:b/>
      <w:color w:val="5B9BD5" w:themeColor="accent1"/>
      <w:sz w:val="26"/>
    </w:rPr>
  </w:style>
  <w:style w:type="paragraph" w:customStyle="1" w:styleId="toc10">
    <w:name w:val="toc 10"/>
    <w:next w:val="a"/>
    <w:link w:val="toc100"/>
    <w:pPr>
      <w:ind w:left="1800"/>
    </w:pPr>
  </w:style>
  <w:style w:type="character" w:customStyle="1" w:styleId="toc100">
    <w:name w:val="toc 10"/>
    <w:link w:val="to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1583</Words>
  <Characters>9024</Characters>
  <Application>Microsoft Office Word</Application>
  <DocSecurity>0</DocSecurity>
  <Lines>75</Lines>
  <Paragraphs>21</Paragraphs>
  <ScaleCrop>false</ScaleCrop>
  <Company/>
  <LinksUpToDate>false</LinksUpToDate>
  <CharactersWithSpaces>10586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2023-11-08T03:29:00Z</dcterms:created>
  <dcterms:modified xsi:type="dcterms:W3CDTF">2023-11-08T03:29:00Z</dcterms:modified>
</cp:coreProperties>
</file>