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BD" w:rsidRPr="002479BD" w:rsidRDefault="002479BD" w:rsidP="002479BD">
      <w:pPr>
        <w:shd w:val="clear" w:color="auto" w:fill="FFFFFF"/>
        <w:spacing w:before="182" w:after="0" w:line="547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</w:rPr>
      </w:pPr>
      <w:r w:rsidRPr="002479BD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>Сценарий масленицы для все</w:t>
      </w:r>
      <w:r w:rsidRPr="0056556D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 xml:space="preserve">х возрастных групп </w:t>
      </w:r>
      <w:r w:rsidRPr="002479BD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 xml:space="preserve"> «Масленичные забавы»</w:t>
      </w:r>
    </w:p>
    <w:p w:rsid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Цель: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Приобщение детей дошкольного возраста к народным традициям и обычаям.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Задачи: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создать настроение торжества и веселья;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- совершенствовать двигательные умения и навыки детей;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- доставлять детям радость от народных игр, песен;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- воспитывать любовь к народным играм, традиция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>м-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t xml:space="preserve"> прививать любовь к родному селу.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Оборудование: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2 детских валенка, 2 сковороды, 2 ведра, 2 стула, 2 чашки, 14 желтых кружков от пирамиды, 2 обруча, 2 палки-коня.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Предварительная работа: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чтение литературы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 xml:space="preserve"> ,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t xml:space="preserve"> просмотр картин, иллюстраций, разучивание стихов, народных игр, просмотр видео материала, изготовление куклы «Масленица».</w:t>
      </w:r>
    </w:p>
    <w:p w:rsid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Ход праздника: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Под народную музыку дети собираются в музыкальном зале.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Ведущая и дети, одеты в народные костюмы.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D31CD8"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Здравствуйте, ребята дорогие, маленькие и большие!</w:t>
      </w:r>
    </w:p>
    <w:p w:rsid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Здравствуйте, гости, милости просим!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Мы зовем к себе всех тех,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Кто любит веселье и смех.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Мы зиму провожаем, весну встречаем!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Масленицу широкую открываем, веселье начинаем!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56556D">
        <w:rPr>
          <w:rFonts w:ascii="Times New Roman" w:eastAsia="Times New Roman" w:hAnsi="Times New Roman" w:cs="Times New Roman"/>
          <w:bCs/>
          <w:sz w:val="32"/>
          <w:szCs w:val="32"/>
        </w:rPr>
        <w:t>Давайте зиму провожать, а весну встречать!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56556D">
        <w:rPr>
          <w:rFonts w:ascii="Times New Roman" w:eastAsia="Times New Roman" w:hAnsi="Times New Roman" w:cs="Times New Roman"/>
          <w:sz w:val="32"/>
          <w:szCs w:val="32"/>
        </w:rPr>
        <w:t>Мы по кругу все пойдём, д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 xml:space="preserve">ружно </w:t>
      </w:r>
      <w:r w:rsidR="00D31CD8">
        <w:rPr>
          <w:rFonts w:ascii="Times New Roman" w:eastAsia="Times New Roman" w:hAnsi="Times New Roman" w:cs="Times New Roman"/>
          <w:sz w:val="32"/>
          <w:szCs w:val="32"/>
        </w:rPr>
        <w:t>хоровод заведём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479BD" w:rsidRPr="0056556D" w:rsidRDefault="00D31CD8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Х</w:t>
      </w:r>
      <w:r w:rsidR="002479BD" w:rsidRPr="002479B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оровод «</w:t>
      </w:r>
      <w:r w:rsidR="0056556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Пришла к нам масленица</w:t>
      </w:r>
      <w:r w:rsidR="002479BD" w:rsidRPr="002479B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»</w:t>
      </w:r>
      <w:r w:rsidR="0056556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.</w:t>
      </w:r>
    </w:p>
    <w:p w:rsid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Дети идут по кругу, и выполняют движения по тексту и по показу ведущего.</w:t>
      </w:r>
    </w:p>
    <w:p w:rsidR="002479BD" w:rsidRDefault="00D31CD8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Ребята, раньше, наши бабушки и дедушки носили зимой в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t>аленки. На праздник - масленицу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они соревновались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бросали валенок на дальность. </w:t>
      </w:r>
    </w:p>
    <w:p w:rsid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Игра-забава «Валенок»</w:t>
      </w:r>
    </w:p>
    <w:p w:rsidR="0056556D" w:rsidRDefault="002479BD" w:rsidP="0056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Дети делятся на две команды, задача каждого следующего игрока как можно дальше бросить валенок до конуса, после броска конус переставляется к валенку. Побеждает та команда, которая дальше забросит валенок.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56556D" w:rsidRDefault="007C4C7C" w:rsidP="0056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Молодцы ребята, поиграли, а теперь можно валенкам прощай сказать и до новой зимы их убрать.</w:t>
      </w:r>
    </w:p>
    <w:p w:rsidR="002479BD" w:rsidRPr="002479BD" w:rsidRDefault="002479BD" w:rsidP="0056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Поднимайся, настроение -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К нам Масленица идет без промедления!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Иди сюда, </w:t>
      </w:r>
      <w:proofErr w:type="spellStart"/>
      <w:r w:rsidRPr="002479BD">
        <w:rPr>
          <w:rFonts w:ascii="Times New Roman" w:eastAsia="Times New Roman" w:hAnsi="Times New Roman" w:cs="Times New Roman"/>
          <w:sz w:val="32"/>
          <w:szCs w:val="32"/>
        </w:rPr>
        <w:t>Масленица-кривошейка</w:t>
      </w:r>
      <w:proofErr w:type="spellEnd"/>
      <w:r w:rsidRPr="002479BD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Встретим тебя хорошенько!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Под русскую народную мелодия – </w:t>
      </w:r>
      <w:r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вносят чучело Масленицы</w:t>
      </w:r>
    </w:p>
    <w:p w:rsidR="0056556D" w:rsidRDefault="0056556D" w:rsidP="0056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Реб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Идет Масленица,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Красна - </w:t>
      </w:r>
      <w:proofErr w:type="spell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распрекрасна</w:t>
      </w:r>
      <w:proofErr w:type="spell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Масленица-кривошейка</w:t>
      </w:r>
      <w:proofErr w:type="spell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Встретим тебя хорошенько!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Сыром, маслом да яйцом,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И румяным калачом!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М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асленица</w:t>
      </w:r>
      <w:proofErr w:type="spell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! Масленица!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В гости к нам пришла!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Масленица! Масленица!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Счастья принесла!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Масленица! Масленица!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Зиму унеси!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Масленица! Масленица!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К нам весна приди!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Е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дет</w:t>
      </w:r>
      <w:proofErr w:type="spell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Масленица дорогая,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Наша гостьюшка годовая,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Да на саночках расписных,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Да на кониках вороных,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Живет Масленица семь деньков,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Оставайся семь годков.</w:t>
      </w:r>
    </w:p>
    <w:p w:rsidR="002479BD" w:rsidRPr="002479BD" w:rsidRDefault="00D31CD8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Все собирайтесь, на гулянье отправляйтесь!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Ждут вас игры, да забавы, развлечения на славу!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Еще одна из традиций на Масленицу было принято кататься на лошадях.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Эй, мальчишки и девчонки,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Молодежь и детвора!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Поиграем мы в лошадк</w:t>
      </w:r>
      <w:proofErr w:type="gram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и-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Нынче самая пора!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Эстафета «Катание на лошадях»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Дети </w:t>
      </w:r>
      <w:proofErr w:type="gram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бегают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зажав палку - коня между ног на перегонки, кто быстрее, тот и победил.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proofErr w:type="gram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Нету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без гармошки пляски,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Небылицы нет без сказки,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Посиделок – без подружки,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А веселья - без частушки!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В старину самым лучшим способом себя показать, других посмотреть было исполнение частушек. Кто самый смелый и талантливый?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Дети по очереди поют частушку</w:t>
      </w:r>
    </w:p>
    <w:p w:rsidR="002479BD" w:rsidRPr="002479BD" w:rsidRDefault="002479BD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i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1. 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У меня четыре шали.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Пятая – пуховая,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Не одна я боева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>я-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Все мы здесь бедовые.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2. 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Сколько раз я зарекалась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Под гармошку песни петь.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А гармонь тут заиграл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>а-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Как на месте усидеть.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3. 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Веселись честной народ,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Набивая свой живот.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Это масленица,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 xml:space="preserve"> идёт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Праздна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4. 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Веселей играй гармошка,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Масленица, не грусти!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Приходи, весна, скорее,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Зиму прочь от нас гони!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Игра- забава «</w:t>
      </w:r>
      <w:proofErr w:type="spellStart"/>
      <w:r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Перетягивание</w:t>
      </w:r>
      <w:proofErr w:type="spellEnd"/>
      <w:r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 xml:space="preserve"> каната»</w:t>
      </w:r>
      <w:r w:rsid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.</w:t>
      </w:r>
    </w:p>
    <w:p w:rsidR="002479BD" w:rsidRPr="002479BD" w:rsidRDefault="00D31CD8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Подходи скорей народ, Масленица всех вас ждёт!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Какая же Масленица без блинов горячих, да румяных? На Масленицу угощали вкусными блинами друг друга. Ведь румяный блин считается символом солнца. Блин испечёшь — солнышко в гости позовёшь. Так люди хотели приблизить наступление весны, солнечных тёплых дней. Мы с вами тоже полакомимся сегодня блинами, но чуть позже.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А сейчас, крепче за руки беритесь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И в два круга становитесь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t>.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br/>
        <w:t>Испечем большой мы блин,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Ра</w:t>
      </w:r>
      <w:r>
        <w:rPr>
          <w:rFonts w:ascii="Times New Roman" w:eastAsia="Times New Roman" w:hAnsi="Times New Roman" w:cs="Times New Roman"/>
          <w:sz w:val="32"/>
          <w:szCs w:val="32"/>
        </w:rPr>
        <w:t>з, два, три, начинаем печь блинок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Хороводная игра «Блинок»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56556D">
        <w:rPr>
          <w:rFonts w:ascii="Times New Roman" w:eastAsia="Times New Roman" w:hAnsi="Times New Roman" w:cs="Times New Roman"/>
          <w:sz w:val="32"/>
          <w:szCs w:val="32"/>
        </w:rPr>
        <w:t>Дети становятся в круг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, берутся за руки и повторяют слова: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lastRenderedPageBreak/>
        <w:t>Месим, месим, месим тесто (Топающим шагом идут в центр.)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Разливайся блинок (Расходятся.)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Разливайся большой.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Оставайся такой</w:t>
      </w:r>
      <w:r w:rsidR="00CC67CE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Да не подгорай! </w:t>
      </w:r>
      <w:proofErr w:type="spell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П-ш-ш-ш</w:t>
      </w:r>
      <w:proofErr w:type="spell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(Приседают на корточки.)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Ой, подгорел! (2 раза.)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 С тестом вы справились, блины испекли, а теперь посмотрим, как вы со сковородой можете управляться.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Эстафета «Перенеси блины»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Участвуют две команды, у первого в руках сковорода. Берут «блин» </w:t>
      </w:r>
      <w:proofErr w:type="gramStart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( </w:t>
      </w:r>
      <w:proofErr w:type="gramEnd"/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желтые кружки от пирамидок) из ведёрка и переносят его в чашку, возвращаются в команду, отдают сковороду следующему игроку.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Песню дружно запевайте, Масленицу провожайте!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Песня «Блины»</w:t>
      </w:r>
      <w:r w:rsidR="0056556D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 Песню спели громко, дружно, поиграть теперь нам нужно!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Ой, блины, блины, блины, поиграем с вами мы!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Хороводная игра «Блинчик»</w:t>
      </w:r>
      <w:r w:rsidR="0056556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br/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Дети встают в круг и передают «блинчик» друг другу со словами: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Ты, катись, горячий блинчик,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Быстро, быстро по рукам,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У кого горячий блинчик,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Тот сейчас станцует нам.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У кого из детей остановился «блинчик», тот выходит в центр круга, показывает любое движение, а ребята за ним повторяют. 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А теперь настал черёд положить блины нам в рот.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Подходите, не стесняйтесь, да блинами угощайтесь!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r w:rsidR="002479BD" w:rsidRPr="002479BD">
        <w:rPr>
          <w:rFonts w:ascii="Times New Roman" w:eastAsia="Times New Roman" w:hAnsi="Times New Roman" w:cs="Times New Roman"/>
          <w:b/>
          <w:i/>
          <w:sz w:val="32"/>
          <w:szCs w:val="32"/>
        </w:rPr>
        <w:t>Угощение блинами</w:t>
      </w:r>
      <w:r w:rsidR="0056556D">
        <w:rPr>
          <w:rFonts w:ascii="Times New Roman" w:eastAsia="Times New Roman" w:hAnsi="Times New Roman" w:cs="Times New Roman"/>
          <w:b/>
          <w:i/>
          <w:sz w:val="32"/>
          <w:szCs w:val="32"/>
        </w:rPr>
        <w:t>.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Уж ты Масленица годовая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Гостья наша дорогая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Накормила нас блинами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>,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Угощала всех подряд</w:t>
      </w:r>
      <w:r w:rsidR="005D3BDF">
        <w:rPr>
          <w:rFonts w:ascii="Times New Roman" w:eastAsia="Times New Roman" w:hAnsi="Times New Roman" w:cs="Times New Roman"/>
          <w:sz w:val="32"/>
          <w:szCs w:val="32"/>
        </w:rPr>
        <w:t>.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br/>
        <w:t>Всех мальчишек и девчат!</w:t>
      </w:r>
    </w:p>
    <w:p w:rsidR="002479BD" w:rsidRPr="002479BD" w:rsidRDefault="007C4C7C" w:rsidP="002479BD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Скоморох: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 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 xml:space="preserve">Масленица прощай! 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А на тот год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 xml:space="preserve"> приезжай!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br/>
        <w:t xml:space="preserve">Масленица, воротись! 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 xml:space="preserve">В новый 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>год покажись!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Дети: </w:t>
      </w:r>
      <w:r w:rsidR="0056556D">
        <w:rPr>
          <w:rFonts w:ascii="Times New Roman" w:eastAsia="Times New Roman" w:hAnsi="Times New Roman" w:cs="Times New Roman"/>
          <w:sz w:val="32"/>
          <w:szCs w:val="32"/>
        </w:rPr>
        <w:t xml:space="preserve">Прощай Масленица! </w:t>
      </w:r>
      <w:r w:rsidR="002479BD" w:rsidRPr="002479BD">
        <w:rPr>
          <w:rFonts w:ascii="Times New Roman" w:eastAsia="Times New Roman" w:hAnsi="Times New Roman" w:cs="Times New Roman"/>
          <w:sz w:val="32"/>
          <w:szCs w:val="32"/>
        </w:rPr>
        <w:t>Прощай Красная!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(поют)</w:t>
      </w:r>
    </w:p>
    <w:p w:rsidR="003A66BB" w:rsidRDefault="003A66BB">
      <w:pPr>
        <w:rPr>
          <w:rFonts w:ascii="Times New Roman" w:hAnsi="Times New Roman" w:cs="Times New Roman"/>
          <w:sz w:val="32"/>
          <w:szCs w:val="32"/>
        </w:rPr>
      </w:pPr>
    </w:p>
    <w:p w:rsidR="007C4C7C" w:rsidRDefault="007C4C7C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Частушки</w:t>
      </w:r>
    </w:p>
    <w:p w:rsidR="007C4C7C" w:rsidRDefault="007C4C7C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1. 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У меня четыре шали.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Пятая – пуховая,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Не одна я боева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>я-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Все мы здесь бедовые.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2. 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Сколько раз я зарекалась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Под гармошку песни петь.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А гармонь тут заиграл</w:t>
      </w:r>
      <w:proofErr w:type="gramStart"/>
      <w:r w:rsidRPr="002479BD">
        <w:rPr>
          <w:rFonts w:ascii="Times New Roman" w:eastAsia="Times New Roman" w:hAnsi="Times New Roman" w:cs="Times New Roman"/>
          <w:sz w:val="32"/>
          <w:szCs w:val="32"/>
        </w:rPr>
        <w:t>а-</w:t>
      </w:r>
      <w:proofErr w:type="gramEnd"/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Как на месте усидеть.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3. 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Веселись честной народ,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Набивая свой живот.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Это масленица,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идёт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Праздна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>
      <w:pPr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b/>
          <w:bCs/>
          <w:sz w:val="32"/>
          <w:szCs w:val="32"/>
        </w:rPr>
        <w:t>4. 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t>Веселей играй гармошка,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Масленица, не грусти!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Приходи, весна, скорее,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Зиму прочь от нас гони!</w:t>
      </w:r>
    </w:p>
    <w:p w:rsidR="007C4C7C" w:rsidRPr="007C4C7C" w:rsidRDefault="007C4C7C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7C4C7C">
        <w:rPr>
          <w:rFonts w:ascii="Times New Roman" w:eastAsia="Times New Roman" w:hAnsi="Times New Roman" w:cs="Times New Roman"/>
          <w:b/>
          <w:sz w:val="32"/>
          <w:szCs w:val="32"/>
        </w:rPr>
        <w:t>Стихи</w:t>
      </w:r>
    </w:p>
    <w:p w:rsidR="007C4C7C" w:rsidRDefault="007C4C7C" w:rsidP="007C4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Идет Масленица,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 xml:space="preserve">Красна - </w:t>
      </w:r>
      <w:proofErr w:type="spellStart"/>
      <w:r w:rsidRPr="002479BD">
        <w:rPr>
          <w:rFonts w:ascii="Times New Roman" w:eastAsia="Times New Roman" w:hAnsi="Times New Roman" w:cs="Times New Roman"/>
          <w:sz w:val="32"/>
          <w:szCs w:val="32"/>
        </w:rPr>
        <w:t>распрекрасна</w:t>
      </w:r>
      <w:proofErr w:type="spellEnd"/>
      <w:r w:rsidRPr="002479BD">
        <w:rPr>
          <w:rFonts w:ascii="Times New Roman" w:eastAsia="Times New Roman" w:hAnsi="Times New Roman" w:cs="Times New Roman"/>
          <w:sz w:val="32"/>
          <w:szCs w:val="32"/>
        </w:rPr>
        <w:t>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  <w:proofErr w:type="spellStart"/>
      <w:r w:rsidRPr="002479BD">
        <w:rPr>
          <w:rFonts w:ascii="Times New Roman" w:eastAsia="Times New Roman" w:hAnsi="Times New Roman" w:cs="Times New Roman"/>
          <w:sz w:val="32"/>
          <w:szCs w:val="32"/>
        </w:rPr>
        <w:t>Масленица-кривошейка</w:t>
      </w:r>
      <w:proofErr w:type="spellEnd"/>
      <w:r w:rsidRPr="002479BD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Встретим тебя хорошенько!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Сыром, маслом да яйцом,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И румяным калачом!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 w:rsidP="007C4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Масленица!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В гости к нам пришла!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Масленица!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Счастья принесла!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 w:rsidP="007C4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lastRenderedPageBreak/>
        <w:t>Масленица!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Зиму унеси!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Масленица! Масленица!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К нам весна приди!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7C4C7C" w:rsidRDefault="007C4C7C" w:rsidP="007C4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t>Едет Масленица дорогая,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Наша гостьюшка годовая,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Да на саночках расписных,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Да на кониках вороных,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Живет Масленица семь деньков,</w:t>
      </w:r>
      <w:r w:rsidRPr="002479BD">
        <w:rPr>
          <w:rFonts w:ascii="Times New Roman" w:eastAsia="Times New Roman" w:hAnsi="Times New Roman" w:cs="Times New Roman"/>
          <w:sz w:val="32"/>
          <w:szCs w:val="32"/>
        </w:rPr>
        <w:br/>
        <w:t>Оставайся семь годков.</w:t>
      </w:r>
    </w:p>
    <w:p w:rsidR="007C4C7C" w:rsidRPr="002479BD" w:rsidRDefault="007C4C7C">
      <w:pPr>
        <w:rPr>
          <w:rFonts w:ascii="Times New Roman" w:hAnsi="Times New Roman" w:cs="Times New Roman"/>
          <w:sz w:val="32"/>
          <w:szCs w:val="32"/>
        </w:rPr>
      </w:pPr>
      <w:r w:rsidRPr="002479BD">
        <w:rPr>
          <w:rFonts w:ascii="Times New Roman" w:eastAsia="Times New Roman" w:hAnsi="Times New Roman" w:cs="Times New Roman"/>
          <w:sz w:val="32"/>
          <w:szCs w:val="32"/>
        </w:rPr>
        <w:br/>
      </w:r>
    </w:p>
    <w:sectPr w:rsidR="007C4C7C" w:rsidRPr="002479BD" w:rsidSect="004D1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2479BD"/>
    <w:rsid w:val="002479BD"/>
    <w:rsid w:val="003108FC"/>
    <w:rsid w:val="003A66BB"/>
    <w:rsid w:val="004968B6"/>
    <w:rsid w:val="004B2F81"/>
    <w:rsid w:val="004D1C52"/>
    <w:rsid w:val="0056556D"/>
    <w:rsid w:val="005D3BDF"/>
    <w:rsid w:val="007C4C7C"/>
    <w:rsid w:val="00CC67CE"/>
    <w:rsid w:val="00D3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52"/>
  </w:style>
  <w:style w:type="paragraph" w:styleId="1">
    <w:name w:val="heading 1"/>
    <w:basedOn w:val="a"/>
    <w:link w:val="10"/>
    <w:uiPriority w:val="9"/>
    <w:qFormat/>
    <w:rsid w:val="002479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79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47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479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7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9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65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ggggg</cp:lastModifiedBy>
  <cp:revision>8</cp:revision>
  <dcterms:created xsi:type="dcterms:W3CDTF">2021-03-05T03:52:00Z</dcterms:created>
  <dcterms:modified xsi:type="dcterms:W3CDTF">2022-02-24T08:04:00Z</dcterms:modified>
</cp:coreProperties>
</file>