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CF" w:rsidRDefault="00644DCF" w:rsidP="009B302B">
      <w:pPr>
        <w:ind w:hanging="709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4C1104" w:rsidRDefault="004C1104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AC5CB3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«Русская народная кукла. История, разновидности, назначение»</w:t>
      </w:r>
    </w:p>
    <w:p w:rsidR="00704A51" w:rsidRPr="00704A51" w:rsidRDefault="00704A51" w:rsidP="009B302B">
      <w:pPr>
        <w:ind w:left="142" w:right="283" w:hanging="567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Познавательно – развлекательный досуг для</w:t>
      </w:r>
      <w:r w:rsidR="003D7C3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детей средн</w:t>
      </w:r>
      <w:r w:rsidRPr="00704A51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его дошкольного возраста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.</w:t>
      </w:r>
    </w:p>
    <w:p w:rsidR="004C1104" w:rsidRPr="00704A51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Цель: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Развивать творческие и коммуникативные способности детей.</w:t>
      </w:r>
    </w:p>
    <w:p w:rsidR="004C1104" w:rsidRPr="00704A51" w:rsidRDefault="004C1104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Задачи: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1A61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Познакомить детей с народной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>куклой, историей возникновения,</w:t>
      </w:r>
      <w:r w:rsidR="00BA1A61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материала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ми, из которых их изготавливали.</w:t>
      </w:r>
    </w:p>
    <w:p w:rsidR="004C1104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C1104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Вызвать интерес к народному творчеству и народным традициям.</w:t>
      </w:r>
    </w:p>
    <w:p w:rsidR="004C1104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C1104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Создать благоприятные условия для детского творчества и коммуникации детей в процессе изготовления куклы – пеленашки.</w:t>
      </w:r>
    </w:p>
    <w:p w:rsidR="00BA1A61" w:rsidRPr="00704A51" w:rsidRDefault="004C1104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Оборудование и материалы: </w:t>
      </w:r>
    </w:p>
    <w:p w:rsidR="004C1104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</w:t>
      </w:r>
      <w:r w:rsidR="004C1104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Презентация по теме «Народная кукла».</w:t>
      </w:r>
    </w:p>
    <w:p w:rsidR="003D7C32" w:rsidRPr="00704A51" w:rsidRDefault="00BA1A61" w:rsidP="003D7C32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C1104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Куклы</w:t>
      </w:r>
      <w:r w:rsidR="004C1104"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–</w:t>
      </w:r>
      <w:r w:rsidR="004C1104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скрутки, травницы,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куклы – обереги, куклы – пеленашки, куклы пальчиковые, куклы – семья.  Ткань белая и цветная, платки разного размера, полешко или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модули из набора для изготовления кукол – пеленашек.</w:t>
      </w:r>
    </w:p>
    <w:p w:rsidR="00970BE2" w:rsidRPr="00704A51" w:rsidRDefault="00970BE2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Ход мероприятия</w:t>
      </w:r>
    </w:p>
    <w:p w:rsidR="00970BE2" w:rsidRPr="00704A51" w:rsidRDefault="00970BE2" w:rsidP="009B302B">
      <w:pPr>
        <w:ind w:right="28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Дети входят в музыкальный зал под медленную р.н.мелодию и садятся на приготовленные стульчики перед экраном. </w:t>
      </w:r>
    </w:p>
    <w:p w:rsidR="00970BE2" w:rsidRPr="00704A51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Ведущий: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Ребята, посмотрите на экран, сегодня к вам в гости пришли куклы. Куклы не простые, а старинные, народные. Хотите познакомиться с ними? (ответы детей). И я очень хочу узнать о них побольше. Тогда, внимание на экран!</w:t>
      </w:r>
    </w:p>
    <w:p w:rsidR="00BA1A61" w:rsidRPr="00704A51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Презентация «Народная  кукла</w:t>
      </w:r>
      <w:r w:rsidR="00970BE2"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»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70BE2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(каждый слайд ведущая комментирует, демонстрируя соответствующую куклу, уточняя и повторяя те термины, названия, которые не понятны детям).</w:t>
      </w:r>
    </w:p>
    <w:p w:rsidR="00BA1A61" w:rsidRPr="00704A51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970BE2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Посмотрите, ребята, какая это кукла? (показывает травницу).</w:t>
      </w:r>
    </w:p>
    <w:p w:rsidR="009B302B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Из чего её изготавливали?</w:t>
      </w:r>
    </w:p>
    <w:p w:rsidR="00970BE2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Для каких целей?</w:t>
      </w:r>
    </w:p>
    <w:p w:rsidR="00970BE2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Где она «жила» в избе?</w:t>
      </w:r>
    </w:p>
    <w:p w:rsidR="00970BE2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Можно ею играть?   (ответы детей)</w:t>
      </w:r>
    </w:p>
    <w:p w:rsidR="00BA1A61" w:rsidRPr="00704A51" w:rsidRDefault="00970BE2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970BE2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Очень мне понравились куклы – обереги.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(демонстрирует).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 вам какие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куклы </w:t>
      </w:r>
      <w:r w:rsidR="00970BE2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понравились и запомнились больше всего?  (ответы детей)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BA1A61" w:rsidRPr="00704A51" w:rsidRDefault="00807E43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</w:t>
      </w:r>
      <w:r w:rsidR="00807E43" w:rsidRPr="00704A51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А сейчас я предлагаю вам сделать куклу – пеленашку.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Для этого нужно взять полено или толстую ветку (мы возьмем модульный кубик, который очень похожна полено).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Еще нам понадобится белая или нежно-розовая ткань, без рисунка.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Ещё возьмем платок бабушкин и в него запеленаем нашу куклу.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Все готовы? Предлагаю Тане и Сереже сделать куклу-пеленнашку вместе со мной, а вы, ребята, помогайте нам, уточняйте, что за чем нужно делать, хорошо? Будете нашими учителями.</w:t>
      </w:r>
    </w:p>
    <w:p w:rsidR="00807E43" w:rsidRPr="00704A51" w:rsidRDefault="00807E43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Итак, приступаем.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Под народную мелодию ведущая вместе с детьми начинает изготавливать куклу- пеленашку. Остальные ребята подсказывают, помогают, уточняют последовательность действий. После того, как кукла готова, все рассматривают её, видят, что нет лика – лица. Почему?</w:t>
      </w:r>
    </w:p>
    <w:p w:rsidR="00BA1A61" w:rsidRPr="00704A51" w:rsidRDefault="00807E4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807E43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Да,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ребята, у куклы нет лица. А поче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му? Да потому, чтобы никакая нечистая сила или злой дух не вселились в эту куклу и не обидели ребенка, который с этой куклой играет. Так считали в древности люди и никогда не рисовали глаз и рта, носа и бровей…Но несмотря на это, у нашей куклы очень добрая душа,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она </w:t>
      </w:r>
      <w:r w:rsidR="00807E43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ласковая, правда? Как вы считаете?</w:t>
      </w:r>
    </w:p>
    <w:p w:rsidR="00095A45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Посмотрите на куклу. которую сделала Таня. Какой характер у этой куклы?</w:t>
      </w:r>
    </w:p>
    <w:p w:rsidR="00095A45" w:rsidRPr="00704A51" w:rsidRDefault="00BA1A61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Дети пытаются сформулировать и назвать определяющие черты характера куклы, почему она такая, обосновать свой ответ или предположение.</w:t>
      </w:r>
    </w:p>
    <w:p w:rsidR="00095A45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А кукла Сережи , она какая? (повторяется алгоритм действий…)</w:t>
      </w:r>
    </w:p>
    <w:p w:rsidR="00AC5CB3" w:rsidRPr="00704A51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95A45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Оказывается, куклы имеют разный характер. Как вы считаете, похожи они на своего создателя, своего «хозяина»? (ответы детей).</w:t>
      </w:r>
    </w:p>
    <w:p w:rsidR="00AC5CB3" w:rsidRPr="00704A51" w:rsidRDefault="00095A45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95A45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И еще, ребята, каждая кукла может танцевать под свою любимую мелодию. Давайте все вместе узнаем, под какую народную мелодию будет танцавать кукла Тани (дети выбирают из нескольких отрывков народных песе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н, напе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вов..), кукла Сережи, кукла моя….</w:t>
      </w:r>
    </w:p>
    <w:p w:rsidR="00095A45" w:rsidRPr="00704A51" w:rsidRDefault="000E498C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Выбери танец.</w:t>
      </w:r>
    </w:p>
    <w:p w:rsidR="00095A45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95A45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Все они разные, у них разное настроение, характер, привычки. Одна улыбается нам, а другая смотрит с интересом, внимательно…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Другая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- озорница, любит шутить и разыгрывать нас…</w:t>
      </w:r>
    </w:p>
    <w:p w:rsidR="000E498C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Предлагаю всем исполнить танец игрушек: кукол и медвежат. Мальчики будут мишками, а дев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>очки – куколками. Приглашайте, м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ишки, кукол на танец – полечку.</w:t>
      </w:r>
    </w:p>
    <w:p w:rsidR="000E498C" w:rsidRPr="00704A51" w:rsidRDefault="000E498C" w:rsidP="009B302B">
      <w:pPr>
        <w:ind w:left="142" w:right="283" w:hanging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Исполняется танец «Мишка с куклой пляшут полечку».</w:t>
      </w:r>
    </w:p>
    <w:p w:rsidR="00095A45" w:rsidRPr="00704A51" w:rsidRDefault="00AC5CB3" w:rsidP="003D7C32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После танц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 ведущая прощается с ребятами и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предлагает им забрать с собой в группу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D7C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всех кукол, чтобы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поближе с ними познакомиться, поиграть, сделать самим кукол – пеленашек  с воспитателем, перепеленать уже готовых. </w:t>
      </w:r>
    </w:p>
    <w:p w:rsidR="00AC5CB3" w:rsidRPr="00704A51" w:rsidRDefault="000E498C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Ведущая:</w:t>
      </w: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E498C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Вот мы с вами поиграли, с куклами потанцевали, </w:t>
      </w:r>
    </w:p>
    <w:p w:rsidR="000E498C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Интересно было вам, моим маленьким друзьям?  (ответы детей)</w:t>
      </w:r>
    </w:p>
    <w:p w:rsidR="000E498C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Что ж, прощаться настала пора, </w:t>
      </w:r>
    </w:p>
    <w:p w:rsidR="000E498C" w:rsidRPr="00704A51" w:rsidRDefault="00AC5CB3" w:rsidP="009B302B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До свидания, детвора!</w:t>
      </w:r>
    </w:p>
    <w:p w:rsidR="003C451F" w:rsidRDefault="00704A51" w:rsidP="00704A51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Дети с воспитателем под народную мелодию выходя</w:t>
      </w:r>
      <w:r w:rsidR="003C45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 из музыкального зала. </w:t>
      </w:r>
    </w:p>
    <w:p w:rsidR="000E498C" w:rsidRPr="00704A51" w:rsidRDefault="003C451F" w:rsidP="00704A51">
      <w:pPr>
        <w:ind w:left="142" w:right="283" w:hanging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Они </w:t>
      </w:r>
      <w:r w:rsid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уносят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 </w:t>
      </w:r>
      <w:r w:rsidR="00704A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E498C" w:rsidRPr="00704A51">
        <w:rPr>
          <w:rFonts w:ascii="Times New Roman" w:hAnsi="Times New Roman" w:cs="Times New Roman"/>
          <w:noProof/>
          <w:sz w:val="24"/>
          <w:szCs w:val="24"/>
          <w:lang w:eastAsia="ru-RU"/>
        </w:rPr>
        <w:t>собою кукол, материалы для изготовления кукол – пеленашек.</w:t>
      </w:r>
    </w:p>
    <w:p w:rsidR="00970BE2" w:rsidRPr="009B302B" w:rsidRDefault="00970BE2" w:rsidP="00704A51">
      <w:pPr>
        <w:ind w:left="142" w:right="283" w:hanging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70BE2" w:rsidRPr="004C1104" w:rsidRDefault="00970BE2" w:rsidP="009B302B">
      <w:pPr>
        <w:ind w:left="142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4C1104" w:rsidRDefault="004C1104" w:rsidP="009B302B">
      <w:pPr>
        <w:ind w:left="142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4C1104" w:rsidRPr="004C1104" w:rsidRDefault="004C1104" w:rsidP="009B302B">
      <w:pPr>
        <w:ind w:left="142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644DCF" w:rsidRDefault="00644DCF" w:rsidP="009B302B">
      <w:pPr>
        <w:ind w:left="142"/>
        <w:rPr>
          <w:noProof/>
          <w:lang w:eastAsia="ru-RU"/>
        </w:rPr>
      </w:pPr>
    </w:p>
    <w:p w:rsidR="00495E5F" w:rsidRDefault="00495E5F" w:rsidP="009B302B">
      <w:pPr>
        <w:ind w:left="142"/>
        <w:rPr>
          <w:noProof/>
          <w:lang w:eastAsia="ru-RU"/>
        </w:rPr>
      </w:pPr>
    </w:p>
    <w:p w:rsidR="00495E5F" w:rsidRDefault="00495E5F" w:rsidP="00644DCF">
      <w:pPr>
        <w:ind w:left="-1701"/>
        <w:rPr>
          <w:noProof/>
          <w:lang w:eastAsia="ru-RU"/>
        </w:rPr>
      </w:pPr>
    </w:p>
    <w:p w:rsidR="00495E5F" w:rsidRDefault="00495E5F" w:rsidP="00644DCF">
      <w:pPr>
        <w:ind w:left="-1701"/>
        <w:rPr>
          <w:noProof/>
          <w:lang w:eastAsia="ru-RU"/>
        </w:rPr>
      </w:pPr>
    </w:p>
    <w:p w:rsidR="000D7D98" w:rsidRDefault="000D7D98" w:rsidP="00644DCF">
      <w:pPr>
        <w:ind w:left="-1701"/>
      </w:pPr>
    </w:p>
    <w:sectPr w:rsidR="000D7D98" w:rsidSect="009B3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/>
  <w:rsids>
    <w:rsidRoot w:val="00644DCF"/>
    <w:rsid w:val="00001BE2"/>
    <w:rsid w:val="00003790"/>
    <w:rsid w:val="00003BF2"/>
    <w:rsid w:val="00012027"/>
    <w:rsid w:val="0001345F"/>
    <w:rsid w:val="0001575C"/>
    <w:rsid w:val="00025550"/>
    <w:rsid w:val="0003109F"/>
    <w:rsid w:val="00034917"/>
    <w:rsid w:val="00035B8E"/>
    <w:rsid w:val="00045679"/>
    <w:rsid w:val="000503B5"/>
    <w:rsid w:val="00051292"/>
    <w:rsid w:val="0005235B"/>
    <w:rsid w:val="000577A2"/>
    <w:rsid w:val="00057EAF"/>
    <w:rsid w:val="00063567"/>
    <w:rsid w:val="00064484"/>
    <w:rsid w:val="0007450B"/>
    <w:rsid w:val="00075CD9"/>
    <w:rsid w:val="00081460"/>
    <w:rsid w:val="00095A45"/>
    <w:rsid w:val="00097F84"/>
    <w:rsid w:val="000A5CFB"/>
    <w:rsid w:val="000A7D10"/>
    <w:rsid w:val="000B0D1D"/>
    <w:rsid w:val="000C153E"/>
    <w:rsid w:val="000D7D98"/>
    <w:rsid w:val="000E498C"/>
    <w:rsid w:val="000F0D98"/>
    <w:rsid w:val="000F1D8E"/>
    <w:rsid w:val="000F4556"/>
    <w:rsid w:val="000F6129"/>
    <w:rsid w:val="000F63A1"/>
    <w:rsid w:val="00100682"/>
    <w:rsid w:val="00101220"/>
    <w:rsid w:val="0010256E"/>
    <w:rsid w:val="00106679"/>
    <w:rsid w:val="00117A1F"/>
    <w:rsid w:val="001229AC"/>
    <w:rsid w:val="00122BEA"/>
    <w:rsid w:val="00131813"/>
    <w:rsid w:val="00131874"/>
    <w:rsid w:val="00131ADB"/>
    <w:rsid w:val="00132C9F"/>
    <w:rsid w:val="00133920"/>
    <w:rsid w:val="001361DC"/>
    <w:rsid w:val="00136D8E"/>
    <w:rsid w:val="00150ECF"/>
    <w:rsid w:val="00153698"/>
    <w:rsid w:val="00157AE5"/>
    <w:rsid w:val="0016067F"/>
    <w:rsid w:val="001668FA"/>
    <w:rsid w:val="00174CF6"/>
    <w:rsid w:val="00176E35"/>
    <w:rsid w:val="00176F8C"/>
    <w:rsid w:val="00183B6A"/>
    <w:rsid w:val="00186594"/>
    <w:rsid w:val="00191117"/>
    <w:rsid w:val="00191E1A"/>
    <w:rsid w:val="0019730B"/>
    <w:rsid w:val="001A0926"/>
    <w:rsid w:val="001A360E"/>
    <w:rsid w:val="001A6855"/>
    <w:rsid w:val="001B253A"/>
    <w:rsid w:val="001B4566"/>
    <w:rsid w:val="001B5040"/>
    <w:rsid w:val="001C178B"/>
    <w:rsid w:val="001C69E0"/>
    <w:rsid w:val="001C6C22"/>
    <w:rsid w:val="001D021E"/>
    <w:rsid w:val="001D4421"/>
    <w:rsid w:val="001E16A8"/>
    <w:rsid w:val="001E21CC"/>
    <w:rsid w:val="001E4014"/>
    <w:rsid w:val="001E410F"/>
    <w:rsid w:val="001E7092"/>
    <w:rsid w:val="001F6939"/>
    <w:rsid w:val="00204C8F"/>
    <w:rsid w:val="00206441"/>
    <w:rsid w:val="0020793A"/>
    <w:rsid w:val="00213095"/>
    <w:rsid w:val="0021445A"/>
    <w:rsid w:val="00215434"/>
    <w:rsid w:val="0021681D"/>
    <w:rsid w:val="0021762E"/>
    <w:rsid w:val="00224EA5"/>
    <w:rsid w:val="002255CA"/>
    <w:rsid w:val="00233ACE"/>
    <w:rsid w:val="0023487C"/>
    <w:rsid w:val="002352F4"/>
    <w:rsid w:val="00235516"/>
    <w:rsid w:val="00236123"/>
    <w:rsid w:val="002414B1"/>
    <w:rsid w:val="0024566A"/>
    <w:rsid w:val="00250246"/>
    <w:rsid w:val="0025433B"/>
    <w:rsid w:val="00254EE0"/>
    <w:rsid w:val="0025529F"/>
    <w:rsid w:val="00263AA1"/>
    <w:rsid w:val="00267A48"/>
    <w:rsid w:val="00276D65"/>
    <w:rsid w:val="00292E98"/>
    <w:rsid w:val="00295CDD"/>
    <w:rsid w:val="002A0007"/>
    <w:rsid w:val="002B1119"/>
    <w:rsid w:val="002B31BA"/>
    <w:rsid w:val="002B388B"/>
    <w:rsid w:val="002B44F0"/>
    <w:rsid w:val="002B6409"/>
    <w:rsid w:val="002C005E"/>
    <w:rsid w:val="002C177F"/>
    <w:rsid w:val="002C62BD"/>
    <w:rsid w:val="002D07DF"/>
    <w:rsid w:val="002D1369"/>
    <w:rsid w:val="002D3613"/>
    <w:rsid w:val="002D470F"/>
    <w:rsid w:val="002D55AB"/>
    <w:rsid w:val="002D71EA"/>
    <w:rsid w:val="002E13D6"/>
    <w:rsid w:val="002E1AD5"/>
    <w:rsid w:val="002E268D"/>
    <w:rsid w:val="002F1723"/>
    <w:rsid w:val="002F1A63"/>
    <w:rsid w:val="002F2630"/>
    <w:rsid w:val="002F48D3"/>
    <w:rsid w:val="002F5DF7"/>
    <w:rsid w:val="002F7666"/>
    <w:rsid w:val="003038B0"/>
    <w:rsid w:val="003129FA"/>
    <w:rsid w:val="00312FBC"/>
    <w:rsid w:val="00313B18"/>
    <w:rsid w:val="0032413F"/>
    <w:rsid w:val="00326DA9"/>
    <w:rsid w:val="0034051F"/>
    <w:rsid w:val="0035193D"/>
    <w:rsid w:val="00362D71"/>
    <w:rsid w:val="00371BF9"/>
    <w:rsid w:val="00376C1F"/>
    <w:rsid w:val="00382D7B"/>
    <w:rsid w:val="0038555E"/>
    <w:rsid w:val="003857AE"/>
    <w:rsid w:val="0038727E"/>
    <w:rsid w:val="003922C3"/>
    <w:rsid w:val="003965B3"/>
    <w:rsid w:val="003A095E"/>
    <w:rsid w:val="003A0FA3"/>
    <w:rsid w:val="003B30D1"/>
    <w:rsid w:val="003B31E3"/>
    <w:rsid w:val="003B56B4"/>
    <w:rsid w:val="003B7CCF"/>
    <w:rsid w:val="003C1DF7"/>
    <w:rsid w:val="003C451F"/>
    <w:rsid w:val="003D18DF"/>
    <w:rsid w:val="003D5B78"/>
    <w:rsid w:val="003D727A"/>
    <w:rsid w:val="003D753A"/>
    <w:rsid w:val="003D7C32"/>
    <w:rsid w:val="003E40F3"/>
    <w:rsid w:val="003E499B"/>
    <w:rsid w:val="003E7C1A"/>
    <w:rsid w:val="003F04AB"/>
    <w:rsid w:val="003F1671"/>
    <w:rsid w:val="00403AC2"/>
    <w:rsid w:val="00415004"/>
    <w:rsid w:val="00423289"/>
    <w:rsid w:val="004258EE"/>
    <w:rsid w:val="00425AEE"/>
    <w:rsid w:val="00436F44"/>
    <w:rsid w:val="00441143"/>
    <w:rsid w:val="0044566D"/>
    <w:rsid w:val="00450421"/>
    <w:rsid w:val="004609A7"/>
    <w:rsid w:val="0046474C"/>
    <w:rsid w:val="004647C7"/>
    <w:rsid w:val="00471D8A"/>
    <w:rsid w:val="004766A6"/>
    <w:rsid w:val="00476C15"/>
    <w:rsid w:val="004828EA"/>
    <w:rsid w:val="00483752"/>
    <w:rsid w:val="004861E8"/>
    <w:rsid w:val="00490149"/>
    <w:rsid w:val="00495E5F"/>
    <w:rsid w:val="004A07C9"/>
    <w:rsid w:val="004A1875"/>
    <w:rsid w:val="004A2C2A"/>
    <w:rsid w:val="004A42C9"/>
    <w:rsid w:val="004A65A7"/>
    <w:rsid w:val="004B60A4"/>
    <w:rsid w:val="004B6994"/>
    <w:rsid w:val="004C05A9"/>
    <w:rsid w:val="004C1104"/>
    <w:rsid w:val="004C204C"/>
    <w:rsid w:val="004D1776"/>
    <w:rsid w:val="004D4127"/>
    <w:rsid w:val="004D48D9"/>
    <w:rsid w:val="004D7BBE"/>
    <w:rsid w:val="004E11CB"/>
    <w:rsid w:val="004F736A"/>
    <w:rsid w:val="00504B90"/>
    <w:rsid w:val="0050541D"/>
    <w:rsid w:val="005138EE"/>
    <w:rsid w:val="00535B1E"/>
    <w:rsid w:val="00535D0E"/>
    <w:rsid w:val="00537DAD"/>
    <w:rsid w:val="00545696"/>
    <w:rsid w:val="00551C67"/>
    <w:rsid w:val="00553D48"/>
    <w:rsid w:val="005555AB"/>
    <w:rsid w:val="00555FF0"/>
    <w:rsid w:val="00560EDF"/>
    <w:rsid w:val="005666C9"/>
    <w:rsid w:val="00571779"/>
    <w:rsid w:val="00572090"/>
    <w:rsid w:val="00573DF0"/>
    <w:rsid w:val="00581E31"/>
    <w:rsid w:val="0058470E"/>
    <w:rsid w:val="00591AF5"/>
    <w:rsid w:val="0059488E"/>
    <w:rsid w:val="005A0D16"/>
    <w:rsid w:val="005A11CC"/>
    <w:rsid w:val="005A1821"/>
    <w:rsid w:val="005A2879"/>
    <w:rsid w:val="005A3DE6"/>
    <w:rsid w:val="005B091D"/>
    <w:rsid w:val="005B12A4"/>
    <w:rsid w:val="005B2C1E"/>
    <w:rsid w:val="005B4799"/>
    <w:rsid w:val="005C0A91"/>
    <w:rsid w:val="005C1027"/>
    <w:rsid w:val="005C1AC0"/>
    <w:rsid w:val="005C1AD4"/>
    <w:rsid w:val="005E19C5"/>
    <w:rsid w:val="005E1CD5"/>
    <w:rsid w:val="005E21C3"/>
    <w:rsid w:val="005E6856"/>
    <w:rsid w:val="005E775A"/>
    <w:rsid w:val="005F0157"/>
    <w:rsid w:val="005F1D1F"/>
    <w:rsid w:val="005F507B"/>
    <w:rsid w:val="00602633"/>
    <w:rsid w:val="00603307"/>
    <w:rsid w:val="006035D0"/>
    <w:rsid w:val="00606423"/>
    <w:rsid w:val="006067B4"/>
    <w:rsid w:val="0060719C"/>
    <w:rsid w:val="0060748E"/>
    <w:rsid w:val="0061778E"/>
    <w:rsid w:val="00623058"/>
    <w:rsid w:val="006231DB"/>
    <w:rsid w:val="00624A2F"/>
    <w:rsid w:val="00625555"/>
    <w:rsid w:val="00626FF8"/>
    <w:rsid w:val="00640618"/>
    <w:rsid w:val="00640C73"/>
    <w:rsid w:val="00644DCF"/>
    <w:rsid w:val="00646BAE"/>
    <w:rsid w:val="00654469"/>
    <w:rsid w:val="00661C3E"/>
    <w:rsid w:val="00665D61"/>
    <w:rsid w:val="00672206"/>
    <w:rsid w:val="006723E8"/>
    <w:rsid w:val="00672B34"/>
    <w:rsid w:val="006769E6"/>
    <w:rsid w:val="0068208B"/>
    <w:rsid w:val="00697847"/>
    <w:rsid w:val="006A0DE7"/>
    <w:rsid w:val="006A3328"/>
    <w:rsid w:val="006B0B83"/>
    <w:rsid w:val="006B1964"/>
    <w:rsid w:val="006B6165"/>
    <w:rsid w:val="006B7DA4"/>
    <w:rsid w:val="006C2E0B"/>
    <w:rsid w:val="006C733D"/>
    <w:rsid w:val="006D0EFF"/>
    <w:rsid w:val="006D4860"/>
    <w:rsid w:val="006E069F"/>
    <w:rsid w:val="006E0D1B"/>
    <w:rsid w:val="006E3870"/>
    <w:rsid w:val="006E54B2"/>
    <w:rsid w:val="00704A51"/>
    <w:rsid w:val="00705BAC"/>
    <w:rsid w:val="007169D8"/>
    <w:rsid w:val="00717C7F"/>
    <w:rsid w:val="007211C5"/>
    <w:rsid w:val="007260AB"/>
    <w:rsid w:val="007323F2"/>
    <w:rsid w:val="007449F5"/>
    <w:rsid w:val="00744AB2"/>
    <w:rsid w:val="007466C7"/>
    <w:rsid w:val="007504D7"/>
    <w:rsid w:val="007531F4"/>
    <w:rsid w:val="007772B2"/>
    <w:rsid w:val="00777AFD"/>
    <w:rsid w:val="007920F6"/>
    <w:rsid w:val="00797DEE"/>
    <w:rsid w:val="007A036D"/>
    <w:rsid w:val="007A05EF"/>
    <w:rsid w:val="007A0F8E"/>
    <w:rsid w:val="007A2679"/>
    <w:rsid w:val="007B14B4"/>
    <w:rsid w:val="007B4D7A"/>
    <w:rsid w:val="007B5F54"/>
    <w:rsid w:val="007D0B4E"/>
    <w:rsid w:val="007D5121"/>
    <w:rsid w:val="007E039A"/>
    <w:rsid w:val="007E08FF"/>
    <w:rsid w:val="007F2460"/>
    <w:rsid w:val="007F3B43"/>
    <w:rsid w:val="007F457F"/>
    <w:rsid w:val="007F66AE"/>
    <w:rsid w:val="0080140A"/>
    <w:rsid w:val="00803A86"/>
    <w:rsid w:val="0080505A"/>
    <w:rsid w:val="00807E43"/>
    <w:rsid w:val="0081054C"/>
    <w:rsid w:val="0081245C"/>
    <w:rsid w:val="008279AA"/>
    <w:rsid w:val="00827FDE"/>
    <w:rsid w:val="008333E6"/>
    <w:rsid w:val="00834B13"/>
    <w:rsid w:val="0083753A"/>
    <w:rsid w:val="008413B2"/>
    <w:rsid w:val="0084422E"/>
    <w:rsid w:val="008444DA"/>
    <w:rsid w:val="00844C3C"/>
    <w:rsid w:val="00846ABD"/>
    <w:rsid w:val="00853018"/>
    <w:rsid w:val="0085457C"/>
    <w:rsid w:val="00855796"/>
    <w:rsid w:val="0086614C"/>
    <w:rsid w:val="00867FA0"/>
    <w:rsid w:val="0087452E"/>
    <w:rsid w:val="00875BEA"/>
    <w:rsid w:val="00877184"/>
    <w:rsid w:val="00877F19"/>
    <w:rsid w:val="008813EB"/>
    <w:rsid w:val="0088414E"/>
    <w:rsid w:val="0089717F"/>
    <w:rsid w:val="008A3132"/>
    <w:rsid w:val="008A37D1"/>
    <w:rsid w:val="008A46A4"/>
    <w:rsid w:val="008A7D5D"/>
    <w:rsid w:val="008B132C"/>
    <w:rsid w:val="008C1015"/>
    <w:rsid w:val="008C15EC"/>
    <w:rsid w:val="008C2049"/>
    <w:rsid w:val="008D1DAA"/>
    <w:rsid w:val="008D5D51"/>
    <w:rsid w:val="008E21A8"/>
    <w:rsid w:val="008E5711"/>
    <w:rsid w:val="008E6A24"/>
    <w:rsid w:val="008F09B6"/>
    <w:rsid w:val="008F211B"/>
    <w:rsid w:val="008F4420"/>
    <w:rsid w:val="008F75E7"/>
    <w:rsid w:val="00904A90"/>
    <w:rsid w:val="009051D1"/>
    <w:rsid w:val="00911A42"/>
    <w:rsid w:val="00913D6D"/>
    <w:rsid w:val="00914E76"/>
    <w:rsid w:val="0091592B"/>
    <w:rsid w:val="009253C0"/>
    <w:rsid w:val="009257D2"/>
    <w:rsid w:val="00926DA3"/>
    <w:rsid w:val="00927F92"/>
    <w:rsid w:val="009426EC"/>
    <w:rsid w:val="00944696"/>
    <w:rsid w:val="009473B5"/>
    <w:rsid w:val="0095004F"/>
    <w:rsid w:val="00950CC8"/>
    <w:rsid w:val="00953C70"/>
    <w:rsid w:val="00961F7A"/>
    <w:rsid w:val="00962AC6"/>
    <w:rsid w:val="0096301D"/>
    <w:rsid w:val="0096324D"/>
    <w:rsid w:val="009703E1"/>
    <w:rsid w:val="00970BE2"/>
    <w:rsid w:val="00970E17"/>
    <w:rsid w:val="00972F3C"/>
    <w:rsid w:val="00973251"/>
    <w:rsid w:val="00973C52"/>
    <w:rsid w:val="00973CD1"/>
    <w:rsid w:val="00974AF8"/>
    <w:rsid w:val="00975198"/>
    <w:rsid w:val="0098088C"/>
    <w:rsid w:val="00985C79"/>
    <w:rsid w:val="009875F2"/>
    <w:rsid w:val="00992379"/>
    <w:rsid w:val="009A0FE4"/>
    <w:rsid w:val="009A1110"/>
    <w:rsid w:val="009A4F3B"/>
    <w:rsid w:val="009A5F22"/>
    <w:rsid w:val="009A611C"/>
    <w:rsid w:val="009B0ED5"/>
    <w:rsid w:val="009B1AFB"/>
    <w:rsid w:val="009B302B"/>
    <w:rsid w:val="009B3D95"/>
    <w:rsid w:val="009C02E0"/>
    <w:rsid w:val="009C31E0"/>
    <w:rsid w:val="009C7CD7"/>
    <w:rsid w:val="009D0474"/>
    <w:rsid w:val="009D0E2B"/>
    <w:rsid w:val="009D6890"/>
    <w:rsid w:val="009E004E"/>
    <w:rsid w:val="009F763C"/>
    <w:rsid w:val="00A006BB"/>
    <w:rsid w:val="00A02762"/>
    <w:rsid w:val="00A032E5"/>
    <w:rsid w:val="00A20FEE"/>
    <w:rsid w:val="00A24DB7"/>
    <w:rsid w:val="00A24E3F"/>
    <w:rsid w:val="00A267F0"/>
    <w:rsid w:val="00A32CA9"/>
    <w:rsid w:val="00A406EC"/>
    <w:rsid w:val="00A420BB"/>
    <w:rsid w:val="00A42AA1"/>
    <w:rsid w:val="00A45FDF"/>
    <w:rsid w:val="00A51AD5"/>
    <w:rsid w:val="00A54695"/>
    <w:rsid w:val="00A54E67"/>
    <w:rsid w:val="00A56DB2"/>
    <w:rsid w:val="00A621FA"/>
    <w:rsid w:val="00A7051E"/>
    <w:rsid w:val="00A70E3E"/>
    <w:rsid w:val="00A75EB8"/>
    <w:rsid w:val="00A85A23"/>
    <w:rsid w:val="00A86534"/>
    <w:rsid w:val="00AA47CA"/>
    <w:rsid w:val="00AA5150"/>
    <w:rsid w:val="00AA52E1"/>
    <w:rsid w:val="00AB7B55"/>
    <w:rsid w:val="00AC0089"/>
    <w:rsid w:val="00AC5CB3"/>
    <w:rsid w:val="00AC5E2E"/>
    <w:rsid w:val="00AD3A9A"/>
    <w:rsid w:val="00AD49C8"/>
    <w:rsid w:val="00AE0170"/>
    <w:rsid w:val="00AE2414"/>
    <w:rsid w:val="00AE6779"/>
    <w:rsid w:val="00AF2F81"/>
    <w:rsid w:val="00AF4E88"/>
    <w:rsid w:val="00AF573F"/>
    <w:rsid w:val="00B02C9E"/>
    <w:rsid w:val="00B06E93"/>
    <w:rsid w:val="00B07023"/>
    <w:rsid w:val="00B11233"/>
    <w:rsid w:val="00B1775B"/>
    <w:rsid w:val="00B21E3A"/>
    <w:rsid w:val="00B27E61"/>
    <w:rsid w:val="00B35AB5"/>
    <w:rsid w:val="00B36336"/>
    <w:rsid w:val="00B40D06"/>
    <w:rsid w:val="00B44726"/>
    <w:rsid w:val="00B50E02"/>
    <w:rsid w:val="00B51851"/>
    <w:rsid w:val="00B637CD"/>
    <w:rsid w:val="00B641C8"/>
    <w:rsid w:val="00B65856"/>
    <w:rsid w:val="00B667E7"/>
    <w:rsid w:val="00B701BC"/>
    <w:rsid w:val="00B7313D"/>
    <w:rsid w:val="00B76A5B"/>
    <w:rsid w:val="00B802EC"/>
    <w:rsid w:val="00B82F56"/>
    <w:rsid w:val="00B93CFD"/>
    <w:rsid w:val="00B954C9"/>
    <w:rsid w:val="00B973D8"/>
    <w:rsid w:val="00B97CEF"/>
    <w:rsid w:val="00B97D79"/>
    <w:rsid w:val="00BA1A61"/>
    <w:rsid w:val="00BA6EF9"/>
    <w:rsid w:val="00BB14FD"/>
    <w:rsid w:val="00BB4687"/>
    <w:rsid w:val="00BB6CEB"/>
    <w:rsid w:val="00BC29D9"/>
    <w:rsid w:val="00BD0FAA"/>
    <w:rsid w:val="00BD4B38"/>
    <w:rsid w:val="00BD5620"/>
    <w:rsid w:val="00BF0042"/>
    <w:rsid w:val="00BF2159"/>
    <w:rsid w:val="00BF2F50"/>
    <w:rsid w:val="00BF312A"/>
    <w:rsid w:val="00C03B26"/>
    <w:rsid w:val="00C05009"/>
    <w:rsid w:val="00C10396"/>
    <w:rsid w:val="00C120FC"/>
    <w:rsid w:val="00C15539"/>
    <w:rsid w:val="00C1789D"/>
    <w:rsid w:val="00C30ED2"/>
    <w:rsid w:val="00C346C6"/>
    <w:rsid w:val="00C358B7"/>
    <w:rsid w:val="00C41CDC"/>
    <w:rsid w:val="00C41D61"/>
    <w:rsid w:val="00C42EA7"/>
    <w:rsid w:val="00C434A1"/>
    <w:rsid w:val="00C51C46"/>
    <w:rsid w:val="00C5700B"/>
    <w:rsid w:val="00C57C99"/>
    <w:rsid w:val="00C646C2"/>
    <w:rsid w:val="00C65EC3"/>
    <w:rsid w:val="00C65FFA"/>
    <w:rsid w:val="00C74A43"/>
    <w:rsid w:val="00C83581"/>
    <w:rsid w:val="00C850A4"/>
    <w:rsid w:val="00C94303"/>
    <w:rsid w:val="00C9587E"/>
    <w:rsid w:val="00C95A41"/>
    <w:rsid w:val="00CA5516"/>
    <w:rsid w:val="00CA7007"/>
    <w:rsid w:val="00CB286E"/>
    <w:rsid w:val="00CC491A"/>
    <w:rsid w:val="00CC6C0F"/>
    <w:rsid w:val="00CD0600"/>
    <w:rsid w:val="00CD1E1F"/>
    <w:rsid w:val="00CD4E5B"/>
    <w:rsid w:val="00CD7AD1"/>
    <w:rsid w:val="00CE3AA6"/>
    <w:rsid w:val="00CE626A"/>
    <w:rsid w:val="00CF1909"/>
    <w:rsid w:val="00CF23BF"/>
    <w:rsid w:val="00CF5966"/>
    <w:rsid w:val="00D0354B"/>
    <w:rsid w:val="00D10A60"/>
    <w:rsid w:val="00D13855"/>
    <w:rsid w:val="00D13CBC"/>
    <w:rsid w:val="00D14F08"/>
    <w:rsid w:val="00D2593E"/>
    <w:rsid w:val="00D264F4"/>
    <w:rsid w:val="00D31E5C"/>
    <w:rsid w:val="00D36889"/>
    <w:rsid w:val="00D403A8"/>
    <w:rsid w:val="00D4135B"/>
    <w:rsid w:val="00D427E7"/>
    <w:rsid w:val="00D46DC9"/>
    <w:rsid w:val="00D50362"/>
    <w:rsid w:val="00D52759"/>
    <w:rsid w:val="00D52BAB"/>
    <w:rsid w:val="00D6111D"/>
    <w:rsid w:val="00D649B2"/>
    <w:rsid w:val="00D65B14"/>
    <w:rsid w:val="00D70525"/>
    <w:rsid w:val="00D737EB"/>
    <w:rsid w:val="00D77755"/>
    <w:rsid w:val="00D8137E"/>
    <w:rsid w:val="00D84DC0"/>
    <w:rsid w:val="00D9320C"/>
    <w:rsid w:val="00D957D1"/>
    <w:rsid w:val="00D95C08"/>
    <w:rsid w:val="00DA3A49"/>
    <w:rsid w:val="00DA7D25"/>
    <w:rsid w:val="00DB21EF"/>
    <w:rsid w:val="00DB4C87"/>
    <w:rsid w:val="00DB525E"/>
    <w:rsid w:val="00DB7AAF"/>
    <w:rsid w:val="00DC35FD"/>
    <w:rsid w:val="00DC5571"/>
    <w:rsid w:val="00DC5931"/>
    <w:rsid w:val="00DD3D1E"/>
    <w:rsid w:val="00DD5628"/>
    <w:rsid w:val="00DE030D"/>
    <w:rsid w:val="00DE149B"/>
    <w:rsid w:val="00DE2FF0"/>
    <w:rsid w:val="00DF1CE7"/>
    <w:rsid w:val="00DF1F70"/>
    <w:rsid w:val="00DF55ED"/>
    <w:rsid w:val="00E03C61"/>
    <w:rsid w:val="00E05406"/>
    <w:rsid w:val="00E0661C"/>
    <w:rsid w:val="00E06A26"/>
    <w:rsid w:val="00E10A0F"/>
    <w:rsid w:val="00E12359"/>
    <w:rsid w:val="00E128D2"/>
    <w:rsid w:val="00E14A2B"/>
    <w:rsid w:val="00E178DD"/>
    <w:rsid w:val="00E25448"/>
    <w:rsid w:val="00E25F87"/>
    <w:rsid w:val="00E30AE5"/>
    <w:rsid w:val="00E32EF5"/>
    <w:rsid w:val="00E36E05"/>
    <w:rsid w:val="00E37EDD"/>
    <w:rsid w:val="00E37EE7"/>
    <w:rsid w:val="00E41A9A"/>
    <w:rsid w:val="00E41B84"/>
    <w:rsid w:val="00E6080F"/>
    <w:rsid w:val="00E71185"/>
    <w:rsid w:val="00E71CEC"/>
    <w:rsid w:val="00E73928"/>
    <w:rsid w:val="00E74134"/>
    <w:rsid w:val="00E77EBF"/>
    <w:rsid w:val="00E845D8"/>
    <w:rsid w:val="00E912C7"/>
    <w:rsid w:val="00E943DC"/>
    <w:rsid w:val="00EB0E0F"/>
    <w:rsid w:val="00EB210B"/>
    <w:rsid w:val="00EB67E7"/>
    <w:rsid w:val="00EB7FF3"/>
    <w:rsid w:val="00ED0258"/>
    <w:rsid w:val="00EE0FAB"/>
    <w:rsid w:val="00EE3441"/>
    <w:rsid w:val="00EE3534"/>
    <w:rsid w:val="00EE6C93"/>
    <w:rsid w:val="00EE7AD9"/>
    <w:rsid w:val="00EF7C3A"/>
    <w:rsid w:val="00F04012"/>
    <w:rsid w:val="00F0439D"/>
    <w:rsid w:val="00F056A4"/>
    <w:rsid w:val="00F07914"/>
    <w:rsid w:val="00F134E4"/>
    <w:rsid w:val="00F17658"/>
    <w:rsid w:val="00F20BCD"/>
    <w:rsid w:val="00F26BF9"/>
    <w:rsid w:val="00F32534"/>
    <w:rsid w:val="00F33054"/>
    <w:rsid w:val="00F37AE7"/>
    <w:rsid w:val="00F40F89"/>
    <w:rsid w:val="00F458C8"/>
    <w:rsid w:val="00F51CB6"/>
    <w:rsid w:val="00F54133"/>
    <w:rsid w:val="00F57116"/>
    <w:rsid w:val="00F61D6C"/>
    <w:rsid w:val="00F6375F"/>
    <w:rsid w:val="00F6381D"/>
    <w:rsid w:val="00F63C10"/>
    <w:rsid w:val="00F6529D"/>
    <w:rsid w:val="00F66ABD"/>
    <w:rsid w:val="00F66F71"/>
    <w:rsid w:val="00F71E5F"/>
    <w:rsid w:val="00F71F12"/>
    <w:rsid w:val="00F743B6"/>
    <w:rsid w:val="00F76236"/>
    <w:rsid w:val="00F81D40"/>
    <w:rsid w:val="00F91464"/>
    <w:rsid w:val="00F92A06"/>
    <w:rsid w:val="00FA04B6"/>
    <w:rsid w:val="00FA2A0C"/>
    <w:rsid w:val="00FA4EC6"/>
    <w:rsid w:val="00FB0999"/>
    <w:rsid w:val="00FC294B"/>
    <w:rsid w:val="00FC7020"/>
    <w:rsid w:val="00FC758A"/>
    <w:rsid w:val="00FD57CA"/>
    <w:rsid w:val="00FE0511"/>
    <w:rsid w:val="00FE58C2"/>
    <w:rsid w:val="00FF04E6"/>
    <w:rsid w:val="00FF4E24"/>
    <w:rsid w:val="00FF6B09"/>
    <w:rsid w:val="00FF7125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2019-06-18T06:21:00Z</cp:lastPrinted>
  <dcterms:created xsi:type="dcterms:W3CDTF">2017-05-24T07:22:00Z</dcterms:created>
  <dcterms:modified xsi:type="dcterms:W3CDTF">2022-03-24T15:40:00Z</dcterms:modified>
</cp:coreProperties>
</file>