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54" w:rsidRPr="00CE7B4E" w:rsidRDefault="005C2C54" w:rsidP="005C2C54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E7B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B2593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28"/>
          <w:lang w:eastAsia="ru-RU"/>
        </w:rPr>
      </w:pPr>
      <w:bookmarkStart w:id="0" w:name="_GoBack"/>
      <w:r w:rsidRPr="00CE7B4E">
        <w:rPr>
          <w:rFonts w:ascii="Times New Roman" w:eastAsia="Times New Roman" w:hAnsi="Times New Roman" w:cs="Times New Roman"/>
          <w:b/>
          <w:bCs/>
          <w:color w:val="111111"/>
          <w:sz w:val="32"/>
          <w:szCs w:val="28"/>
          <w:bdr w:val="none" w:sz="0" w:space="0" w:color="auto" w:frame="1"/>
          <w:lang w:eastAsia="ru-RU"/>
        </w:rPr>
        <w:t>Итоговое занятие по математике</w:t>
      </w:r>
      <w:r w:rsidRPr="00CE7B4E"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  <w:t>. </w:t>
      </w:r>
      <w:r w:rsidRPr="00CE7B4E">
        <w:rPr>
          <w:rFonts w:ascii="Times New Roman" w:eastAsia="Times New Roman" w:hAnsi="Times New Roman" w:cs="Times New Roman"/>
          <w:b/>
          <w:bCs/>
          <w:color w:val="111111"/>
          <w:sz w:val="32"/>
          <w:szCs w:val="28"/>
          <w:bdr w:val="none" w:sz="0" w:space="0" w:color="auto" w:frame="1"/>
          <w:lang w:eastAsia="ru-RU"/>
        </w:rPr>
        <w:t>Подготовительная группа</w:t>
      </w:r>
      <w:r w:rsidRPr="00CE7B4E"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  <w:t>.</w:t>
      </w:r>
      <w:r w:rsidRPr="00CE7B4E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28"/>
          <w:bdr w:val="none" w:sz="0" w:space="0" w:color="auto" w:frame="1"/>
          <w:lang w:eastAsia="ru-RU"/>
        </w:rPr>
        <w:t xml:space="preserve">                         Тема: «</w:t>
      </w:r>
      <w:r w:rsidRPr="00CE7B4E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28"/>
          <w:bdr w:val="none" w:sz="0" w:space="0" w:color="auto" w:frame="1"/>
          <w:lang w:eastAsia="ru-RU"/>
        </w:rPr>
        <w:t>Космическая лаборатория</w:t>
      </w:r>
      <w:r w:rsidRPr="00CE7B4E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28"/>
          <w:bdr w:val="none" w:sz="0" w:space="0" w:color="auto" w:frame="1"/>
          <w:lang w:eastAsia="ru-RU"/>
        </w:rPr>
        <w:t>»</w:t>
      </w:r>
    </w:p>
    <w:bookmarkEnd w:id="0"/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Составила  воспитатель:  </w:t>
      </w:r>
    </w:p>
    <w:p w:rsidR="005C2C54" w:rsidRPr="00CE7B4E" w:rsidRDefault="005C2C54" w:rsidP="005C2C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CE7B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Сусоева</w:t>
      </w:r>
      <w:proofErr w:type="spellEnd"/>
      <w:r w:rsidRPr="00CE7B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Е.Ю.</w:t>
      </w:r>
    </w:p>
    <w:p w:rsidR="005C2C54" w:rsidRPr="00CE7B4E" w:rsidRDefault="005C2C54" w:rsidP="005C2C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2C54" w:rsidRPr="00CE7B4E" w:rsidRDefault="005C2C54" w:rsidP="005C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с. Павловск 2020</w:t>
      </w:r>
    </w:p>
    <w:p w:rsidR="003E37B6" w:rsidRPr="00CE7B4E" w:rsidRDefault="003E37B6" w:rsidP="005C2C54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276B85" w:rsidRPr="00CE7B4E" w:rsidRDefault="003E37B6" w:rsidP="00341A16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Программное содержание</w:t>
      </w:r>
      <w:r w:rsidR="00276B85"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276B85" w:rsidRPr="00CE7B4E" w:rsidRDefault="00276B85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Показать умения решать количественные отношения – большее, меньше, равно.</w:t>
      </w:r>
    </w:p>
    <w:p w:rsidR="00276B85" w:rsidRPr="00CE7B4E" w:rsidRDefault="00276B85" w:rsidP="00276B8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341A1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Продолжать учить </w:t>
      </w:r>
      <w:proofErr w:type="gramStart"/>
      <w:r w:rsidR="00341A1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самостоятельно</w:t>
      </w:r>
      <w:proofErr w:type="gramEnd"/>
      <w:r w:rsidR="00341A1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составлять и решать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41A1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задачи на сложение и вычитание в пределах 10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E7B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(графическое и знаковое моделирование)</w:t>
      </w:r>
    </w:p>
    <w:p w:rsidR="00276B85" w:rsidRPr="00CE7B4E" w:rsidRDefault="00276B85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Классификация множеств по числу их элементов.</w:t>
      </w:r>
    </w:p>
    <w:p w:rsidR="00276B85" w:rsidRPr="00CE7B4E" w:rsidRDefault="00276B85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341A1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Упражнять в умении о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риентиров</w:t>
      </w:r>
      <w:r w:rsidR="00341A1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аться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листе бумаги</w:t>
      </w:r>
      <w:r w:rsidR="00341A1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клетку</w:t>
      </w:r>
      <w:r w:rsidR="003E37B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76B85" w:rsidRPr="00CE7B4E" w:rsidRDefault="00276B85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Развитие познавательной активности, творческого</w:t>
      </w:r>
      <w:r w:rsidR="003E37B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логического 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23AFE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мышления.</w:t>
      </w:r>
    </w:p>
    <w:p w:rsidR="00276B85" w:rsidRPr="00CE7B4E" w:rsidRDefault="00276B85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6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3E37B6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умение измерять длину предметов с помощью линейки.</w:t>
      </w:r>
    </w:p>
    <w:p w:rsidR="00276B85" w:rsidRPr="00CE7B4E" w:rsidRDefault="00276B85" w:rsidP="00276B85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занятия.</w:t>
      </w:r>
    </w:p>
    <w:p w:rsidR="00594118" w:rsidRPr="00CE7B4E" w:rsidRDefault="00F23AFE" w:rsidP="00594118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CE7B4E">
        <w:rPr>
          <w:color w:val="111111"/>
          <w:sz w:val="28"/>
          <w:szCs w:val="28"/>
        </w:rPr>
        <w:t xml:space="preserve">Дети заходят в группу, встают в круг, говорят приветствие. </w:t>
      </w:r>
    </w:p>
    <w:p w:rsidR="00594118" w:rsidRPr="00CE7B4E" w:rsidRDefault="00594118" w:rsidP="00594118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Станем рядышком, по кругу,</w:t>
      </w: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Скажем "Здравствуйте!" друг другу.</w:t>
      </w: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здороваться ни лень:</w:t>
      </w: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"Привет!" и "Добрый день!";</w:t>
      </w: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каждый улыбнётся –</w:t>
      </w: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 доброе начнётся.</w:t>
      </w: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 ДОБРОЕ УТРО!</w:t>
      </w: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1269" w:rsidRPr="00CE7B4E" w:rsidRDefault="00E71269" w:rsidP="00E7126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(дети стоят в кругу)</w:t>
      </w:r>
    </w:p>
    <w:p w:rsidR="008476AB" w:rsidRPr="00CE7B4E" w:rsidRDefault="00E71269" w:rsidP="008476A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r w:rsidR="008476AB"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- </w:t>
      </w:r>
      <w:r w:rsidR="008476AB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Знаете ли вы, что небо не поверхность, а бесконечно большой прекрасный и таинственный мир? Там так много удивительного и не разгаданного!</w:t>
      </w:r>
    </w:p>
    <w:p w:rsidR="008476AB" w:rsidRPr="00CE7B4E" w:rsidRDefault="008476AB" w:rsidP="008476AB">
      <w:pPr>
        <w:rPr>
          <w:rFonts w:ascii="Times New Roman" w:hAnsi="Times New Roman" w:cs="Times New Roman"/>
          <w:sz w:val="28"/>
          <w:szCs w:val="28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- </w:t>
      </w:r>
      <w:r w:rsidRPr="00CE7B4E">
        <w:rPr>
          <w:rFonts w:ascii="Times New Roman" w:hAnsi="Times New Roman" w:cs="Times New Roman"/>
          <w:sz w:val="28"/>
          <w:szCs w:val="28"/>
        </w:rPr>
        <w:t xml:space="preserve">С Давних времен загадочный мир планет и звезд притягивал к себе внимание людей, манил их своей таинственностью и красотой. Раньше, давным-давно, когда люди только начинали узнавать Землю, они представляли ее перевернутой чашей, которая покоится на трех гигантских слонах, важно стоящих на панцире огромной черепахи. Эта чудо-черепаха плавает в море-океане, а весь мир накрыт хрустальным куполом неба </w:t>
      </w:r>
      <w:proofErr w:type="gramStart"/>
      <w:r w:rsidRPr="00CE7B4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E7B4E">
        <w:rPr>
          <w:rFonts w:ascii="Times New Roman" w:hAnsi="Times New Roman" w:cs="Times New Roman"/>
          <w:sz w:val="28"/>
          <w:szCs w:val="28"/>
        </w:rPr>
        <w:t xml:space="preserve"> множеством сверкающих звезд.</w:t>
      </w:r>
    </w:p>
    <w:p w:rsidR="008476AB" w:rsidRPr="00CE7B4E" w:rsidRDefault="008476AB" w:rsidP="008476AB">
      <w:pPr>
        <w:rPr>
          <w:rFonts w:ascii="Times New Roman" w:hAnsi="Times New Roman" w:cs="Times New Roman"/>
          <w:sz w:val="28"/>
          <w:szCs w:val="28"/>
        </w:rPr>
      </w:pPr>
      <w:r w:rsidRPr="00CE7B4E">
        <w:rPr>
          <w:rFonts w:ascii="Times New Roman" w:hAnsi="Times New Roman" w:cs="Times New Roman"/>
          <w:sz w:val="28"/>
          <w:szCs w:val="28"/>
        </w:rPr>
        <w:t>С тех пор прошло несколько тысяч лет. Люди научились строить корабли и,</w:t>
      </w:r>
    </w:p>
    <w:p w:rsidR="008476AB" w:rsidRPr="00CE7B4E" w:rsidRDefault="008476AB" w:rsidP="008476AB">
      <w:pPr>
        <w:rPr>
          <w:rFonts w:ascii="Times New Roman" w:hAnsi="Times New Roman" w:cs="Times New Roman"/>
          <w:sz w:val="28"/>
          <w:szCs w:val="28"/>
        </w:rPr>
      </w:pPr>
      <w:r w:rsidRPr="00CE7B4E">
        <w:rPr>
          <w:rFonts w:ascii="Times New Roman" w:hAnsi="Times New Roman" w:cs="Times New Roman"/>
          <w:sz w:val="28"/>
          <w:szCs w:val="28"/>
        </w:rPr>
        <w:t>совершив кругосветные путешествия, узнали, что Земля – шар. А астрономы</w:t>
      </w:r>
    </w:p>
    <w:p w:rsidR="008476AB" w:rsidRPr="00CE7B4E" w:rsidRDefault="008476AB" w:rsidP="008476AB">
      <w:pPr>
        <w:rPr>
          <w:rFonts w:ascii="Times New Roman" w:hAnsi="Times New Roman" w:cs="Times New Roman"/>
          <w:sz w:val="28"/>
          <w:szCs w:val="28"/>
        </w:rPr>
      </w:pPr>
      <w:r w:rsidRPr="00CE7B4E">
        <w:rPr>
          <w:rFonts w:ascii="Times New Roman" w:hAnsi="Times New Roman" w:cs="Times New Roman"/>
          <w:sz w:val="28"/>
          <w:szCs w:val="28"/>
        </w:rPr>
        <w:t>доказали, что Земля летит в космосе.</w:t>
      </w:r>
    </w:p>
    <w:p w:rsidR="008476AB" w:rsidRPr="00CE7B4E" w:rsidRDefault="00FB4CCD" w:rsidP="008476A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 xml:space="preserve">Воспитатель: </w:t>
      </w:r>
      <w:r w:rsidR="008476AB" w:rsidRPr="00CE7B4E">
        <w:rPr>
          <w:rFonts w:ascii="Times New Roman" w:hAnsi="Times New Roman" w:cs="Times New Roman"/>
          <w:sz w:val="28"/>
          <w:szCs w:val="28"/>
        </w:rPr>
        <w:t>- Ребята, скажите, а кто летает в космос? (космонавты). Какими должны быть космонавты?</w:t>
      </w:r>
      <w:r w:rsidRPr="00CE7B4E">
        <w:rPr>
          <w:rFonts w:ascii="Times New Roman" w:hAnsi="Times New Roman" w:cs="Times New Roman"/>
          <w:sz w:val="28"/>
          <w:szCs w:val="28"/>
        </w:rPr>
        <w:t xml:space="preserve"> (ответы детей) Космонавты</w:t>
      </w:r>
      <w:r w:rsidR="008476AB" w:rsidRPr="00CE7B4E">
        <w:rPr>
          <w:rFonts w:ascii="Times New Roman" w:hAnsi="Times New Roman" w:cs="Times New Roman"/>
          <w:sz w:val="28"/>
          <w:szCs w:val="28"/>
        </w:rPr>
        <w:t xml:space="preserve"> мужественные люди, работают в необычных условиях невесомости. Ещё космонавты хорошо знают математику, умеют считать, точно выполняют задания. Как называют группу космонавтов, которые летят в одной ракете? (Команда, экипаж).</w:t>
      </w:r>
    </w:p>
    <w:p w:rsidR="00276B85" w:rsidRPr="00CE7B4E" w:rsidRDefault="00276B85" w:rsidP="00FB4CCD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Мечтали ли вы когда-нибудь совершить путешествие в </w:t>
      </w:r>
      <w:r w:rsidRPr="00CE7B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FB4CCD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нужно для того, чтобы взлететь в </w:t>
      </w:r>
      <w:r w:rsidRPr="00CE7B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космическое пространство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FB4CCD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вы молодцы! Но чтобы изобрести что-то новое, нужно выполнить точные расчеты и чертежи. И сегодня я приглашаю вас в </w:t>
      </w:r>
      <w:r w:rsidRPr="00CE7B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космический центр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будем создавать новую </w:t>
      </w:r>
      <w:r w:rsidRPr="00CE7B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космическую станцию</w:t>
      </w:r>
      <w:r w:rsidR="0077631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для этого нам нужно вычислить длину, вес, толщину корпуса и скорость космического корабля</w:t>
      </w:r>
      <w:r w:rsidR="00C538F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этом планшете</w:t>
      </w:r>
      <w:r w:rsidR="0077631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27F7F" w:rsidRPr="00CE7B4E" w:rsidRDefault="00776314" w:rsidP="00276B8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(дети садятся полукругом перед мольбертом)</w:t>
      </w:r>
    </w:p>
    <w:p w:rsidR="00F27F7F" w:rsidRPr="00CE7B4E" w:rsidRDefault="00F27F7F" w:rsidP="00276B8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76B85" w:rsidRPr="00CE7B4E" w:rsidRDefault="00276B85" w:rsidP="0077631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первое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C538F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76B85" w:rsidRPr="00CE7B4E" w:rsidRDefault="00276B85" w:rsidP="00C538F4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Длина ракеты должна быть больше 1</w:t>
      </w:r>
      <w:r w:rsidR="00C538F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меньше 17 метров.</w:t>
      </w:r>
      <w:r w:rsidR="00C538F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(15&lt;16&lt;17)</w:t>
      </w:r>
    </w:p>
    <w:p w:rsidR="00276B85" w:rsidRPr="00CE7B4E" w:rsidRDefault="00C538F4" w:rsidP="00C538F4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 ракеты должен быть меньше 9, но больше 6 тонн.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403F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 &gt; 8</w:t>
      </w:r>
      <w:r w:rsidR="004403F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7 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&gt;6</w:t>
      </w:r>
      <w:r w:rsidR="004403F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276B85" w:rsidRPr="00CE7B4E" w:rsidRDefault="00C538F4" w:rsidP="00C538F4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Толщина корпуса должна быть больше </w:t>
      </w:r>
      <w:r w:rsidR="00B6559E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меньше 7 см.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B6559E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(5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&lt;  </w:t>
      </w:r>
      <w:r w:rsidR="00B6559E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&lt;7</w:t>
      </w:r>
      <w:r w:rsidR="00B6559E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4403F3" w:rsidRPr="00CE7B4E" w:rsidRDefault="00C538F4" w:rsidP="00C538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 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Скорость </w:t>
      </w:r>
      <w:r w:rsidR="00276B85" w:rsidRPr="00CE7B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космического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корабля должна быть больше 1</w:t>
      </w:r>
      <w:r w:rsidR="00B6559E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но меньше 20 </w:t>
      </w:r>
    </w:p>
    <w:p w:rsidR="00C538F4" w:rsidRPr="00CE7B4E" w:rsidRDefault="00B6559E" w:rsidP="00C538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C538F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</w:t>
      </w:r>
      <w:r w:rsidR="004403F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&lt;  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</w:t>
      </w:r>
      <w:r w:rsidR="004403F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&lt;</w:t>
      </w:r>
      <w:r w:rsidR="00C538F4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20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C538F4" w:rsidRPr="00CE7B4E" w:rsidRDefault="00C538F4" w:rsidP="00C538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64F3" w:rsidRPr="00CE7B4E" w:rsidRDefault="00B6559E" w:rsidP="00C538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proofErr w:type="gramStart"/>
      <w:r w:rsidR="00ED64F3"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proofErr w:type="gramEnd"/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олодцы, ребята! Очень хорошо справились с расчетами. Но прежде, чем приступить к выполнению чертежей, нам надо решить несколько задач.</w:t>
      </w:r>
    </w:p>
    <w:p w:rsidR="00276B85" w:rsidRPr="00CE7B4E" w:rsidRDefault="00ED64F3" w:rsidP="00C538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–Давайте </w:t>
      </w:r>
      <w:proofErr w:type="gramStart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вспомним из скольких частей состоит</w:t>
      </w:r>
      <w:proofErr w:type="gramEnd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задача? (из 4);</w:t>
      </w:r>
    </w:p>
    <w:p w:rsidR="00ED64F3" w:rsidRPr="00CE7B4E" w:rsidRDefault="00ED64F3" w:rsidP="00C538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 эти части. (У</w:t>
      </w:r>
      <w:proofErr w:type="gramStart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,В</w:t>
      </w:r>
      <w:proofErr w:type="gramEnd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.Р.О.)</w:t>
      </w:r>
    </w:p>
    <w:p w:rsidR="007B19E6" w:rsidRPr="00CE7B4E" w:rsidRDefault="00276B85" w:rsidP="007B19E6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Задание второе. </w:t>
      </w:r>
      <w:r w:rsidR="00ED64F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Рассаживайтесь за столы</w:t>
      </w:r>
    </w:p>
    <w:p w:rsidR="00C25582" w:rsidRPr="00CE7B4E" w:rsidRDefault="007B19E6" w:rsidP="00C2558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предлагает детям две </w:t>
      </w:r>
      <w:proofErr w:type="gramStart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модели</w:t>
      </w:r>
      <w:proofErr w:type="gramEnd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составить по ним задачи на сложение и вычитание. Дети составляют и решают задачи, выкладывают их решение с помощью цифр и знаков, отвечают на вопросы задач.</w:t>
      </w:r>
    </w:p>
    <w:p w:rsidR="00EE5A64" w:rsidRPr="00CE7B4E" w:rsidRDefault="00276B85" w:rsidP="00C25582">
      <w:pPr>
        <w:spacing w:before="225" w:after="225" w:line="240" w:lineRule="auto"/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 что ж, ребята, вы отлично выполнили задание. И прежде, чем приступить к строительству ракеты, мы </w:t>
      </w:r>
      <w:r w:rsidR="00C25582" w:rsidRPr="00CE7B4E">
        <w:rPr>
          <w:rFonts w:ascii="Times New Roman" w:hAnsi="Times New Roman" w:cs="Times New Roman"/>
          <w:color w:val="111111"/>
          <w:sz w:val="28"/>
          <w:szCs w:val="28"/>
        </w:rPr>
        <w:t>прогуляемся по космодрому, а затем вернемся 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E7B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лаборатори</w:t>
      </w:r>
      <w:r w:rsidR="00C25582"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ю.</w:t>
      </w:r>
    </w:p>
    <w:p w:rsidR="00C25582" w:rsidRPr="00CE7B4E" w:rsidRDefault="00C25582" w:rsidP="00C2558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д</w:t>
      </w:r>
      <w:proofErr w:type="gramEnd"/>
      <w:r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 xml:space="preserve">ети выходят на ковер и выполняют </w:t>
      </w:r>
      <w:proofErr w:type="spellStart"/>
      <w:r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физминутку</w:t>
      </w:r>
      <w:proofErr w:type="spellEnd"/>
      <w:r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)</w:t>
      </w:r>
    </w:p>
    <w:p w:rsidR="00C25582" w:rsidRPr="00CE7B4E" w:rsidRDefault="00C25582" w:rsidP="00C2558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E7B4E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Физминутка</w:t>
      </w:r>
      <w:proofErr w:type="spellEnd"/>
      <w:r w:rsidRPr="00CE7B4E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пойдём на космодром, (Шагают)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 в ногу мы идём.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Ждёт нас быстрая ракета (Руки над головой, продолжают шагать)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полёта на планету.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Отправляемся на Марс (Руки в сторону)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Звёзды, небо, ждите нас.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Чтобы сильным стать и ловким</w:t>
      </w:r>
      <w:proofErr w:type="gramStart"/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ачинаем тренировку: (остановиться и выполнять движения по тексту)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Руки вверх, руки вниз,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Вправо- влево наклонись,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Головою покрути,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лопатки разведи.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Вправо шаг и влево шаг,</w:t>
      </w:r>
      <w:r w:rsidRPr="00CE7B4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7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прыжком вот так.</w:t>
      </w:r>
    </w:p>
    <w:p w:rsidR="00EE5A64" w:rsidRPr="00CE7B4E" w:rsidRDefault="00C25582" w:rsidP="00EE5A6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E7B4E">
        <w:rPr>
          <w:b/>
          <w:bCs/>
          <w:color w:val="000000"/>
          <w:sz w:val="28"/>
          <w:szCs w:val="28"/>
        </w:rPr>
        <w:t xml:space="preserve"> </w:t>
      </w:r>
    </w:p>
    <w:p w:rsidR="00C25582" w:rsidRPr="00CE7B4E" w:rsidRDefault="00276B85" w:rsidP="00C255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третье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276B85" w:rsidRPr="00CE7B4E" w:rsidRDefault="00194D81" w:rsidP="00C255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 -</w:t>
      </w:r>
      <w:r w:rsidR="00C25582"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все готово к строительству </w:t>
      </w:r>
      <w:r w:rsidR="00276B85" w:rsidRPr="00CE7B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космического корабля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Займите свои места и приступаем к работе. </w:t>
      </w:r>
      <w:r w:rsidR="00C25582" w:rsidRPr="00CE7B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(Графический диктант</w:t>
      </w:r>
      <w:r w:rsidR="00276B85" w:rsidRPr="00CE7B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276B85" w:rsidRPr="00CE7B4E" w:rsidRDefault="00276B85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</w:t>
      </w:r>
      <w:r w:rsidR="00C25582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25582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25582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лево, четыре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клетки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вверх, од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право вверх, восемь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клеток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вверх, од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право вверх, од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право вниз, восемь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клеток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вниз, од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право вниз, четыре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клетки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вниз, од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лево, од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вверх, дв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клетки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лево, од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клетка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вниз.</w:t>
      </w:r>
    </w:p>
    <w:p w:rsidR="00194D81" w:rsidRPr="00CE7B4E" w:rsidRDefault="00276B85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вы и построили ракету! </w:t>
      </w:r>
      <w:r w:rsidR="00194D81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нам необходимо начертить стартовую площадку для ракеты. Отсчитайте от ракеты вниз 4 клетки и поставьте точку. От этой точки начертите отрезок длинной 8 клеток.</w:t>
      </w:r>
    </w:p>
    <w:p w:rsidR="00194D81" w:rsidRPr="00CE7B4E" w:rsidRDefault="00194D81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-Сколько клеток в вашем отрезке?</w:t>
      </w:r>
      <w:r w:rsidR="008C451A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(8 клеток)</w:t>
      </w:r>
      <w:r w:rsidR="00C91C80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Измерьте при помощи линейки</w:t>
      </w:r>
    </w:p>
    <w:p w:rsidR="008C451A" w:rsidRPr="00CE7B4E" w:rsidRDefault="00194D81" w:rsidP="00276B8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-Обозначьте </w:t>
      </w:r>
      <w:r w:rsidR="008C451A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длину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отрезка</w:t>
      </w:r>
      <w:r w:rsidR="008C451A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соответствующей цифрой из вашего конверта.</w:t>
      </w:r>
    </w:p>
    <w:p w:rsidR="008C451A" w:rsidRPr="00CE7B4E" w:rsidRDefault="008C451A" w:rsidP="008C451A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четвертое.</w:t>
      </w:r>
    </w:p>
    <w:p w:rsidR="00276B85" w:rsidRPr="00CE7B4E" w:rsidRDefault="008C451A" w:rsidP="008C451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proofErr w:type="gramStart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</w:t>
      </w:r>
      <w:proofErr w:type="gramEnd"/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акета готова, о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сталось только загрузить ее всем необходимым.</w:t>
      </w:r>
    </w:p>
    <w:p w:rsidR="008C451A" w:rsidRPr="00CE7B4E" w:rsidRDefault="008C451A" w:rsidP="008C451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выполняют на ковре)</w:t>
      </w:r>
      <w:proofErr w:type="gramStart"/>
      <w:r w:rsidR="00F41E5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.Н</w:t>
      </w:r>
      <w:proofErr w:type="gramEnd"/>
      <w:r w:rsidR="00F41E5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ковре лежат три пересекающихся обруча и блоки </w:t>
      </w:r>
      <w:proofErr w:type="spellStart"/>
      <w:r w:rsidR="00F41E5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Дьнныша</w:t>
      </w:r>
      <w:proofErr w:type="spellEnd"/>
      <w:r w:rsidR="00F41E53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76B85" w:rsidRPr="00CE7B4E" w:rsidRDefault="00F41E53" w:rsidP="00276B8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="00F7022C" w:rsidRPr="00CE7B4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-</w:t>
      </w:r>
      <w:r w:rsidR="008C451A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Ваша задача правильно распределить груз по отсекам корабля. А </w:t>
      </w:r>
      <w:proofErr w:type="gramStart"/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</w:t>
      </w:r>
      <w:proofErr w:type="gramEnd"/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куда предмет положить, укажут сигнальные карточки. </w:t>
      </w:r>
      <w:r w:rsidR="00F7022C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раскладывают </w:t>
      </w:r>
      <w:r w:rsidR="00F7022C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Блоки </w:t>
      </w:r>
      <w:proofErr w:type="spellStart"/>
      <w:r w:rsidR="00F7022C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Дьенеша</w:t>
      </w:r>
      <w:proofErr w:type="spellEnd"/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три пересекающихся круга. В зоны пересечения попадают фигуры, которые можно положить и в тот и другой круг. 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один круг – красные фигуры, второй </w:t>
      </w:r>
      <w:proofErr w:type="gramStart"/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–б</w:t>
      </w:r>
      <w:proofErr w:type="gramEnd"/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ольшие, третий – толстые.)</w:t>
      </w:r>
    </w:p>
    <w:p w:rsidR="008C451A" w:rsidRPr="00CE7B4E" w:rsidRDefault="00F7022C" w:rsidP="00F702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276B85"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проверим, все ли вы правильно сделали.</w:t>
      </w:r>
      <w:r w:rsidRPr="00CE7B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276B85" w:rsidRPr="00CE7B4E">
        <w:rPr>
          <w:rFonts w:ascii="Times New Roman" w:hAnsi="Times New Roman" w:cs="Times New Roman"/>
          <w:color w:val="111111"/>
          <w:sz w:val="28"/>
          <w:szCs w:val="28"/>
        </w:rPr>
        <w:t>Какие вы молодцы! Вы сегодня славно потрудились! Построили новую </w:t>
      </w:r>
      <w:r w:rsidR="00276B85"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космическую станцию и подготовили ее к полету</w:t>
      </w:r>
      <w:r w:rsidR="00276B85" w:rsidRPr="00CE7B4E">
        <w:rPr>
          <w:rFonts w:ascii="Times New Roman" w:hAnsi="Times New Roman" w:cs="Times New Roman"/>
          <w:color w:val="111111"/>
          <w:sz w:val="28"/>
          <w:szCs w:val="28"/>
        </w:rPr>
        <w:t>. Я вас поздравляю, а сейчас рабочий день заканчивается и нам пора подвести </w:t>
      </w:r>
      <w:r w:rsidR="00276B85" w:rsidRPr="00CE7B4E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итоги</w:t>
      </w:r>
      <w:r w:rsidR="00276B85" w:rsidRPr="00CE7B4E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84740E" w:rsidRPr="00CE7B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C451A" w:rsidRPr="00CE7B4E" w:rsidRDefault="00F7022C" w:rsidP="0084740E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CE7B4E">
        <w:rPr>
          <w:b/>
          <w:bCs/>
          <w:color w:val="000000"/>
          <w:sz w:val="28"/>
          <w:szCs w:val="28"/>
        </w:rPr>
        <w:t xml:space="preserve"> Рефлексия: </w:t>
      </w:r>
    </w:p>
    <w:p w:rsidR="00960234" w:rsidRPr="00CE7B4E" w:rsidRDefault="00F7022C" w:rsidP="00CF793A">
      <w:pPr>
        <w:rPr>
          <w:rFonts w:ascii="Times New Roman" w:hAnsi="Times New Roman" w:cs="Times New Roman"/>
          <w:sz w:val="28"/>
          <w:szCs w:val="28"/>
        </w:rPr>
      </w:pPr>
      <w:r w:rsidRPr="00CE7B4E">
        <w:rPr>
          <w:rFonts w:ascii="Times New Roman" w:hAnsi="Times New Roman" w:cs="Times New Roman"/>
          <w:sz w:val="28"/>
          <w:szCs w:val="28"/>
        </w:rPr>
        <w:t xml:space="preserve">-Что вам больше всего понравилось? Что запомнилось? Чему вы научились в космическом центре? А в память о нашем занятии получите разноцветные камни от метеорита. И пусть эти камни, будут вашим талисманом и принесут вам удачу!  </w:t>
      </w:r>
    </w:p>
    <w:sectPr w:rsidR="00960234" w:rsidRPr="00CE7B4E" w:rsidSect="005C2C54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E59"/>
    <w:rsid w:val="00194D81"/>
    <w:rsid w:val="001E0646"/>
    <w:rsid w:val="00276B85"/>
    <w:rsid w:val="00294A54"/>
    <w:rsid w:val="0032466D"/>
    <w:rsid w:val="00341A16"/>
    <w:rsid w:val="003E37B6"/>
    <w:rsid w:val="004403F3"/>
    <w:rsid w:val="00594118"/>
    <w:rsid w:val="005C2C54"/>
    <w:rsid w:val="006B059A"/>
    <w:rsid w:val="00776314"/>
    <w:rsid w:val="007B19E6"/>
    <w:rsid w:val="007B5F42"/>
    <w:rsid w:val="0084740E"/>
    <w:rsid w:val="008476AB"/>
    <w:rsid w:val="008A21F6"/>
    <w:rsid w:val="008C451A"/>
    <w:rsid w:val="008D3E59"/>
    <w:rsid w:val="00960234"/>
    <w:rsid w:val="00B25935"/>
    <w:rsid w:val="00B6559E"/>
    <w:rsid w:val="00C25582"/>
    <w:rsid w:val="00C538F4"/>
    <w:rsid w:val="00C91C80"/>
    <w:rsid w:val="00CE7B4E"/>
    <w:rsid w:val="00CF793A"/>
    <w:rsid w:val="00E00D0F"/>
    <w:rsid w:val="00E62084"/>
    <w:rsid w:val="00E71269"/>
    <w:rsid w:val="00E83204"/>
    <w:rsid w:val="00ED64F3"/>
    <w:rsid w:val="00EE5A64"/>
    <w:rsid w:val="00F23AFE"/>
    <w:rsid w:val="00F27F7F"/>
    <w:rsid w:val="00F41E53"/>
    <w:rsid w:val="00F7022C"/>
    <w:rsid w:val="00FB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F7F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96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60234"/>
  </w:style>
  <w:style w:type="paragraph" w:styleId="a5">
    <w:name w:val="Normal (Web)"/>
    <w:basedOn w:val="a"/>
    <w:uiPriority w:val="99"/>
    <w:semiHidden/>
    <w:unhideWhenUsed/>
    <w:rsid w:val="00594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94118"/>
    <w:rPr>
      <w:b/>
      <w:bCs/>
    </w:rPr>
  </w:style>
  <w:style w:type="paragraph" w:styleId="a7">
    <w:name w:val="No Spacing"/>
    <w:uiPriority w:val="1"/>
    <w:qFormat/>
    <w:rsid w:val="00E00D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F7F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96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60234"/>
  </w:style>
  <w:style w:type="paragraph" w:styleId="a5">
    <w:name w:val="Normal (Web)"/>
    <w:basedOn w:val="a"/>
    <w:uiPriority w:val="99"/>
    <w:semiHidden/>
    <w:unhideWhenUsed/>
    <w:rsid w:val="00594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94118"/>
    <w:rPr>
      <w:b/>
      <w:bCs/>
    </w:rPr>
  </w:style>
  <w:style w:type="paragraph" w:styleId="a7">
    <w:name w:val="No Spacing"/>
    <w:uiPriority w:val="1"/>
    <w:qFormat/>
    <w:rsid w:val="00E00D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</cp:revision>
  <cp:lastPrinted>2020-03-22T13:49:00Z</cp:lastPrinted>
  <dcterms:created xsi:type="dcterms:W3CDTF">2020-02-04T02:22:00Z</dcterms:created>
  <dcterms:modified xsi:type="dcterms:W3CDTF">2024-02-26T12:29:00Z</dcterms:modified>
</cp:coreProperties>
</file>