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BF" w:rsidRPr="00487F0A" w:rsidRDefault="00FA71BF" w:rsidP="00FA71BF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A71BF" w:rsidRPr="00487F0A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Pr="00487F0A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Pr="00487F0A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Default="00FA71BF" w:rsidP="00FA71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Музыкально-литературное развлечение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FA71BF" w:rsidRPr="00FA71BF" w:rsidRDefault="00FA71BF" w:rsidP="00FA71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FA71BF">
        <w:rPr>
          <w:rFonts w:ascii="Times New Roman" w:eastAsia="Calibri" w:hAnsi="Times New Roman" w:cs="Times New Roman"/>
          <w:b/>
          <w:bCs/>
          <w:sz w:val="32"/>
          <w:szCs w:val="32"/>
        </w:rPr>
        <w:t>«Мы слушаем музыку» по пьесам из «Детского альбома» П.И. Чайковского</w:t>
      </w:r>
    </w:p>
    <w:p w:rsidR="00FA71BF" w:rsidRPr="00FA71BF" w:rsidRDefault="00FA71BF" w:rsidP="00FA71BF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71BF" w:rsidRPr="00487F0A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подготовительн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ая группа</w:t>
      </w:r>
    </w:p>
    <w:p w:rsidR="00FA71BF" w:rsidRPr="00487F0A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Pr="00487F0A" w:rsidRDefault="00FA71BF" w:rsidP="00FA71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Pr="00487F0A" w:rsidRDefault="00FA71BF" w:rsidP="00FA71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Pr="00487F0A" w:rsidRDefault="00FA71BF" w:rsidP="00FA71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Pr="00487F0A" w:rsidRDefault="00FA71BF" w:rsidP="00FA71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71BF" w:rsidRPr="00487F0A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Pr="00487F0A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Pr="00487F0A" w:rsidRDefault="00FA71BF" w:rsidP="00FA71BF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FA71BF" w:rsidRPr="00487F0A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Pr="00487F0A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1BF" w:rsidRDefault="00FA71BF" w:rsidP="00FA71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A71BF" w:rsidRPr="00487F0A" w:rsidRDefault="00FA71BF" w:rsidP="00FA71BF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bookmarkStart w:id="0" w:name="_GoBack"/>
      <w:bookmarkEnd w:id="0"/>
    </w:p>
    <w:p w:rsidR="00FA71BF" w:rsidRDefault="00FA71BF" w:rsidP="00FA71BF"/>
    <w:p w:rsidR="00116C60" w:rsidRPr="00FA71BF" w:rsidRDefault="00116C60" w:rsidP="00116C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6C60" w:rsidRDefault="00116C60" w:rsidP="00116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«Мы слушаем музыку» по пьесам из «Детского альбома» П.И. Чайковского</w:t>
      </w:r>
    </w:p>
    <w:p w:rsidR="00116C60" w:rsidRDefault="00116C60" w:rsidP="00116C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> Знакомство с музыкой П.И.Чайковского.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Задачи</w:t>
      </w:r>
      <w:r>
        <w:rPr>
          <w:rFonts w:ascii="Times New Roman" w:eastAsia="Calibri" w:hAnsi="Times New Roman" w:cs="Times New Roman"/>
          <w:b/>
          <w:sz w:val="28"/>
          <w:szCs w:val="28"/>
        </w:rPr>
        <w:t>: 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Образовательные:</w:t>
      </w:r>
      <w:r>
        <w:rPr>
          <w:rFonts w:ascii="Times New Roman" w:eastAsia="Calibri" w:hAnsi="Times New Roman" w:cs="Times New Roman"/>
          <w:sz w:val="28"/>
          <w:szCs w:val="28"/>
        </w:rPr>
        <w:br/>
        <w:t>1. Разнообразить музыкальные впечатления детей.</w:t>
      </w:r>
      <w:r>
        <w:rPr>
          <w:rFonts w:ascii="Times New Roman" w:eastAsia="Calibri" w:hAnsi="Times New Roman" w:cs="Times New Roman"/>
          <w:sz w:val="28"/>
          <w:szCs w:val="28"/>
        </w:rPr>
        <w:br/>
        <w:t>2. Знакомить детей с пьесами из «Детского альбома» Чайковского посредством танцевальной и оркестровой импровизации.</w:t>
      </w:r>
      <w:r>
        <w:rPr>
          <w:rFonts w:ascii="Times New Roman" w:eastAsia="Calibri" w:hAnsi="Times New Roman" w:cs="Times New Roman"/>
          <w:sz w:val="28"/>
          <w:szCs w:val="28"/>
        </w:rPr>
        <w:br/>
        <w:t>3. Пополнить знания детей по теме: «Игрушки».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Развивающие:</w:t>
      </w:r>
      <w:r>
        <w:rPr>
          <w:rFonts w:ascii="Times New Roman" w:eastAsia="Calibri" w:hAnsi="Times New Roman" w:cs="Times New Roman"/>
          <w:sz w:val="28"/>
          <w:szCs w:val="28"/>
        </w:rPr>
        <w:br/>
        <w:t>1. Развивать познавательную, двигательную и творческую активность.</w:t>
      </w:r>
      <w:r>
        <w:rPr>
          <w:rFonts w:ascii="Times New Roman" w:eastAsia="Calibri" w:hAnsi="Times New Roman" w:cs="Times New Roman"/>
          <w:sz w:val="28"/>
          <w:szCs w:val="28"/>
        </w:rPr>
        <w:br/>
        <w:t>2. Способствовать развитию творческого мышления, речи, памяти.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Воспитывающие: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1. Воспитывать чувство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эмпатии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любви к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ближнему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br/>
        <w:t>2. Воспитывать любовь к классической музыке.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>
        <w:rPr>
          <w:rFonts w:ascii="Times New Roman" w:eastAsia="Calibri" w:hAnsi="Times New Roman" w:cs="Times New Roman"/>
          <w:i/>
          <w:iCs/>
          <w:sz w:val="28"/>
          <w:szCs w:val="28"/>
        </w:rPr>
        <w:t>Оборудование:</w:t>
      </w:r>
      <w:r>
        <w:rPr>
          <w:rFonts w:ascii="Times New Roman" w:eastAsia="Calibri" w:hAnsi="Times New Roman" w:cs="Times New Roman"/>
          <w:sz w:val="28"/>
          <w:szCs w:val="28"/>
        </w:rPr>
        <w:t> осенние листочки (из картона), кукла, лошадка, солдатики, барабаны, ложки, музыкальные инструменты, раскраски (лошадки, солдатики, куклы), волшебная палочка.</w:t>
      </w:r>
      <w:proofErr w:type="gramEnd"/>
    </w:p>
    <w:p w:rsidR="00116C60" w:rsidRDefault="00116C60" w:rsidP="00116C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6C60" w:rsidRDefault="00116C60" w:rsidP="00116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Ход развлечения:</w:t>
      </w:r>
    </w:p>
    <w:p w:rsidR="00116C60" w:rsidRDefault="002C6C72" w:rsidP="00116C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 w:rsidR="00116C6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116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 xml:space="preserve">Здравствуйте, ребята! Сегодня я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116C60">
        <w:rPr>
          <w:rFonts w:ascii="Times New Roman" w:eastAsia="Calibri" w:hAnsi="Times New Roman" w:cs="Times New Roman"/>
          <w:sz w:val="28"/>
          <w:szCs w:val="28"/>
        </w:rPr>
        <w:t xml:space="preserve">ашла у себя в музыкальном зале волшебную </w:t>
      </w:r>
      <w:proofErr w:type="gramStart"/>
      <w:r w:rsidR="00116C60">
        <w:rPr>
          <w:rFonts w:ascii="Times New Roman" w:eastAsia="Calibri" w:hAnsi="Times New Roman" w:cs="Times New Roman"/>
          <w:sz w:val="28"/>
          <w:szCs w:val="28"/>
        </w:rPr>
        <w:t>палочку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 xml:space="preserve"> которую мне оставила Фея Музыки. Вот он</w:t>
      </w:r>
      <w:proofErr w:type="gramStart"/>
      <w:r w:rsidR="00116C60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 xml:space="preserve"> волшебная палочка.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t>Звучит пьеса «Октябрь» П.И.Чайковского.</w:t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br/>
      </w:r>
      <w:r w:rsidR="00116C60">
        <w:rPr>
          <w:rFonts w:ascii="Times New Roman" w:eastAsia="Calibri" w:hAnsi="Times New Roman" w:cs="Times New Roman"/>
          <w:b/>
          <w:bCs/>
          <w:sz w:val="28"/>
          <w:szCs w:val="28"/>
        </w:rPr>
        <w:t>Музыкальный руководитель:</w:t>
      </w:r>
      <w:r w:rsidR="00116C60">
        <w:rPr>
          <w:rFonts w:ascii="Times New Roman" w:eastAsia="Calibri" w:hAnsi="Times New Roman" w:cs="Times New Roman"/>
          <w:sz w:val="28"/>
          <w:szCs w:val="28"/>
        </w:rPr>
        <w:t> Ребята, моя волшебная палочка, предлагает нам отправиться в осенний лес.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А для этого мы возьмем осенние листочки и попробуем с ними покружиться в такт музыке.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Дети берут по два листочка и придумывают плавные, неторопливые движения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</w:t>
      </w:r>
      <w:r w:rsidR="00116C6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116C60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Если осень, каждый знает,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116C60">
        <w:rPr>
          <w:rFonts w:ascii="Times New Roman" w:eastAsia="Calibri" w:hAnsi="Times New Roman" w:cs="Times New Roman"/>
          <w:sz w:val="28"/>
          <w:szCs w:val="28"/>
        </w:rPr>
        <w:t>небе</w:t>
      </w:r>
      <w:proofErr w:type="spellEnd"/>
      <w:r w:rsidR="00116C60">
        <w:rPr>
          <w:rFonts w:ascii="Times New Roman" w:eastAsia="Calibri" w:hAnsi="Times New Roman" w:cs="Times New Roman"/>
          <w:sz w:val="28"/>
          <w:szCs w:val="28"/>
        </w:rPr>
        <w:t xml:space="preserve"> листики гуляют,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Цветом листья разные: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Жё</w:t>
      </w:r>
      <w:r w:rsidR="00116C60">
        <w:rPr>
          <w:rFonts w:ascii="Times New Roman" w:eastAsia="Calibri" w:hAnsi="Times New Roman" w:cs="Times New Roman"/>
          <w:sz w:val="28"/>
          <w:szCs w:val="28"/>
        </w:rPr>
        <w:t>лтые и красные.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(А. Пилатов)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Ребята, а вы знаете, что мы попали в волшебную музыкальную страну? А кто это сидит на скамейке? (находит куклу)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t>Звучит пьеса «Болезнь куклы».</w:t>
      </w:r>
    </w:p>
    <w:p w:rsidR="00116C60" w:rsidRPr="002C6C72" w:rsidRDefault="002C6C72" w:rsidP="00116C6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16C60">
        <w:rPr>
          <w:rFonts w:ascii="Times New Roman" w:eastAsia="Calibri" w:hAnsi="Times New Roman" w:cs="Times New Roman"/>
          <w:sz w:val="28"/>
          <w:szCs w:val="28"/>
        </w:rPr>
        <w:t>Ребята, эта кукла грустит, как вы думаете, почему? (ответы детей)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Музыка нам подсказывает, что кукла заболела.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br/>
        <w:t>Наша куколка больна,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>
        <w:rPr>
          <w:rFonts w:ascii="Times New Roman" w:eastAsia="Calibri" w:hAnsi="Times New Roman" w:cs="Times New Roman"/>
          <w:sz w:val="28"/>
          <w:szCs w:val="28"/>
        </w:rPr>
        <w:lastRenderedPageBreak/>
        <w:t>Не играет вдруг она.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И не ест она, не пьет,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Что же с нею кто поймет?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t>Звучит пьеса «Баба Яга».</w:t>
      </w:r>
    </w:p>
    <w:p w:rsidR="00116C60" w:rsidRPr="002C6C72" w:rsidRDefault="002C6C72" w:rsidP="00116C6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Кажется, не обошлось здесь без бабы Яги. Слышите, как она летает?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Музыка звучит зловеще и тревожно!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Баба Яга костяная нога!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Мимо куклы пролетала,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Всех друзей ее забрала.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Спрятала и улетела,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Вот и кукла заболела!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Ребята, давайте, поможем кукле и найдем ее друзей!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Музыкальный руководитель и дети идут по залу в поиске игрушек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t>Звучит пьеса «Марш деревянных солдатиков».</w:t>
      </w:r>
    </w:p>
    <w:p w:rsidR="00116C60" w:rsidRPr="002C6C72" w:rsidRDefault="002C6C72" w:rsidP="00116C6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Дружно, весело, шагайте,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Выше ножки поднимайте.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Слышу родных братиков,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Маленьких солдатиков!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Дети дружно маршируют под музыку.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Барабаны в бой зовут,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При беде так громко бьют!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Дети и музыкальный руководитель находят солдатиков возле барабанов, относят их к кукле.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t>Звучит пьеса «Играем в лошадки»</w:t>
      </w:r>
    </w:p>
    <w:p w:rsidR="00116C60" w:rsidRPr="002C6C72" w:rsidRDefault="002C6C72" w:rsidP="00116C6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Кто же это вдалеке,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Скачет быстро налегке?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Слышен цокот всех копыт,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sz w:val="28"/>
          <w:szCs w:val="28"/>
        </w:rPr>
        <w:t>Лошадка </w:t>
      </w:r>
      <w:r w:rsidR="00116C60">
        <w:rPr>
          <w:rFonts w:ascii="Times New Roman" w:eastAsia="Calibri" w:hAnsi="Times New Roman" w:cs="Times New Roman"/>
          <w:sz w:val="28"/>
          <w:szCs w:val="28"/>
        </w:rPr>
        <w:t>к кукле так спешит!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Дети и музыкальный руководитель скачут прямым, боковым галопами, а затем лошадки на месте стучат копытцами.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Ложечки стучат, стучат,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Лошадку видеть все хотят!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Дети и музыкальный руководитель находят лошадку рядом с ложками, относят ее к кукле.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  <w:t>Звучит пьеса «Новая кукла»</w:t>
      </w:r>
      <w:r w:rsidR="00116C60" w:rsidRPr="002C6C72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116C60">
        <w:rPr>
          <w:rFonts w:ascii="Times New Roman" w:eastAsia="Calibri" w:hAnsi="Times New Roman" w:cs="Times New Roman"/>
          <w:bCs/>
          <w:sz w:val="28"/>
          <w:szCs w:val="28"/>
        </w:rPr>
        <w:t>Музыкальный руководитель:</w:t>
      </w:r>
      <w:r w:rsidR="00116C60">
        <w:rPr>
          <w:rFonts w:ascii="Times New Roman" w:eastAsia="Calibri" w:hAnsi="Times New Roman" w:cs="Times New Roman"/>
          <w:sz w:val="28"/>
          <w:szCs w:val="28"/>
        </w:rPr>
        <w:t> Ребята, слышите музыку, как вы думаете, кукла выздоровела? (ответы детей)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А как вы догадались? (характеризуют музыку). Да в этой волшебной стране музыка всегда помогает своим жителям и гостям!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Ребята, а давайте мы кукле сделаем подарок, сыграем на музыкальных инструментах, которые нам сегодня тоже помогали!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Оркестр «Камаринская»</w:t>
      </w:r>
      <w:r w:rsidR="00116C60" w:rsidRPr="002C6C72">
        <w:rPr>
          <w:rFonts w:ascii="Times New Roman" w:eastAsia="Calibri" w:hAnsi="Times New Roman" w:cs="Times New Roman"/>
          <w:b/>
          <w:i/>
          <w:sz w:val="28"/>
          <w:szCs w:val="28"/>
        </w:rPr>
        <w:t> (оркестровая импровизация, дирижер музыкальный руководитель)</w:t>
      </w:r>
    </w:p>
    <w:p w:rsidR="00116C60" w:rsidRDefault="002C6C72" w:rsidP="00116C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Муз. рук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>Кукла наша очень рада,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Рады все ее друзья!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А подарочки, ребята,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Принимайте от меня!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Я, фея Музыки, а вы лучшие - мои помощники!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Чтоб встречу нашу не забыть, 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Раскраски хочу Вам предложить!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="00116C60">
        <w:rPr>
          <w:rFonts w:ascii="Times New Roman" w:eastAsia="Calibri" w:hAnsi="Times New Roman" w:cs="Times New Roman"/>
          <w:sz w:val="28"/>
          <w:szCs w:val="28"/>
        </w:rPr>
        <w:t>Лошадка, кукла, солдатики,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Теперь Ваши приятели!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</w:r>
      <w:r w:rsidR="00116C60" w:rsidRPr="002C6C72">
        <w:rPr>
          <w:rFonts w:ascii="Times New Roman" w:eastAsia="Calibri" w:hAnsi="Times New Roman" w:cs="Times New Roman"/>
          <w:i/>
          <w:sz w:val="28"/>
          <w:szCs w:val="28"/>
        </w:rPr>
        <w:t>(раздает детям раскраски)</w:t>
      </w:r>
      <w:r w:rsidR="00116C60" w:rsidRPr="002C6C72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116C60">
        <w:rPr>
          <w:rFonts w:ascii="Times New Roman" w:eastAsia="Calibri" w:hAnsi="Times New Roman" w:cs="Times New Roman"/>
          <w:sz w:val="28"/>
          <w:szCs w:val="28"/>
        </w:rPr>
        <w:t>Спасибо Вам, ребята, за помощь.</w:t>
      </w:r>
      <w:proofErr w:type="gramEnd"/>
      <w:r w:rsidR="00116C60">
        <w:rPr>
          <w:rFonts w:ascii="Times New Roman" w:eastAsia="Calibri" w:hAnsi="Times New Roman" w:cs="Times New Roman"/>
          <w:sz w:val="28"/>
          <w:szCs w:val="28"/>
        </w:rPr>
        <w:t xml:space="preserve"> Вы очень добрые, смелые и музыкальные!!!</w:t>
      </w:r>
      <w:r w:rsidR="00116C60">
        <w:rPr>
          <w:rFonts w:ascii="Times New Roman" w:eastAsia="Calibri" w:hAnsi="Times New Roman" w:cs="Times New Roman"/>
          <w:sz w:val="28"/>
          <w:szCs w:val="28"/>
        </w:rPr>
        <w:br/>
        <w:t>Буду ждать встречи с Вами в своей музыкальной стране!</w:t>
      </w:r>
    </w:p>
    <w:p w:rsidR="002C6C72" w:rsidRPr="002C6C72" w:rsidRDefault="002C6C72" w:rsidP="00116C6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под музыку прощаются и уходят в группу.</w:t>
      </w:r>
    </w:p>
    <w:p w:rsidR="0010636A" w:rsidRDefault="0010636A"/>
    <w:sectPr w:rsidR="00106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6C60"/>
    <w:rsid w:val="0010636A"/>
    <w:rsid w:val="00116C60"/>
    <w:rsid w:val="002C6C72"/>
    <w:rsid w:val="00640319"/>
    <w:rsid w:val="00FA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6</cp:revision>
  <dcterms:created xsi:type="dcterms:W3CDTF">2020-09-11T05:50:00Z</dcterms:created>
  <dcterms:modified xsi:type="dcterms:W3CDTF">2023-11-21T07:41:00Z</dcterms:modified>
</cp:coreProperties>
</file>