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38" w:rsidRPr="00322638" w:rsidRDefault="00322638" w:rsidP="0032263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22638">
        <w:rPr>
          <w:rFonts w:ascii="Times New Roman" w:hAnsi="Times New Roman" w:cs="Times New Roman"/>
          <w:color w:val="FF0000"/>
          <w:sz w:val="28"/>
          <w:szCs w:val="28"/>
        </w:rPr>
        <w:t>Рекомендации для родителей в период адаптации ребенка к детскому саду</w:t>
      </w:r>
    </w:p>
    <w:p w:rsidR="00322638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>Адаптационный период - сер</w:t>
      </w:r>
      <w:r>
        <w:rPr>
          <w:rFonts w:ascii="Times New Roman" w:hAnsi="Times New Roman" w:cs="Times New Roman"/>
          <w:sz w:val="28"/>
          <w:szCs w:val="28"/>
        </w:rPr>
        <w:t>ьезное испытание для малышей 3</w:t>
      </w:r>
      <w:bookmarkStart w:id="0" w:name="_GoBack"/>
      <w:bookmarkEnd w:id="0"/>
      <w:r w:rsidRPr="00322638">
        <w:rPr>
          <w:rFonts w:ascii="Times New Roman" w:hAnsi="Times New Roman" w:cs="Times New Roman"/>
          <w:sz w:val="28"/>
          <w:szCs w:val="28"/>
        </w:rPr>
        <w:t xml:space="preserve"> года жизни.</w:t>
      </w:r>
    </w:p>
    <w:p w:rsidR="00322638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>Поэтому мы рекомендуем:</w:t>
      </w:r>
    </w:p>
    <w:p w:rsidR="00322638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>• Привести домашний режим в соответствие с режимом группы детского сада, в которую будет ходить ребенок.</w:t>
      </w:r>
    </w:p>
    <w:p w:rsidR="00322638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>• Познакомиться с меню детского сада и ввести в рацион питания малыша новые для него блюда.</w:t>
      </w:r>
    </w:p>
    <w:p w:rsidR="00322638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>• Обучайте ребенка дома всем необходимым навыкам самообслуживания: умываться, вытирать руки; одеваться и раздеваться; самостоятельно кушать, пользуясь во время еды ложкой; проситься на горшок. Одежда обязательно должна быть удобна для ребенка данного возраста, оптимальный вариант: брючки или шорты без застежек и лямок.</w:t>
      </w:r>
    </w:p>
    <w:p w:rsidR="00322638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>• Расширяйте "социальный горизонт" ребенка, пусть он привыкает общаться со сверстниками на детских игровых площадках, ходить в гости к товарищам, оставаться ночевать у бабушки, гулять по городу и т.д. Имея такой опыт, ребенок не будет бояться общаться со сверстниками и взрослыми.</w:t>
      </w:r>
    </w:p>
    <w:p w:rsidR="00322638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>• Необходимо сформировать у ребенка положительную установку, желание идти в детский сад. Малышу нужна эмоциональная поддержка со стороны родителей: чаще говорите, ребенку, что Вы его любите, обнимайте, берите на руки. Помните, чем спокойнее и эмоционально положительно родители будут относиться к такому важному событию, как посещение ребенком детского сада, тем менее болезненно будет протекать процесс адаптации.</w:t>
      </w:r>
    </w:p>
    <w:p w:rsidR="00322638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>• В первый день лучше прийти на прогулку, так как на прогулке (в игре) малышу проще найти себе друзей, познакомиться с воспитателем. В детский сад можно брать с собой любимую игрушку.</w:t>
      </w:r>
    </w:p>
    <w:p w:rsidR="00322638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>• Планируйте свое время так, чтобы в первый месяц посещения ребенком детского сада у Вас была возможность не оставлять его там на целый день.</w:t>
      </w:r>
    </w:p>
    <w:p w:rsidR="00322638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>• Для предупреждения нервного истощения необходимо делать в середине недели "выходной день" для малыша.</w:t>
      </w:r>
    </w:p>
    <w:p w:rsidR="00B80479" w:rsidRPr="00322638" w:rsidRDefault="00322638" w:rsidP="00322638">
      <w:pPr>
        <w:rPr>
          <w:rFonts w:ascii="Times New Roman" w:hAnsi="Times New Roman" w:cs="Times New Roman"/>
          <w:sz w:val="28"/>
          <w:szCs w:val="28"/>
        </w:rPr>
      </w:pPr>
      <w:r w:rsidRPr="00322638">
        <w:rPr>
          <w:rFonts w:ascii="Times New Roman" w:hAnsi="Times New Roman" w:cs="Times New Roman"/>
          <w:sz w:val="28"/>
          <w:szCs w:val="28"/>
        </w:rPr>
        <w:t xml:space="preserve">• Ребенок должен приходит в детский сад только здоровым. Если окажется, что у ребенка развита потребность в сотрудничестве с близкими и </w:t>
      </w:r>
      <w:r w:rsidRPr="00322638">
        <w:rPr>
          <w:rFonts w:ascii="Times New Roman" w:hAnsi="Times New Roman" w:cs="Times New Roman"/>
          <w:sz w:val="28"/>
          <w:szCs w:val="28"/>
        </w:rPr>
        <w:lastRenderedPageBreak/>
        <w:t>посторонними взрослыми, если он открыт и доброжелателен по отношению к сверстникам, считайте, что он готов к поступлению в детский сад или ясли.</w:t>
      </w:r>
    </w:p>
    <w:sectPr w:rsidR="00B80479" w:rsidRPr="00322638" w:rsidSect="00322638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D1"/>
    <w:rsid w:val="00322638"/>
    <w:rsid w:val="00A648D1"/>
    <w:rsid w:val="00B8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2022-02-24T11:12:00Z</dcterms:created>
  <dcterms:modified xsi:type="dcterms:W3CDTF">2022-02-24T11:14:00Z</dcterms:modified>
</cp:coreProperties>
</file>