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F47" w:rsidRPr="002B3F47" w:rsidRDefault="002B3F47" w:rsidP="00DC6531">
      <w:pPr>
        <w:spacing w:after="160" w:line="254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2B3F4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EA38F9" w:rsidRPr="00EA38F9" w:rsidRDefault="00EA38F9" w:rsidP="00EA38F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40"/>
          <w:szCs w:val="40"/>
          <w:lang w:eastAsia="ru-RU"/>
        </w:rPr>
      </w:pPr>
      <w:r w:rsidRPr="00EA38F9">
        <w:rPr>
          <w:rFonts w:ascii="Times New Roman" w:eastAsia="Times New Roman" w:hAnsi="Times New Roman" w:cs="Times New Roman"/>
          <w:bCs/>
          <w:color w:val="111111"/>
          <w:kern w:val="36"/>
          <w:sz w:val="40"/>
          <w:szCs w:val="40"/>
          <w:lang w:eastAsia="ru-RU"/>
        </w:rPr>
        <w:t>Конспек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40"/>
          <w:szCs w:val="40"/>
          <w:lang w:eastAsia="ru-RU"/>
        </w:rPr>
        <w:t>т НОД по ФЭМП во второй младшей</w:t>
      </w:r>
      <w:r w:rsidRPr="00EA38F9">
        <w:rPr>
          <w:rFonts w:ascii="Times New Roman" w:eastAsia="Times New Roman" w:hAnsi="Times New Roman" w:cs="Times New Roman"/>
          <w:bCs/>
          <w:color w:val="111111"/>
          <w:kern w:val="36"/>
          <w:sz w:val="40"/>
          <w:szCs w:val="40"/>
          <w:lang w:eastAsia="ru-RU"/>
        </w:rPr>
        <w:t xml:space="preserve"> гр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40"/>
          <w:szCs w:val="40"/>
          <w:lang w:eastAsia="ru-RU"/>
        </w:rPr>
        <w:t>уппе на тему «Шар и куб</w:t>
      </w:r>
      <w:r w:rsidRPr="00EA38F9">
        <w:rPr>
          <w:rFonts w:ascii="Times New Roman" w:eastAsia="Times New Roman" w:hAnsi="Times New Roman" w:cs="Times New Roman"/>
          <w:bCs/>
          <w:color w:val="111111"/>
          <w:kern w:val="36"/>
          <w:sz w:val="40"/>
          <w:szCs w:val="40"/>
          <w:lang w:eastAsia="ru-RU"/>
        </w:rPr>
        <w:t>»</w:t>
      </w: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DC6531" w:rsidP="00DC6531">
      <w:pPr>
        <w:shd w:val="clear" w:color="auto" w:fill="FFFFFF"/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</w:p>
    <w:p w:rsidR="002B3F47" w:rsidRPr="002B3F47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EA38F9" w:rsidRDefault="00EA38F9" w:rsidP="00EA38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6531" w:rsidRPr="00DC6531" w:rsidRDefault="00EA38F9" w:rsidP="00DC6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</w:t>
      </w:r>
      <w:r w:rsidR="00DC65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</w:t>
      </w:r>
      <w:bookmarkStart w:id="0" w:name="_GoBack"/>
      <w:bookmarkEnd w:id="0"/>
      <w:r w:rsidR="00DC65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DC6531" w:rsidRPr="00DC65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Ильина </w:t>
      </w:r>
    </w:p>
    <w:p w:rsidR="002B3F47" w:rsidRPr="00DC6531" w:rsidRDefault="00DC6531" w:rsidP="00DC6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C65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Наталья Анатольевна</w:t>
      </w:r>
    </w:p>
    <w:p w:rsidR="002B3F47" w:rsidRPr="00DC6531" w:rsidRDefault="002B3F47" w:rsidP="002B3F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5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2B3F47" w:rsidP="002B3F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EA38F9" w:rsidRDefault="002B3F47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B3F4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</w:t>
      </w:r>
    </w:p>
    <w:p w:rsidR="00EA38F9" w:rsidRDefault="00EA38F9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EA38F9" w:rsidRDefault="00EA38F9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B3F47" w:rsidRPr="002B3F47" w:rsidRDefault="00EA38F9" w:rsidP="002B3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</w:t>
      </w:r>
      <w:r w:rsidR="002B3F4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с. Павловск 2020</w:t>
      </w:r>
    </w:p>
    <w:p w:rsidR="002B3F47" w:rsidRDefault="002B3F47" w:rsidP="002B3F47">
      <w:pPr>
        <w:shd w:val="clear" w:color="auto" w:fill="FFFFFF"/>
        <w:tabs>
          <w:tab w:val="left" w:pos="33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3F47" w:rsidRDefault="002B3F47" w:rsidP="00E2659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3F47" w:rsidRDefault="002B3F47" w:rsidP="00E2659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38F9" w:rsidRPr="00EA38F9" w:rsidRDefault="00EA38F9" w:rsidP="00EA38F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111111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A38F9">
        <w:rPr>
          <w:rFonts w:ascii="Times New Roman" w:eastAsia="Times New Roman" w:hAnsi="Times New Roman" w:cs="Times New Roman"/>
          <w:bCs/>
          <w:color w:val="111111"/>
          <w:kern w:val="36"/>
          <w:sz w:val="32"/>
          <w:szCs w:val="32"/>
          <w:lang w:eastAsia="ru-RU"/>
        </w:rPr>
        <w:t>Конспект НОД по ФЭМП во второй младшей группе на тему «Шар и куб»</w:t>
      </w:r>
    </w:p>
    <w:p w:rsidR="002B3F47" w:rsidRDefault="002B3F47" w:rsidP="00EA38F9">
      <w:pPr>
        <w:shd w:val="clear" w:color="auto" w:fill="FFFFFF"/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E26590" w:rsidRPr="00EA38F9" w:rsidRDefault="00E26590" w:rsidP="00E26590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Обучающие:</w:t>
      </w:r>
    </w:p>
    <w:p w:rsidR="00E26590" w:rsidRPr="00EA38F9" w:rsidRDefault="00E26590" w:rsidP="00E26590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умение различать и называть шар (шарик) и куб (кубик) независимо от цвета и размера фигур;</w:t>
      </w:r>
    </w:p>
    <w:p w:rsidR="00E26590" w:rsidRPr="00EA38F9" w:rsidRDefault="00E26590" w:rsidP="00E26590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Воспитательные:</w:t>
      </w:r>
    </w:p>
    <w:p w:rsidR="00E26590" w:rsidRPr="00EA38F9" w:rsidRDefault="00E26590" w:rsidP="00E26590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дружеские взаимоотношения между детьми, интерес к занятиям</w:t>
      </w:r>
    </w:p>
    <w:p w:rsidR="00E26590" w:rsidRPr="00EA38F9" w:rsidRDefault="00E26590" w:rsidP="00E26590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Развивающие:</w:t>
      </w:r>
    </w:p>
    <w:p w:rsidR="00E26590" w:rsidRPr="00EA38F9" w:rsidRDefault="00E26590" w:rsidP="00E26590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различать контрастные по величине предметы, используя при этом слова большой, маленький;</w:t>
      </w:r>
    </w:p>
    <w:p w:rsidR="00E26590" w:rsidRPr="00EA38F9" w:rsidRDefault="00E26590" w:rsidP="00E26590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количество предметов, используя при этом слова один, много, ни одного;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 для занятия: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мягкие игрушки, грузовик с кубиками и шарами по количеству детей, карточки с изображением круга, квадрата, предметы в форме шара (яблоко, мяч…)</w:t>
      </w:r>
    </w:p>
    <w:p w:rsidR="00E26590" w:rsidRPr="00EA38F9" w:rsidRDefault="00E26590" w:rsidP="00E26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Организационный момент: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сидят на коврике.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Ребята, сегодня к нам должны пожаловать гости. А вы хотите узнать, кто к нам придет? Тогда вам нужно будет отгадать загадки: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мурлычет у окошка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погладь меня немножко!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тепла и ласки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зажмурю глазки.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(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Кошка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известно нам о нем?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Стережет хозяйский дом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рычит, то лает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хвостом виляет.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(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Собака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Правильно это кошечка и собачка. А вот они к нам и пожаловали.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Воспитатель ввозит в группу </w:t>
      </w:r>
      <w:proofErr w:type="gramStart"/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грузовик</w:t>
      </w:r>
      <w:proofErr w:type="gramEnd"/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котором лежат кубики и шары, а так же игрушки (кошка и собака).</w:t>
      </w:r>
    </w:p>
    <w:p w:rsidR="00E26590" w:rsidRPr="00EA38F9" w:rsidRDefault="00E26590" w:rsidP="00E265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занятия:</w:t>
      </w:r>
    </w:p>
    <w:p w:rsidR="00E26590" w:rsidRPr="00EA38F9" w:rsidRDefault="00E26590" w:rsidP="00E26590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Игровая ситуация 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к нам в гости приехал?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кошка и собачка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посмотрите, что это они с собой в машине привезли?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шарики и кубики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Правильно. Но вот все дело в том, что кошка и собачка не могут поделить их между собой. Кошка хочет, чтобы у нее были только шары, а собака хочет, чтобы у нее были только кубики. Но вот только они не умеют их различать. Давайте поможем им.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Вот, ребята, это что? 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(шар).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</w:t>
      </w:r>
      <w:proofErr w:type="gramEnd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какого цвета?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красный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какого размера?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маленький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можно с шаром делать?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катать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Правильно. Молодцы. А это что? 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(кубик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он цвета и размера?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синий, большой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можно ли кубик покатить</w:t>
      </w:r>
      <w:proofErr w:type="gramStart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нет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A38F9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ему уголки будут мешать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ребята. Скажите, пожалуйста, а сколько фигур лежит в машине?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много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так много, что каждый из нас может взять по одной фигуре.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берут каждый по одной фигуре. Воспитатель акцентирует внимание на том, что у каждого ребенка по одной фигуре.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Аня, что ты взяла?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шар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А сколько у тебя шаров?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один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 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ты что взял, Кирилл?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кубик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Сколько у тебя кубиков</w:t>
      </w:r>
      <w:proofErr w:type="gramStart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один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 опрашивает всех детей.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же фигур осталось в кузове?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 одного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Правильно, ребята. А помните, зачем к нам пришли в гости кошка и собачка?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да).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с вами рассказали, чем отличается кубик от шара. Давайте еще раз поможем им. Давайте соберем отдельно шары и кубики.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 предлагает положить шары в фиолетовую коробку для кошки, и кубик</w:t>
      </w:r>
      <w:proofErr w:type="gramStart"/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и-</w:t>
      </w:r>
      <w:proofErr w:type="gramEnd"/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голубую для собачки. В процессе выполнения задания воспитатель уточняет у детей: «Что ты положил в коробку? Сколько шаров (кубиков)? Они одинакового цвета? Чем еще отличаются шары и кубики? (большие и маленькие). Сколько шаров лежит в коробке? (много), а кубиков? (много). Сколько шаров и кубиков осталось в кузове? (ни одного).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ребята, вот мы с вами и помогли кошке и собачки.</w:t>
      </w:r>
    </w:p>
    <w:p w:rsidR="00E26590" w:rsidRPr="00C02C8D" w:rsidRDefault="00E26590" w:rsidP="00E26590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2C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Физкультминутка: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Кошка хвостиком играл</w:t>
      </w:r>
      <w:proofErr w:type="gramStart"/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так, вот так (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повороты направо и налево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Веселилась, хохотал</w:t>
      </w:r>
      <w:proofErr w:type="gramStart"/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так, вот так (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прыжки на двух ногах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Мячик по полу катала – вот так, вот так (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движение по тексту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 комнате скакала – вот так, вот так (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прыжки на двух ногах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устала кошка – вот так, вот так (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потянуться на носочках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Поспала она немножко – вот так, вот так (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движение по тексту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 (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загибаем пальчики на обеих руках по порядку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снова мы играть!</w:t>
      </w:r>
    </w:p>
    <w:p w:rsidR="00E26590" w:rsidRPr="00EA38F9" w:rsidRDefault="00E26590" w:rsidP="00E26590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Игровая ситуация по сказке «Колобок»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</w:t>
      </w:r>
      <w:proofErr w:type="gramStart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 в какой сказке шарик укатился</w:t>
      </w:r>
      <w:proofErr w:type="gramEnd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далеко от дома и от этого у него были неприятности? (в сказке «Колобок»).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 предлагает детям испечь для бабушки и дедушки новый Колобок.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встают около столов и катают </w:t>
      </w:r>
      <w:proofErr w:type="spellStart"/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колобочки</w:t>
      </w:r>
      <w:proofErr w:type="spellEnd"/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маленькие мячики</w:t>
      </w: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 У воспитателя большой Колобок</w:t>
      </w: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Покажите, как укатился колобок из дома.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катят шары по столу.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Захотелось колобку сфотографироваться, разослать свои фотографии в разные места, чтобы найти родственников - предметы, похожие на него.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изображают процесс фотографирования, делая фотоаппарат из рук.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 </w:t>
      </w:r>
      <w:proofErr w:type="gramStart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печататься фотографии давайте пройдемся</w:t>
      </w:r>
      <w:proofErr w:type="gramEnd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группе и посмотрим, нет ли в нашей группе родственников колобка.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ходят по группе, в разных местах которой разложены мяч, яблоко, апельсин</w:t>
      </w:r>
      <w:proofErr w:type="gramStart"/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…..</w:t>
      </w:r>
      <w:proofErr w:type="gramEnd"/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Найдя какой-либо предмет, дети несут его воспитателю.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 уточняет, что все принесенные ими предметы имеют форму шара.</w:t>
      </w:r>
    </w:p>
    <w:p w:rsidR="00E26590" w:rsidRPr="00EA38F9" w:rsidRDefault="00E26590" w:rsidP="00E26590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 </w:t>
      </w:r>
      <w:proofErr w:type="gramStart"/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занятия-Игра</w:t>
      </w:r>
      <w:proofErr w:type="gramEnd"/>
      <w:r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 фотоателье».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вместе с воспитателем идут забирать фотографии колобка. На поле карточки с изображенными на них плоскими фигурами - квадрат, круг, треугольник. Дети выбирают те, на которой нарисован круг.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почему вы не взяли другие фотографии? (</w:t>
      </w:r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потому что у круга нет углов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26590" w:rsidRPr="00EA38F9" w:rsidRDefault="00C02C8D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ребята. А давайте вспомним, что интересного вы сегодня делали</w:t>
      </w:r>
      <w:proofErr w:type="gramStart"/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="00E26590"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ответы детей</w:t>
      </w:r>
      <w:r w:rsidR="00E26590" w:rsidRPr="00EA3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26590" w:rsidRPr="00EA38F9" w:rsidRDefault="00E26590" w:rsidP="00E265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8F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 хвалит детей и говорит, что они помогли кошке и собачке, помогли найти колобку родственников, напекли бабушке колобки, потому что знают форму шара.</w:t>
      </w:r>
    </w:p>
    <w:p w:rsidR="003456D5" w:rsidRPr="00EA38F9" w:rsidRDefault="003456D5">
      <w:pPr>
        <w:rPr>
          <w:rFonts w:ascii="Times New Roman" w:hAnsi="Times New Roman" w:cs="Times New Roman"/>
          <w:sz w:val="28"/>
          <w:szCs w:val="28"/>
        </w:rPr>
      </w:pPr>
    </w:p>
    <w:sectPr w:rsidR="003456D5" w:rsidRPr="00EA3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A8C" w:rsidRDefault="00274A8C" w:rsidP="00EA38F9">
      <w:pPr>
        <w:spacing w:after="0" w:line="240" w:lineRule="auto"/>
      </w:pPr>
      <w:r>
        <w:separator/>
      </w:r>
    </w:p>
  </w:endnote>
  <w:endnote w:type="continuationSeparator" w:id="0">
    <w:p w:rsidR="00274A8C" w:rsidRDefault="00274A8C" w:rsidP="00EA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A8C" w:rsidRDefault="00274A8C" w:rsidP="00EA38F9">
      <w:pPr>
        <w:spacing w:after="0" w:line="240" w:lineRule="auto"/>
      </w:pPr>
      <w:r>
        <w:separator/>
      </w:r>
    </w:p>
  </w:footnote>
  <w:footnote w:type="continuationSeparator" w:id="0">
    <w:p w:rsidR="00274A8C" w:rsidRDefault="00274A8C" w:rsidP="00EA3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1A3A"/>
    <w:multiLevelType w:val="multilevel"/>
    <w:tmpl w:val="AEB02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D2DDC"/>
    <w:multiLevelType w:val="multilevel"/>
    <w:tmpl w:val="1DB8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F1025E"/>
    <w:multiLevelType w:val="multilevel"/>
    <w:tmpl w:val="EA22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4963A9"/>
    <w:multiLevelType w:val="multilevel"/>
    <w:tmpl w:val="0E4CD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E909EE"/>
    <w:multiLevelType w:val="multilevel"/>
    <w:tmpl w:val="48A2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5D53EC"/>
    <w:multiLevelType w:val="multilevel"/>
    <w:tmpl w:val="795A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D7087A"/>
    <w:multiLevelType w:val="multilevel"/>
    <w:tmpl w:val="BE62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3B770B"/>
    <w:multiLevelType w:val="multilevel"/>
    <w:tmpl w:val="74184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8A130A"/>
    <w:multiLevelType w:val="multilevel"/>
    <w:tmpl w:val="12B2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3C70D6"/>
    <w:multiLevelType w:val="multilevel"/>
    <w:tmpl w:val="30F23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AF"/>
    <w:rsid w:val="00274A8C"/>
    <w:rsid w:val="002B3F47"/>
    <w:rsid w:val="003456D5"/>
    <w:rsid w:val="00C02C8D"/>
    <w:rsid w:val="00DC6531"/>
    <w:rsid w:val="00E26590"/>
    <w:rsid w:val="00EA38F9"/>
    <w:rsid w:val="00F1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38F9"/>
  </w:style>
  <w:style w:type="paragraph" w:styleId="a5">
    <w:name w:val="footer"/>
    <w:basedOn w:val="a"/>
    <w:link w:val="a6"/>
    <w:uiPriority w:val="99"/>
    <w:unhideWhenUsed/>
    <w:rsid w:val="00EA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38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38F9"/>
  </w:style>
  <w:style w:type="paragraph" w:styleId="a5">
    <w:name w:val="footer"/>
    <w:basedOn w:val="a"/>
    <w:link w:val="a6"/>
    <w:uiPriority w:val="99"/>
    <w:unhideWhenUsed/>
    <w:rsid w:val="00EA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2024-03-25T14:38:00Z</dcterms:created>
  <dcterms:modified xsi:type="dcterms:W3CDTF">2024-04-30T18:23:00Z</dcterms:modified>
</cp:coreProperties>
</file>