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A12" w:rsidRDefault="00AF2A12" w:rsidP="00AF2A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44"/>
          <w:szCs w:val="44"/>
          <w:lang w:eastAsia="ru-RU"/>
        </w:rPr>
      </w:pPr>
    </w:p>
    <w:p w:rsidR="00AF2A12" w:rsidRDefault="00AF2A12" w:rsidP="00AF2A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44"/>
          <w:szCs w:val="44"/>
          <w:lang w:eastAsia="ru-RU"/>
        </w:rPr>
      </w:pPr>
    </w:p>
    <w:p w:rsidR="00AF2A12" w:rsidRDefault="00AF2A12" w:rsidP="00AF2A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44"/>
          <w:szCs w:val="44"/>
          <w:lang w:eastAsia="ru-RU"/>
        </w:rPr>
      </w:pPr>
    </w:p>
    <w:p w:rsidR="00AF2A12" w:rsidRDefault="00AF2A12" w:rsidP="00AF2A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44"/>
          <w:szCs w:val="44"/>
          <w:lang w:eastAsia="ru-RU"/>
        </w:rPr>
      </w:pPr>
    </w:p>
    <w:p w:rsidR="00AF2A12" w:rsidRDefault="00AF2A12" w:rsidP="00AF2A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44"/>
          <w:szCs w:val="44"/>
          <w:lang w:eastAsia="ru-RU"/>
        </w:rPr>
      </w:pPr>
    </w:p>
    <w:p w:rsidR="00AF2A12" w:rsidRDefault="00AF2A12" w:rsidP="00AF2A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44"/>
          <w:szCs w:val="44"/>
          <w:lang w:eastAsia="ru-RU"/>
        </w:rPr>
      </w:pPr>
    </w:p>
    <w:p w:rsidR="00AF2A12" w:rsidRDefault="00AF2A12" w:rsidP="00AF2A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44"/>
          <w:szCs w:val="44"/>
          <w:lang w:eastAsia="ru-RU"/>
        </w:rPr>
      </w:pPr>
    </w:p>
    <w:p w:rsidR="00AF2A12" w:rsidRDefault="00AF2A12" w:rsidP="00AF2A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44"/>
          <w:szCs w:val="44"/>
          <w:lang w:eastAsia="ru-RU"/>
        </w:rPr>
      </w:pPr>
    </w:p>
    <w:p w:rsidR="00AF2A12" w:rsidRDefault="00AF2A12" w:rsidP="00AF2A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44"/>
          <w:szCs w:val="44"/>
          <w:lang w:eastAsia="ru-RU"/>
        </w:rPr>
      </w:pPr>
    </w:p>
    <w:p w:rsidR="00AF2A12" w:rsidRDefault="00AF2A12" w:rsidP="00AF2A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44"/>
          <w:szCs w:val="44"/>
          <w:lang w:eastAsia="ru-RU"/>
        </w:rPr>
      </w:pPr>
    </w:p>
    <w:p w:rsidR="00AF2A12" w:rsidRPr="00AF2A12" w:rsidRDefault="00AF2A12" w:rsidP="00AF2A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44"/>
          <w:szCs w:val="44"/>
          <w:lang w:eastAsia="ru-RU"/>
        </w:rPr>
      </w:pPr>
      <w:r w:rsidRPr="00AF2A12">
        <w:rPr>
          <w:rFonts w:ascii="Times New Roman" w:eastAsia="Times New Roman" w:hAnsi="Times New Roman" w:cs="Times New Roman"/>
          <w:color w:val="000000" w:themeColor="text1"/>
          <w:sz w:val="44"/>
          <w:szCs w:val="44"/>
          <w:lang w:eastAsia="ru-RU"/>
        </w:rPr>
        <w:t>Семинар-практикум "Формирование элементарных математических представлений у детей дошкольного возраста через игровую деятельность"</w:t>
      </w:r>
    </w:p>
    <w:p w:rsidR="00AF2A12" w:rsidRDefault="00AF2A12" w:rsidP="00AF2A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</w:p>
    <w:p w:rsidR="00AF2A12" w:rsidRDefault="00AF2A12" w:rsidP="00AF2A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AF2A12" w:rsidRDefault="00AF2A12" w:rsidP="00AF2A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AF2A12" w:rsidRDefault="00AF2A12" w:rsidP="00AF2A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AF2A12" w:rsidRDefault="00AF2A12" w:rsidP="00AF2A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AF2A12" w:rsidRDefault="00AF2A12" w:rsidP="00AF2A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AF2A12" w:rsidRDefault="00AF2A12" w:rsidP="00AF2A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AF2A12" w:rsidRDefault="00AF2A12" w:rsidP="00AF2A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AF2A12" w:rsidRDefault="00AF2A12" w:rsidP="00AF2A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AF2A12" w:rsidRDefault="00AF2A12" w:rsidP="00AF2A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AF2A12" w:rsidRDefault="00AF2A12" w:rsidP="00AF2A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AF2A12" w:rsidRDefault="00AF2A12" w:rsidP="00AF2A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AF2A12" w:rsidRDefault="00AF2A12" w:rsidP="00AF2A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AF2A12" w:rsidRDefault="00AF2A12" w:rsidP="00AF2A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AF2A12" w:rsidRDefault="00AF2A12" w:rsidP="00AF2A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AF2A12" w:rsidRDefault="00AF2A12" w:rsidP="00AF2A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32"/>
          <w:szCs w:val="32"/>
          <w:lang w:eastAsia="ru-RU"/>
        </w:rPr>
      </w:pP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32"/>
          <w:szCs w:val="32"/>
          <w:lang w:eastAsia="ru-RU"/>
        </w:rPr>
        <w:t xml:space="preserve">                                         </w:t>
      </w:r>
      <w:r w:rsidRPr="00AF2A12">
        <w:rPr>
          <w:rFonts w:ascii="Times New Roman" w:eastAsia="Times New Roman" w:hAnsi="Times New Roman" w:cs="Times New Roman"/>
          <w:bCs/>
          <w:color w:val="333333"/>
          <w:sz w:val="32"/>
          <w:szCs w:val="32"/>
          <w:lang w:eastAsia="ru-RU"/>
        </w:rPr>
        <w:t xml:space="preserve">Подготовила воспитатель: </w:t>
      </w:r>
      <w:proofErr w:type="spellStart"/>
      <w:r>
        <w:rPr>
          <w:rFonts w:ascii="Times New Roman" w:eastAsia="Times New Roman" w:hAnsi="Times New Roman" w:cs="Times New Roman"/>
          <w:bCs/>
          <w:color w:val="333333"/>
          <w:sz w:val="32"/>
          <w:szCs w:val="32"/>
          <w:lang w:eastAsia="ru-RU"/>
        </w:rPr>
        <w:t>Березикова.М.В</w:t>
      </w:r>
      <w:proofErr w:type="spellEnd"/>
    </w:p>
    <w:p w:rsidR="00AF2A12" w:rsidRPr="00AF2A12" w:rsidRDefault="00AF2A12" w:rsidP="00AF2A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A12" w:rsidRDefault="00AF2A12" w:rsidP="00AF2A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F2A12" w:rsidRDefault="00AF2A12" w:rsidP="00AF2A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F2A12" w:rsidRDefault="00AF2A12" w:rsidP="00AF2A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F2A12" w:rsidRDefault="00AF2A12" w:rsidP="00AF2A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F2A12" w:rsidRDefault="00AF2A12" w:rsidP="00AF2A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F2A12" w:rsidRDefault="00AF2A12" w:rsidP="00AF2A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F2A12" w:rsidRPr="00AF2A12" w:rsidRDefault="00AF2A12" w:rsidP="00AF2A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2022</w:t>
      </w:r>
    </w:p>
    <w:p w:rsidR="00AF2A12" w:rsidRDefault="00AF2A12" w:rsidP="00AF2A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F2A12" w:rsidRDefault="00AF2A12" w:rsidP="00AF2A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Игра - это огромное светлое окно, через которое в духовный мир ребенка вливается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живительный поток представлений, понятий об окружающем мире.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Цель: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повышение уровня знаний педагогов по формированию элементарных математических представлений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Задачи: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Познакомить педагогов с нетрадиционными технологиями применения игр в работе по ФЭМП.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Вооружить педагогов практическими навыками проведения математических игр.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Представить комплекс дидактических игр по формированию элементарных математических представлений у детей дошкольного возраста.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Актуальность проблемы: 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математике заложены огромные возможности для развития мышления детей в процессе их обучения с самого раннего возраста.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Уважаемые коллеги!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умственных способностей детей дошкольного возраста – одна из актуальных проблем современности. Дошкольник с развитым интеллектом быстрее запоминает материал, более уверен в своих силах, лучше подготовлен к школе. Главная форма организации – игра. Игра способствует умственному развитию дошкольника.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Развитие элементарных математических представлений - это исключительно важная часть интеллектуального и личностного развития дошкольника.  В соответствии с ФГОС дошкольное образовательное учреждение является первой образовательной </w:t>
      </w:r>
      <w:proofErr w:type="gramStart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ступенью</w:t>
      </w:r>
      <w:proofErr w:type="gramEnd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детский сад выполняет важную функцию.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Говоря об умственном развитии дошкольника, хотелось показать роль игры как средство формирования познавательного интереса к математике у детей дошкольного возраста.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Игры с математическим содержанием развивают логическое мышление, познавательные интересы, творческие способности, речь, воспитывают самостоятельность, инициативу, настойчивость в достижении цели, преодолении трудностей.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Игра – это не только удовольствие и радость для ребенка, что само по себе очень важно, с ее помощью можно развивать внимание, память, мышление, воображение малыша. Играя, ребенок может приобретать, новые знания, умения, навыки, развивать способности, подчас не догадываясь об этом. К важнейшим свойствам игры относят тот факт, что в игре дети действуют так, как действовали бы в самых экстремальных ситуациях, на пределе сил преодоления трудности. Причем столь высокий уровень активности достигается ими, почти всегда добровольно, без принуждения.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Можно выделить следующие особенности игры для дошкольников: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1.Игра является наиболее доступным и ведущим видом деятельности детей дошкольного возраста.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Игра также является эффективным средством формирования личности дошкольника, его морально-волевых качеств.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3.Все психологические новообразования берут начало в игре.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4.Игра способствует формированию всех сторон личности ребенка, приводит к значительным изменениям в его психике.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Игра – важное средство умственного воспитания ребенка, где умственная активность связана с работой всех психических процессов.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всех ступенях дошкольного детства игровому методу во время образовательной деятельности отводиться большая роль.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Дидактические игры включаются непосредственно в содержание образовательной деятельности как одного из средств реализации программных задач. Место дидактической игры в структуре ОД по формированию элементарных математических представлений определяется возрастом детей, целью, назначением, содержанием ОД. Она может быть использована в качестве учебного задания, упражнения, направленного на выполнение конкретной задачи формирования представлений.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 формировании у детей математических представлений широко используются занимательные по форме и содержанию разнообразные дидактические игровые упражнения.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Дидактические игры делятся </w:t>
      </w:r>
      <w:proofErr w:type="gramStart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proofErr w:type="gramEnd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игры с предметами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настольно-печатные игры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словесные игры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Дидактические игры по формированию математических представлений условно делятся на следующие группы: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Игры с цифрами и числами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Игры путешествие во времени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Игры на ориентирование в пространстве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Игры с геометрическими фигурами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Игры на логическое мышление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Представляем Вашему вниманию игры, сделанные своими руками, по формированию элементарных математических представлений.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Тренажер “Бусинки”</w:t>
      </w:r>
    </w:p>
    <w:p w:rsidR="00AF2A12" w:rsidRPr="00AF2A12" w:rsidRDefault="00AF2A12" w:rsidP="00AF2A1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Calibri" w:eastAsia="Times New Roman" w:hAnsi="Calibri" w:cs="Times New Roman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 wp14:anchorId="225229E9" wp14:editId="451E975A">
            <wp:extent cx="3815080" cy="2543810"/>
            <wp:effectExtent l="0" t="0" r="0" b="8890"/>
            <wp:docPr id="1" name="Рисунок 1" descr="http://xn--i1abbnckbmcl9fb.xn--p1ai/%D1%81%D1%82%D0%B0%D1%82%D1%8C%D0%B8/658931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xn--i1abbnckbmcl9fb.xn--p1ai/%D1%81%D1%82%D0%B0%D1%82%D1%8C%D0%B8/658931/img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5080" cy="2543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Цель: 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помощник в решении простейших примеров и задач на сложение и вычитание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Задачи:</w:t>
      </w:r>
    </w:p>
    <w:p w:rsidR="00AF2A12" w:rsidRPr="00AF2A12" w:rsidRDefault="00AF2A12" w:rsidP="00AF2A12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 умение решать простейшие примеры и задачи на сложение и вычитание;</w:t>
      </w:r>
    </w:p>
    <w:p w:rsidR="00AF2A12" w:rsidRPr="00AF2A12" w:rsidRDefault="00AF2A12" w:rsidP="00AF2A12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воспитывать внимательность, усидчивость;</w:t>
      </w:r>
    </w:p>
    <w:p w:rsidR="00AF2A12" w:rsidRPr="00AF2A12" w:rsidRDefault="00AF2A12" w:rsidP="00AF2A12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 мелкую моторику рук.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Материал: веревочка, бусинки (не более 10), цветовая гамма на ваш вкус.</w:t>
      </w:r>
    </w:p>
    <w:p w:rsidR="00AF2A12" w:rsidRPr="00AF2A12" w:rsidRDefault="00AF2A12" w:rsidP="00AF2A12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Дети могут сначала посчитать все бусинки на тренажёре.</w:t>
      </w:r>
    </w:p>
    <w:p w:rsidR="00AF2A12" w:rsidRPr="00AF2A12" w:rsidRDefault="00AF2A12" w:rsidP="00AF2A12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Затем решают простейшие задачи: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"На дереве висело пять яблок". (Отсчитывают пять яблок). Два яблока упало. (Отнимают два яблока). Сколько яблок осталось на дереве? (пересчитывают бусинки)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На дереве сидело три птички, к ним прилетело еще три птички. (Сколько птичек осталось сидеть на дереве)</w:t>
      </w:r>
    </w:p>
    <w:p w:rsidR="00AF2A12" w:rsidRPr="00AF2A12" w:rsidRDefault="00AF2A12" w:rsidP="00AF2A12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Дети решают простейшие </w:t>
      </w:r>
      <w:proofErr w:type="gramStart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задачи</w:t>
      </w:r>
      <w:proofErr w:type="gramEnd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как на сложение так и на вычитание.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Тренажер “Цветные ладошки”</w:t>
      </w:r>
    </w:p>
    <w:p w:rsidR="00AF2A12" w:rsidRPr="00AF2A12" w:rsidRDefault="00AF2A12" w:rsidP="00AF2A1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Calibri" w:eastAsia="Times New Roman" w:hAnsi="Calibri" w:cs="Times New Roman"/>
          <w:noProof/>
          <w:color w:val="000000"/>
          <w:bdr w:val="single" w:sz="2" w:space="0" w:color="000000" w:frame="1"/>
          <w:lang w:eastAsia="ru-RU"/>
        </w:rPr>
        <w:lastRenderedPageBreak/>
        <w:drawing>
          <wp:inline distT="0" distB="0" distL="0" distR="0" wp14:anchorId="4D59B6CE" wp14:editId="05C6EA63">
            <wp:extent cx="3815080" cy="2890520"/>
            <wp:effectExtent l="0" t="0" r="0" b="5080"/>
            <wp:docPr id="2" name="Рисунок 2" descr="http://xn--i1abbnckbmcl9fb.xn--p1ai/%D1%81%D1%82%D0%B0%D1%82%D1%8C%D0%B8/658931/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xn--i1abbnckbmcl9fb.xn--p1ai/%D1%81%D1%82%D0%B0%D1%82%D1%8C%D0%B8/658931/img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5080" cy="289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Цель: 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элементарных математических представлений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Задачи:</w:t>
      </w:r>
    </w:p>
    <w:p w:rsidR="00AF2A12" w:rsidRPr="00AF2A12" w:rsidRDefault="00AF2A12" w:rsidP="00AF2A12">
      <w:pPr>
        <w:numPr>
          <w:ilvl w:val="0"/>
          <w:numId w:val="4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развивать </w:t>
      </w:r>
      <w:proofErr w:type="spellStart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цветовосприятие</w:t>
      </w:r>
      <w:proofErr w:type="spellEnd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ориентировку в пространстве;</w:t>
      </w:r>
    </w:p>
    <w:p w:rsidR="00AF2A12" w:rsidRPr="00AF2A12" w:rsidRDefault="00AF2A12" w:rsidP="00AF2A12">
      <w:pPr>
        <w:numPr>
          <w:ilvl w:val="0"/>
          <w:numId w:val="4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обучать счету;</w:t>
      </w:r>
    </w:p>
    <w:p w:rsidR="00AF2A12" w:rsidRPr="00AF2A12" w:rsidRDefault="00AF2A12" w:rsidP="00AF2A12">
      <w:pPr>
        <w:numPr>
          <w:ilvl w:val="0"/>
          <w:numId w:val="4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 умение пользоваться схемами.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Задания: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Сколько ладошек (красного, желтого, зеленого, розового, оранжевого) цвета?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Сколько квадратов (желтого, зеленого, голубого, красного, оранжевого, фиолетового) цвета?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Сколько ладошек в первом ряду смотрит вверх?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Сколько ладошек в третьем ряду смотрит вниз?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Сколько ладошек в третьем ряду слева смотрит вправо?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Сколько ладошек во втором ряду слева смотрит влево?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7. На нас смотрит ладошка зеленого цвета в красном квадрате, если сделать три шага вправо и два вниз, где мы окажемся?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8. Задай маршрут движения товарищу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Пособие изготовлено из разноцветного цветного картона с помощью детских ручек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Динамические паузы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Упражнения для снижения мышечного тонуса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Зарядка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Мы ногами — топ-топ,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Мы руками — хлоп-хлоп.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Мы глазами — миг-миг.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Мы плечами — чик-чик.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Раз — сюда, два — туда,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Повернись вокруг себя.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Раз — присели, два </w:t>
      </w:r>
      <w:proofErr w:type="gramStart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—п</w:t>
      </w:r>
      <w:proofErr w:type="gramEnd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ривстали,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Руки кверху все подняли.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Сели, встали,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Ванькой-встанькой словно стали.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Руки к телу все прижали</w:t>
      </w:r>
      <w:proofErr w:type="gramStart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</w:t>
      </w:r>
      <w:proofErr w:type="gramEnd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подскоки делать стали,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А потом пустились вскачь,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Будто мой упругий мяч.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Рад-два, раз-два,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Заниматься нам пора!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Движения выполнять по содержанию текста.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Руки на поясе. Моргаем глазами.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Руки на поясе, плечи вверх-вниз.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Руки на поясе, глубокие повороты вправо-влево.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Движения выполнять по содержанию текста.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Стоя на месте, поднять руки через стороны вверх и опустить вниз.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Упражнения на развитие вестибулярного аппарата и чувства равновесия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ровненькой дорожке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ровненькой дорожке,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 ровненькой дорожке</w:t>
      </w:r>
      <w:proofErr w:type="gramStart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Ш</w:t>
      </w:r>
      <w:proofErr w:type="gramEnd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агают наши ножки,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Раз-два, раз-два.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камешкам, по камешкам,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 камешкам, по камешкам,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Раз-два, раз-два.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ровненькой дорожке,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 ровненькой дорожке.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Устали наши ножки,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Устали наши ножки.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Вот наш дом,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 нем живем. Ходьба с высоко поднятыми коленями по ровной поверхности (возможно, по линии) 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Ходьба по неровной поверхности (ребристая дорожка, грецкие орехи, горох)</w:t>
      </w:r>
      <w:proofErr w:type="gramStart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.</w:t>
      </w:r>
      <w:proofErr w:type="gramEnd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Ходьба по ровной поверхности.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Присесть на корточки.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Сложить ладони, поднять руки над головой.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Упражнения на развитие восприятие ритмов окружающей жизни и ощущений собственного тела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Большие ноги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Шли по дороге: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Топ, топ, топ. Т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proofErr w:type="gramStart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</w:t>
      </w:r>
      <w:proofErr w:type="gramEnd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топ, топ.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Маленькие ноги</w:t>
      </w:r>
      <w:proofErr w:type="gramStart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</w:t>
      </w:r>
      <w:proofErr w:type="gramEnd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ежали по дорожке: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Топ, топ, топ, топ, топ, 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Топ, топ, топ, топ, топ.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Мама и ребенок двигаются в медленном темпе, с силой притоптывая в такт со словами.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Темп движения возрастает. Мама и ребенок притоптывают в 2 раза быстрее.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Динамическое упражнение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</w:t>
      </w:r>
      <w:proofErr w:type="gramStart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кст пр</w:t>
      </w:r>
      <w:proofErr w:type="gramEnd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оизносится до начала выполнения упражнений.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До пяти считаем, гири выжимаем, (и. п. - стоя, ноги слегка расставлены, руки поднять медленно вверх - в стороны, пальцы сжаты в кулак (4-5 раз))</w:t>
      </w:r>
      <w:proofErr w:type="gramEnd"/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Сколько точек будет в круге, Столько раз поднимем руки (на доске - круг с точками.</w:t>
      </w:r>
      <w:proofErr w:type="gramEnd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Взрослый указывает на них, а дети считают, сколько раз надо поднять руки)</w:t>
      </w:r>
      <w:proofErr w:type="gramEnd"/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Сколько раз ударю в бубен, Столько раз дрова разрубим, (и. п. - стоя, ноги на ширине плеч, руки в замок вверх резкие наклоны вперед - вниз)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Сколько елочек зеленых, Столько выполним наклонов, (и. п. - стоя, ноги врозь, руки на поясе.</w:t>
      </w:r>
      <w:proofErr w:type="gramEnd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Выполняются наклоны)</w:t>
      </w:r>
      <w:proofErr w:type="gramEnd"/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Сколько клеток до черты, Столько раз подпрыгни ты (3 по 5 раз), (на доске изображено 5 клеток.</w:t>
      </w:r>
      <w:proofErr w:type="gramEnd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Взрослый указывает на них, дети прыгают)</w:t>
      </w:r>
      <w:proofErr w:type="gramEnd"/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– Приседаем столько раз, Сколько бабочек у нас (и. п. - стоя, ноги слегка расставить.</w:t>
      </w:r>
      <w:proofErr w:type="gramEnd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 время приседаний руки вперед)</w:t>
      </w:r>
      <w:proofErr w:type="gramEnd"/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На носочки встанем, Потолок достанем (и. п. - основная стойка, руки на поясе.</w:t>
      </w:r>
      <w:proofErr w:type="gramEnd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Поднимаясь на носки, руки вверх - в стороны, потянуться)</w:t>
      </w:r>
      <w:proofErr w:type="gramEnd"/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Сколько черточек до точки, Столько встанем на носочки (4-5 раз), (и. п. - основная стойка.</w:t>
      </w:r>
      <w:proofErr w:type="gramEnd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подъеме на носках руки в стороны - вверх, ладони ниже уровня плеч)</w:t>
      </w:r>
      <w:proofErr w:type="gramEnd"/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Наклонились столько раз, Сколько уточек у нас</w:t>
      </w:r>
      <w:proofErr w:type="gramStart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gramStart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proofErr w:type="gramEnd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п. - стоя, ноги врозь, При наклонах ноги не сгибать)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Будем считать, Грибы собирать (и. п. - стоя, ноги на ширине плеч.</w:t>
      </w:r>
      <w:proofErr w:type="gramEnd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Наклоны вперед (имитация сбора грибов)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Сколько покажу кружков, Столько выполнишь прыжков (5 по 3 раза), (и. п. - стоя, руки на поясе, прыжки на носках).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Динамическое упражнение “Зарядка”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Произносится те</w:t>
      </w:r>
      <w:proofErr w:type="gramStart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кст ст</w:t>
      </w:r>
      <w:proofErr w:type="gramEnd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ихотворения, и одновременно выполняются сопровождающие движения.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Наклонилась сперва</w:t>
      </w:r>
      <w:proofErr w:type="gramStart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</w:t>
      </w:r>
      <w:proofErr w:type="gramEnd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низу наша голова (наклон вперед)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Вправо - влево мы с тобой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Покачаем головой, (наклоны в стороны)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Руки за голову, вместе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Начинаем бег на месте, (имитация бега)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Уберем и я, и вы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Руки из-за головы.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Динамическое упражнение “Маша-растеряша”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Произносится те</w:t>
      </w:r>
      <w:proofErr w:type="gramStart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кст ст</w:t>
      </w:r>
      <w:proofErr w:type="gramEnd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ихотворения, и одновременно выполняются сопровождающие движения.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Ищет вещи Маша, (поворот в одну сторону)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Маша-растеряша. (поворот в другую сторону, в исходное положение)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на стуле нет, (руки вперед, в стороны)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под стулом нет, (присесть, развести руки в стороны)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На кровати нет,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(руки опустили)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(наклоны головы влево - вправо, “погрозить” указательным пальцем)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Маша-растеряша.</w:t>
      </w:r>
      <w:proofErr w:type="gramEnd"/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Динамическое упражнение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Солнце глянуло в кроватку... Раз, два, три, четыре, пять. Все мы делаем зарядку, Руки вытянуть </w:t>
      </w:r>
      <w:proofErr w:type="spellStart"/>
      <w:proofErr w:type="gramStart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пошире</w:t>
      </w:r>
      <w:proofErr w:type="spellEnd"/>
      <w:proofErr w:type="gramEnd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Раз, два, три, четыре, пять. Наклониться – три, четыре. И на месте поскакать. На носок, потом на пятку, Все мы делаем зарядку.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“Геометрические фигуры”</w:t>
      </w:r>
    </w:p>
    <w:p w:rsidR="00AF2A12" w:rsidRPr="00AF2A12" w:rsidRDefault="00AF2A12" w:rsidP="00AF2A1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Calibri" w:eastAsia="Times New Roman" w:hAnsi="Calibri" w:cs="Times New Roman"/>
          <w:noProof/>
          <w:color w:val="000000"/>
          <w:bdr w:val="single" w:sz="2" w:space="0" w:color="000000" w:frame="1"/>
          <w:lang w:eastAsia="ru-RU"/>
        </w:rPr>
        <w:lastRenderedPageBreak/>
        <w:drawing>
          <wp:inline distT="0" distB="0" distL="0" distR="0" wp14:anchorId="750C3D84" wp14:editId="71A0E850">
            <wp:extent cx="3815080" cy="2827020"/>
            <wp:effectExtent l="0" t="0" r="0" b="0"/>
            <wp:docPr id="3" name="Рисунок 3" descr="http://xn--i1abbnckbmcl9fb.xn--p1ai/%D1%81%D1%82%D0%B0%D1%82%D1%8C%D0%B8/658931/im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xn--i1abbnckbmcl9fb.xn--p1ai/%D1%81%D1%82%D0%B0%D1%82%D1%8C%D0%B8/658931/img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5080" cy="282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Цель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формирование элементарных математических навыков.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Образовательные задачи:</w:t>
      </w:r>
    </w:p>
    <w:p w:rsidR="00AF2A12" w:rsidRPr="00AF2A12" w:rsidRDefault="00AF2A12" w:rsidP="00AF2A12">
      <w:pPr>
        <w:numPr>
          <w:ilvl w:val="0"/>
          <w:numId w:val="5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Закрепить умение различать геометрические фигуры по цвету, форме, размеру, учить детей систематизировать и классифицировать геометрические фигуры по признакам.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Развивающие задачи:</w:t>
      </w:r>
    </w:p>
    <w:p w:rsidR="00AF2A12" w:rsidRPr="00AF2A12" w:rsidRDefault="00AF2A12" w:rsidP="00AF2A12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 логическое мышление, внимание.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Воспитательные задачи:</w:t>
      </w:r>
    </w:p>
    <w:p w:rsidR="00AF2A12" w:rsidRPr="00AF2A12" w:rsidRDefault="00AF2A12" w:rsidP="00AF2A12">
      <w:pPr>
        <w:numPr>
          <w:ilvl w:val="0"/>
          <w:numId w:val="7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Воспитывать эмоциональную отзывчивость, любознательность.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 начальном этапе мы знакомим детей с названием объемных геометрических фигур: шар, куб, пирамида, параллелепипед. </w:t>
      </w:r>
      <w:proofErr w:type="gramStart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Можно заменить названия на более привычные для детей: шарик, кубик, кирпичик.</w:t>
      </w:r>
      <w:proofErr w:type="gramEnd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Затем мы знакомим с цветом, потом постепенно знакомим с геометрическими фигурами: круг, квадрат, треугольник и так далее, согласно образовательной программе. Задания можно давать различные в зависимости от возраста, способностей детей.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Задание для детей в возрасте 2-3 года (соотнесение по цвету)</w:t>
      </w:r>
    </w:p>
    <w:p w:rsidR="00AF2A12" w:rsidRPr="00AF2A12" w:rsidRDefault="00AF2A12" w:rsidP="00AF2A12">
      <w:pPr>
        <w:numPr>
          <w:ilvl w:val="0"/>
          <w:numId w:val="8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“Найди цветочки и фигуры такого же цвета, как шарик”.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Задание для детей в возрасте 3-4 года (соотнесение по форме)</w:t>
      </w:r>
    </w:p>
    <w:p w:rsidR="00AF2A12" w:rsidRPr="00AF2A12" w:rsidRDefault="00AF2A12" w:rsidP="00AF2A12">
      <w:pPr>
        <w:numPr>
          <w:ilvl w:val="0"/>
          <w:numId w:val="9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“Найди фигуры, похожие на кубик”.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Задание для детей в возрасте 4-5 лет (соотнесение по форме и цвету)</w:t>
      </w:r>
    </w:p>
    <w:p w:rsidR="00AF2A12" w:rsidRPr="00AF2A12" w:rsidRDefault="00AF2A12" w:rsidP="00AF2A12">
      <w:pPr>
        <w:numPr>
          <w:ilvl w:val="0"/>
          <w:numId w:val="10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“Найди фигуры, похожие на пирамиду такого же цвета”.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Задание для детей в возрасте 4-7 лет (соотнесение по форме)</w:t>
      </w:r>
    </w:p>
    <w:p w:rsidR="00AF2A12" w:rsidRPr="00AF2A12" w:rsidRDefault="00AF2A12" w:rsidP="00AF2A12">
      <w:pPr>
        <w:numPr>
          <w:ilvl w:val="0"/>
          <w:numId w:val="11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“Найди предметы, похожие на параллелепипед (кирпичик)”.</w:t>
      </w:r>
    </w:p>
    <w:p w:rsidR="00AF2A12" w:rsidRPr="00AF2A12" w:rsidRDefault="00AF2A12" w:rsidP="00AF2A1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Calibri" w:eastAsia="Times New Roman" w:hAnsi="Calibri" w:cs="Times New Roman"/>
          <w:noProof/>
          <w:color w:val="000000"/>
          <w:bdr w:val="single" w:sz="2" w:space="0" w:color="000000" w:frame="1"/>
          <w:lang w:eastAsia="ru-RU"/>
        </w:rPr>
        <w:lastRenderedPageBreak/>
        <w:drawing>
          <wp:inline distT="0" distB="0" distL="0" distR="0" wp14:anchorId="57FA4CAC" wp14:editId="385C495D">
            <wp:extent cx="3815080" cy="2858770"/>
            <wp:effectExtent l="0" t="0" r="0" b="0"/>
            <wp:docPr id="4" name="Рисунок 4" descr="http://xn--i1abbnckbmcl9fb.xn--p1ai/%D1%81%D1%82%D0%B0%D1%82%D1%8C%D0%B8/658931/im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xn--i1abbnckbmcl9fb.xn--p1ai/%D1%81%D1%82%D0%B0%D1%82%D1%8C%D0%B8/658931/img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5080" cy="285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Дидактическая игра “Неделя”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Цель: 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ознакомление детей с неделей, как единицей измерения времени и названиями дней недели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Задачи:</w:t>
      </w:r>
    </w:p>
    <w:p w:rsidR="00AF2A12" w:rsidRPr="00AF2A12" w:rsidRDefault="00AF2A12" w:rsidP="00AF2A12">
      <w:pPr>
        <w:numPr>
          <w:ilvl w:val="0"/>
          <w:numId w:val="12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формировать представление о неделе, как единице измерения времени;</w:t>
      </w:r>
    </w:p>
    <w:p w:rsidR="00AF2A12" w:rsidRPr="00AF2A12" w:rsidRDefault="00AF2A12" w:rsidP="00AF2A12">
      <w:pPr>
        <w:numPr>
          <w:ilvl w:val="0"/>
          <w:numId w:val="12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сравнивать количество предметов в группе на основе счета;</w:t>
      </w:r>
    </w:p>
    <w:p w:rsidR="00AF2A12" w:rsidRPr="00AF2A12" w:rsidRDefault="00AF2A12" w:rsidP="00AF2A12">
      <w:pPr>
        <w:numPr>
          <w:ilvl w:val="0"/>
          <w:numId w:val="12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 зрительное восприятие и память;</w:t>
      </w:r>
    </w:p>
    <w:p w:rsidR="00AF2A12" w:rsidRPr="00AF2A12" w:rsidRDefault="00AF2A12" w:rsidP="00AF2A12">
      <w:pPr>
        <w:numPr>
          <w:ilvl w:val="0"/>
          <w:numId w:val="12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создать благоприятную эмоциональную атмосферу и условия для активной игровой деятельности.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столе стоят 7 гномиков.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 Сколько гномиков?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 Назовите цвета, в которые одеты гномики.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 Первым приходит Понедельник. Этот гномик любит все красное. И яблоко у него красного цвета.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 Вторым приходит Вторник. У этого гномика все оранжевое. Колпачок и курточка у него оранжевого цвета.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 Третьим приходит Среда. Любимый цвет этого гномика — желтый. А любимая игрушка желтый цыпленок.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 Четвертым появляется Четверг. У этого гномик одет во всё зелёное. Он угощает всех зелеными яблоками.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 Пятым приходит Пятница. Этот гномик любит все голубого цвета. Он любит смотреть на голубое небо.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 Шестым появляется Суббота. У этого гномика все синее. Он любит синие цветочки, и забор он красит в синий цвет.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 Седьмым приходит Воскресенье. Это гномик во всем фиолетовом. Он любит свою фиолетовую курточку и свой фиолетовый колпачок.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Чтобы гномики не перепутали когда им сменять друг друга, Белоснежка им подарила специальные цветные часы в форме цветка с разноцветными лепестками. Вот они. Сегодня у нас четверг, куда нужно повернуть стрелку</w:t>
      </w:r>
      <w:proofErr w:type="gramStart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? -- </w:t>
      </w:r>
      <w:proofErr w:type="gramEnd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на зеленый лепесток часов.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Ребята, а теперь пора и отдохнуть на острове “Разминки”.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Физкультурная минутка.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понедельник мы играли,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А во вторник мы писали.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 среду полки протирали.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Весь четверг посуду мыли,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 пятницу конфет купили</w:t>
      </w:r>
      <w:proofErr w:type="gramStart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А</w:t>
      </w:r>
      <w:proofErr w:type="gramEnd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субботу морс сварили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Ну а в воскресенье</w:t>
      </w: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будет шумный день рождения.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Скажите, есть ли середина недели? Посмотрим. Ребята, а теперь нужно разложить карточки так, чтобы все дни недели шли в нужном порядке.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Дети раскладывают семь карточек с цифрами по порядку.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Умницы, все карточки разложили правильно.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(Счет от 1 до 7 и названия каждого дня недели).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Ну, вот теперь все в порядке. Зажмурьте глазки (убрать одну из цифр). Ребята, что случилось, один день недели пропал. Назовите его.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Проверяем, называем все цифры по порядку и дни недели, и находится затерявшейся день. Меняю цифры местами и предлагаю детям навести порядок.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 Сегодня вторник, а в гости мы пойдем через неделю. В какой день мы пойдем в гости? (вторник).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 День рождение у мамы в среду, а сегодня пятница. Сколько пройдет дней до маминого праздника?(1 день)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 Мы поедем к бабушке в субботу, а сегодня вторник. Через сколько дней, мы поедем к бабушке? (3 дня).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 Настя протирала пыль 2 дня назад. Сегодня воскресенье. Когда же Настя протирала пыль? (пятница).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 Что раньше среда или понедельник?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 Наше путешествие продолжается, нужно перескакивать с кочки на кочку, только цифры выложены, наоборот, от 10 до 1.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(Предложить круги разного цвета соответствующие дням недели). Выходит тот ребенок, цвет круга у которого, соответствует загаданному дню недели.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 Первый день нашей недели, трудный день, он... (понедельник).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Встает ребенок у кого красный круг.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 Вот жираф заходит стройный говорит: “Сегодня... (вторник)”.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Встает ребенок с оранжевым кругом.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 Вот к нам цапля подошла и сказала: Сейчас...? ... (среда).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Встает ребенок, у которого круг желтого цвета.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— </w:t>
      </w:r>
      <w:proofErr w:type="gramStart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gramEnd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есь почистили мы снег на четвертый день в... (четверг).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Встает ребенок, у которого круг зеленого цвета.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 А на пятый день мне подарили платьице, потому что была... (пятница).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Встает ребенок с голубым кругом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 на шестой день папа не работал, потому что была ... (суббота).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Встает ребенок с синим кругом.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 Я у брата попросил прощения на седьмой день в ... (воскресенье).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Встает ребенок, у которого круг фиолетового цвета.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Умницы, со всеми заданиями справились.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элементарных математических представлений у дошкольников — особая область познания, в которой при условии последовательного обучения можно целенаправленно формировать абстрактное логическое мышление, повышать интеллектуальный уровень.</w:t>
      </w:r>
    </w:p>
    <w:p w:rsidR="00AF2A12" w:rsidRPr="00AF2A12" w:rsidRDefault="00AF2A12" w:rsidP="00AF2A1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Математика обладает уникальным развивающим эффектом. “Математик</w:t>
      </w:r>
      <w:proofErr w:type="gramStart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а-</w:t>
      </w:r>
      <w:proofErr w:type="gramEnd"/>
      <w:r w:rsidRPr="00AF2A1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царица всех наук! Она приводит в порядок ум!”. Ее изучение способствует развитию памяти, речи, воображения, эмоций; формирует настойчивость, терпение, творческий потенциал личности.</w:t>
      </w:r>
    </w:p>
    <w:p w:rsidR="0032791F" w:rsidRDefault="00AF2A12"/>
    <w:sectPr w:rsidR="003279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FCD"/>
    <w:multiLevelType w:val="multilevel"/>
    <w:tmpl w:val="B75E1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DB3757"/>
    <w:multiLevelType w:val="multilevel"/>
    <w:tmpl w:val="91DAE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E2149F"/>
    <w:multiLevelType w:val="multilevel"/>
    <w:tmpl w:val="74FC7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2723ED"/>
    <w:multiLevelType w:val="multilevel"/>
    <w:tmpl w:val="DB063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E43934"/>
    <w:multiLevelType w:val="multilevel"/>
    <w:tmpl w:val="91863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B501AA"/>
    <w:multiLevelType w:val="multilevel"/>
    <w:tmpl w:val="118A2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B487F19"/>
    <w:multiLevelType w:val="multilevel"/>
    <w:tmpl w:val="7870F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1A1747"/>
    <w:multiLevelType w:val="multilevel"/>
    <w:tmpl w:val="4D24B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07E2F0E"/>
    <w:multiLevelType w:val="multilevel"/>
    <w:tmpl w:val="B928A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747021B"/>
    <w:multiLevelType w:val="multilevel"/>
    <w:tmpl w:val="EC483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10A0F35"/>
    <w:multiLevelType w:val="multilevel"/>
    <w:tmpl w:val="2C563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99B7A7A"/>
    <w:multiLevelType w:val="multilevel"/>
    <w:tmpl w:val="EA80E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0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3"/>
  </w:num>
  <w:num w:numId="10">
    <w:abstractNumId w:val="2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91B"/>
    <w:rsid w:val="0025691B"/>
    <w:rsid w:val="00AE0229"/>
    <w:rsid w:val="00AF2A12"/>
    <w:rsid w:val="00B0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2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2A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2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2A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8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2330</Words>
  <Characters>13283</Characters>
  <Application>Microsoft Office Word</Application>
  <DocSecurity>0</DocSecurity>
  <Lines>110</Lines>
  <Paragraphs>31</Paragraphs>
  <ScaleCrop>false</ScaleCrop>
  <Company>Hewlett-Packard</Company>
  <LinksUpToDate>false</LinksUpToDate>
  <CharactersWithSpaces>15582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3</cp:revision>
  <dcterms:created xsi:type="dcterms:W3CDTF">2024-10-04T03:31:00Z</dcterms:created>
  <dcterms:modified xsi:type="dcterms:W3CDTF">2024-10-04T03:35:00Z</dcterms:modified>
</cp:coreProperties>
</file>