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CF5" w:rsidRPr="00D72CF5" w:rsidRDefault="00D72CF5" w:rsidP="00D72CF5">
      <w:pPr>
        <w:spacing w:after="172" w:line="256" w:lineRule="auto"/>
        <w:ind w:left="1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72CF5">
        <w:rPr>
          <w:rFonts w:ascii="Times New Roman" w:eastAsia="Calibri" w:hAnsi="Times New Roman" w:cs="Times New Roman"/>
          <w:sz w:val="28"/>
          <w:szCs w:val="28"/>
        </w:rPr>
        <w:t>Муниципальное бюджетное образовательное учреждение</w:t>
      </w:r>
    </w:p>
    <w:p w:rsidR="00D72CF5" w:rsidRPr="00D72CF5" w:rsidRDefault="00D72CF5" w:rsidP="00D72CF5">
      <w:pPr>
        <w:spacing w:after="172" w:line="256" w:lineRule="auto"/>
        <w:ind w:left="1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72CF5">
        <w:rPr>
          <w:rFonts w:ascii="Times New Roman" w:eastAsia="Calibri" w:hAnsi="Times New Roman" w:cs="Times New Roman"/>
          <w:sz w:val="28"/>
          <w:szCs w:val="28"/>
        </w:rPr>
        <w:t xml:space="preserve"> детский сад «Улыбка»</w:t>
      </w:r>
    </w:p>
    <w:p w:rsidR="00D72CF5" w:rsidRPr="00D72CF5" w:rsidRDefault="00D72CF5" w:rsidP="00D72CF5">
      <w:pPr>
        <w:spacing w:after="172" w:line="256" w:lineRule="auto"/>
        <w:ind w:left="1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2CF5" w:rsidRPr="00D72CF5" w:rsidRDefault="00D72CF5" w:rsidP="00D72CF5">
      <w:pPr>
        <w:spacing w:after="172" w:line="256" w:lineRule="auto"/>
        <w:ind w:left="1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2CF5" w:rsidRPr="00D72CF5" w:rsidRDefault="00D72CF5" w:rsidP="00D72CF5">
      <w:pPr>
        <w:spacing w:after="172" w:line="256" w:lineRule="auto"/>
        <w:ind w:left="1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2CF5" w:rsidRPr="00D72CF5" w:rsidRDefault="00D72CF5" w:rsidP="00D72CF5">
      <w:pPr>
        <w:spacing w:after="172" w:line="256" w:lineRule="auto"/>
        <w:ind w:left="1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17A04" w:rsidRDefault="00517A04" w:rsidP="00D72CF5">
      <w:pPr>
        <w:spacing w:after="160" w:line="25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:rsidR="00517A04" w:rsidRDefault="00517A04" w:rsidP="00D72CF5">
      <w:pPr>
        <w:spacing w:after="160" w:line="25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:rsidR="00517A04" w:rsidRDefault="0067395B" w:rsidP="00D72CF5">
      <w:pPr>
        <w:spacing w:after="160" w:line="25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  <w:r>
        <w:rPr>
          <w:rFonts w:ascii="Times New Roman" w:eastAsia="Times New Roman" w:hAnsi="Times New Roman" w:cs="Times New Roman"/>
          <w:sz w:val="36"/>
          <w:szCs w:val="28"/>
        </w:rPr>
        <w:t>Мастер-класс для родителей</w:t>
      </w:r>
    </w:p>
    <w:p w:rsidR="00D72CF5" w:rsidRPr="00D72CF5" w:rsidRDefault="0067395B" w:rsidP="00D72CF5">
      <w:pPr>
        <w:spacing w:after="160" w:line="25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  <w:r>
        <w:rPr>
          <w:rFonts w:ascii="Times New Roman" w:eastAsia="Times New Roman" w:hAnsi="Times New Roman" w:cs="Times New Roman"/>
          <w:sz w:val="36"/>
          <w:szCs w:val="28"/>
        </w:rPr>
        <w:t>«</w:t>
      </w:r>
      <w:r w:rsidR="00D72CF5" w:rsidRPr="00D72CF5">
        <w:rPr>
          <w:rFonts w:ascii="Times New Roman" w:eastAsia="Times New Roman" w:hAnsi="Times New Roman" w:cs="Times New Roman"/>
          <w:sz w:val="36"/>
          <w:szCs w:val="28"/>
        </w:rPr>
        <w:t>Практика использования напольны</w:t>
      </w:r>
      <w:r>
        <w:rPr>
          <w:rFonts w:ascii="Times New Roman" w:eastAsia="Times New Roman" w:hAnsi="Times New Roman" w:cs="Times New Roman"/>
          <w:sz w:val="36"/>
          <w:szCs w:val="28"/>
        </w:rPr>
        <w:t>х игр в работе с детьми дошкольного возраста»</w:t>
      </w:r>
    </w:p>
    <w:p w:rsidR="00D72CF5" w:rsidRPr="00D72CF5" w:rsidRDefault="00D72CF5" w:rsidP="00D72CF5">
      <w:pPr>
        <w:spacing w:after="172" w:line="256" w:lineRule="auto"/>
        <w:ind w:left="1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72CF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72CF5" w:rsidRPr="00D72CF5" w:rsidRDefault="00D72CF5" w:rsidP="00D72CF5">
      <w:pPr>
        <w:spacing w:after="172" w:line="256" w:lineRule="auto"/>
        <w:ind w:left="1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2CF5" w:rsidRPr="00D72CF5" w:rsidRDefault="00D72CF5" w:rsidP="00D72CF5">
      <w:pPr>
        <w:spacing w:after="172" w:line="256" w:lineRule="auto"/>
        <w:ind w:left="1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2CF5" w:rsidRPr="00D72CF5" w:rsidRDefault="00D72CF5" w:rsidP="00D72CF5">
      <w:pPr>
        <w:spacing w:after="172" w:line="256" w:lineRule="auto"/>
        <w:ind w:left="1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2CF5" w:rsidRPr="00D72CF5" w:rsidRDefault="00D72CF5" w:rsidP="00D72CF5">
      <w:pPr>
        <w:spacing w:after="172" w:line="256" w:lineRule="auto"/>
        <w:ind w:left="1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2CF5" w:rsidRPr="00D72CF5" w:rsidRDefault="00D72CF5" w:rsidP="00D72CF5">
      <w:pPr>
        <w:spacing w:after="172" w:line="256" w:lineRule="auto"/>
        <w:ind w:left="1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2CF5" w:rsidRPr="00D72CF5" w:rsidRDefault="00D72CF5" w:rsidP="00D72CF5">
      <w:pPr>
        <w:spacing w:after="172" w:line="256" w:lineRule="auto"/>
        <w:ind w:left="1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2CF5" w:rsidRPr="00D72CF5" w:rsidRDefault="00D72CF5" w:rsidP="00D72CF5">
      <w:pPr>
        <w:spacing w:after="13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2CF5" w:rsidRPr="00D72CF5" w:rsidRDefault="00D72CF5" w:rsidP="00D72CF5">
      <w:pPr>
        <w:spacing w:after="13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2CF5" w:rsidRPr="00D72CF5" w:rsidRDefault="00D72CF5" w:rsidP="00D72CF5">
      <w:pPr>
        <w:spacing w:after="13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2CF5" w:rsidRPr="00517A04" w:rsidRDefault="00D72CF5" w:rsidP="00D72CF5">
      <w:pPr>
        <w:spacing w:after="13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17A04">
        <w:rPr>
          <w:rFonts w:ascii="Times New Roman" w:eastAsia="Calibri" w:hAnsi="Times New Roman" w:cs="Times New Roman"/>
          <w:sz w:val="28"/>
          <w:szCs w:val="28"/>
        </w:rPr>
        <w:t>Разработали и реализовали воспитатели:</w:t>
      </w:r>
    </w:p>
    <w:p w:rsidR="00517A04" w:rsidRDefault="00517A04" w:rsidP="00517A04">
      <w:pPr>
        <w:spacing w:after="13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Ильина Н.А. и Сусоева Е</w:t>
      </w:r>
      <w:r w:rsidR="00A841D1">
        <w:rPr>
          <w:rFonts w:ascii="Times New Roman" w:eastAsia="Calibri" w:hAnsi="Times New Roman" w:cs="Times New Roman"/>
          <w:sz w:val="28"/>
          <w:szCs w:val="28"/>
        </w:rPr>
        <w:t>.Ю.</w:t>
      </w:r>
    </w:p>
    <w:p w:rsidR="00517A04" w:rsidRDefault="00517A04" w:rsidP="00517A04">
      <w:pPr>
        <w:spacing w:after="13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17A04" w:rsidRDefault="00517A04" w:rsidP="00517A04">
      <w:pPr>
        <w:spacing w:after="13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17A04" w:rsidRDefault="00517A04" w:rsidP="00517A04">
      <w:pPr>
        <w:spacing w:after="13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17A04" w:rsidRDefault="00517A04" w:rsidP="00517A04">
      <w:pPr>
        <w:spacing w:after="13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17A04" w:rsidRDefault="00517A04" w:rsidP="00517A04">
      <w:pPr>
        <w:spacing w:after="13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17A04" w:rsidRDefault="00517A04" w:rsidP="00517A04">
      <w:pPr>
        <w:spacing w:after="13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72CF5" w:rsidRPr="00517A04" w:rsidRDefault="00517A04" w:rsidP="00517A04">
      <w:pPr>
        <w:spacing w:after="13" w:line="25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</w:t>
      </w:r>
      <w:r w:rsidR="00D72CF5" w:rsidRPr="00D72CF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72CF5" w:rsidRPr="00517A04">
        <w:rPr>
          <w:rFonts w:ascii="Times New Roman" w:eastAsia="Calibri" w:hAnsi="Times New Roman" w:cs="Times New Roman"/>
          <w:sz w:val="28"/>
          <w:szCs w:val="28"/>
        </w:rPr>
        <w:t>с. Павловск 2023 г</w:t>
      </w:r>
    </w:p>
    <w:p w:rsidR="00D72CF5" w:rsidRPr="00D72CF5" w:rsidRDefault="00D72CF5" w:rsidP="00D72CF5">
      <w:pPr>
        <w:spacing w:after="160"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2CF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72CF5" w:rsidRPr="00D72CF5" w:rsidRDefault="00D72CF5" w:rsidP="00D72CF5">
      <w:pPr>
        <w:spacing w:after="160"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2CF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«Практика использования напольных игр в работе с </w:t>
      </w:r>
      <w:r w:rsidR="0067395B">
        <w:rPr>
          <w:rFonts w:ascii="Times New Roman" w:eastAsia="Times New Roman" w:hAnsi="Times New Roman" w:cs="Times New Roman"/>
          <w:b/>
          <w:sz w:val="28"/>
          <w:szCs w:val="28"/>
        </w:rPr>
        <w:t>детьми дошкольного возраста</w:t>
      </w:r>
      <w:r w:rsidRPr="00D72CF5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C74F94" w:rsidRDefault="00C74F94" w:rsidP="00D72C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Здравствуйте, уважаемые родители. Мы очень рады видеть вас на нашем мастер-классе. </w:t>
      </w:r>
    </w:p>
    <w:p w:rsidR="00D72CF5" w:rsidRPr="00D72CF5" w:rsidRDefault="00D72CF5" w:rsidP="00D72C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Образ жизни современных людей, включая детей, становится всё </w:t>
      </w:r>
      <w:proofErr w:type="gramStart"/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>более малоподвижным</w:t>
      </w:r>
      <w:proofErr w:type="gramEnd"/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Учёные </w:t>
      </w:r>
      <w:proofErr w:type="gramStart"/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>отмечают</w:t>
      </w:r>
      <w:proofErr w:type="gramEnd"/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что уже трёхлетние дети двигаются в два раза меньше, чем это необходимо растущему организму.</w:t>
      </w:r>
    </w:p>
    <w:p w:rsidR="00D72CF5" w:rsidRPr="00D72CF5" w:rsidRDefault="00D72CF5" w:rsidP="00D72C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>Их чаще возят на машинах, носят на руках, не дают проявлять активность в подвижных играх на улице и дома.</w:t>
      </w:r>
    </w:p>
    <w:p w:rsidR="00D72CF5" w:rsidRPr="00D72CF5" w:rsidRDefault="00D72CF5" w:rsidP="00D72C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>В образовательной деятельности в детском саду педагоги отдают предпочтение настольному дидактическому материалу, который снижает двигательную активность детей. Современные образовательные технологии, использование технических средств обучения не решают данной проблемы.</w:t>
      </w:r>
    </w:p>
    <w:p w:rsidR="00D72CF5" w:rsidRPr="00D72CF5" w:rsidRDefault="00D72CF5" w:rsidP="00D72C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72CF5" w:rsidRPr="00D72CF5" w:rsidRDefault="00D72CF5" w:rsidP="00D72C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нашем детском саду родилась идея улучшения развивающей предметно-пространственной среды, как игрового пространства на основе многофункциональных напольных игр, которые позволяет удовлетворить потребности воспитанников в движении, познании и общении. </w:t>
      </w:r>
    </w:p>
    <w:p w:rsidR="00D72CF5" w:rsidRPr="00D72CF5" w:rsidRDefault="00D72CF5" w:rsidP="00D72C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72CF5" w:rsidRPr="00D72CF5" w:rsidRDefault="00D72CF5" w:rsidP="00D72C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>Многофункциональные игры совершенствуют и насыщают игровое пространство</w:t>
      </w:r>
      <w:r w:rsidR="006739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только в детском саду, но и дома</w:t>
      </w:r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>. Напольные игры за счёт мобильности, возможности развернуть и свернуть игровое поле в зависимости от интересов детей, позволяет задействовать всё пространство пола</w:t>
      </w:r>
      <w:r w:rsidR="0067395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72CF5" w:rsidRPr="00D72CF5" w:rsidRDefault="00D72CF5" w:rsidP="00D72C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Напольные игры позволяют объединить детей в подгруппы </w:t>
      </w:r>
      <w:proofErr w:type="gramStart"/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proofErr w:type="gramEnd"/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игровой деятельности. </w:t>
      </w:r>
      <w:r w:rsidR="006739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Поэтому ребенок может пригласить в игру своих друзей. </w:t>
      </w:r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>Складываются взаимоотношения между детьми, в русле сотрудничества. Напольные игры потребуют для себя пространства, где команда или отдельные игроки смогут свободно передвигаться совершать игровые действия с различным дополнительным оборудованием.</w:t>
      </w:r>
    </w:p>
    <w:p w:rsidR="00D72CF5" w:rsidRPr="00D72CF5" w:rsidRDefault="00D72CF5" w:rsidP="00D72C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>Эта вариативность помогает детям самим конструировать различные игровые поля, по-разному объединять участников игры, разнообразить собственные игровые действия.</w:t>
      </w:r>
    </w:p>
    <w:p w:rsidR="00D72CF5" w:rsidRPr="00D72CF5" w:rsidRDefault="00D72CF5" w:rsidP="00D72CF5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72CF5" w:rsidRPr="00D72CF5" w:rsidRDefault="00D72CF5" w:rsidP="00D72C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2C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ходе данного мастер- класса </w:t>
      </w:r>
      <w:r w:rsidR="00C74F9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родители</w:t>
      </w:r>
      <w:r w:rsidRPr="00D72C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смогут </w:t>
      </w:r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познакомиться с практикой использования напольных игр в работе с дошкольниками, </w:t>
      </w:r>
      <w:r w:rsidRPr="00D72CF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закрепить знания об организации и</w:t>
      </w:r>
      <w:r w:rsidRPr="00D72C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72CF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проведении напольных игр</w:t>
      </w:r>
      <w:r w:rsidR="00C74F9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D72CF5" w:rsidRPr="00D72CF5" w:rsidRDefault="00D72CF5" w:rsidP="00D72C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2CF5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D72CF5" w:rsidRPr="00D72CF5" w:rsidRDefault="00D72CF5" w:rsidP="00D72CF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D72CF5" w:rsidRPr="00D72CF5" w:rsidRDefault="00D72CF5" w:rsidP="00D72CF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2CF5" w:rsidRPr="00D72CF5" w:rsidRDefault="00D72CF5" w:rsidP="00D72CF5">
      <w:pPr>
        <w:spacing w:after="160"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72CF5" w:rsidRPr="00D72CF5" w:rsidRDefault="00D72CF5" w:rsidP="00D72CF5">
      <w:pPr>
        <w:spacing w:after="16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72CF5">
        <w:rPr>
          <w:rFonts w:ascii="Times New Roman" w:eastAsia="Times New Roman" w:hAnsi="Times New Roman" w:cs="Times New Roman"/>
          <w:b/>
          <w:sz w:val="28"/>
          <w:szCs w:val="28"/>
        </w:rPr>
        <w:t xml:space="preserve">1 слайд   </w:t>
      </w:r>
      <w:r w:rsidRPr="00D72CF5">
        <w:rPr>
          <w:rFonts w:ascii="Times New Roman" w:eastAsia="Times New Roman" w:hAnsi="Times New Roman" w:cs="Times New Roman"/>
          <w:sz w:val="28"/>
          <w:szCs w:val="28"/>
        </w:rPr>
        <w:t xml:space="preserve">Уважаемые </w:t>
      </w:r>
      <w:r w:rsidR="0067395B">
        <w:rPr>
          <w:rFonts w:ascii="Times New Roman" w:eastAsia="Times New Roman" w:hAnsi="Times New Roman" w:cs="Times New Roman"/>
          <w:sz w:val="28"/>
          <w:szCs w:val="28"/>
        </w:rPr>
        <w:t>родители</w:t>
      </w:r>
      <w:r w:rsidR="00D511FE">
        <w:rPr>
          <w:rFonts w:ascii="Times New Roman" w:eastAsia="Times New Roman" w:hAnsi="Times New Roman" w:cs="Times New Roman"/>
          <w:sz w:val="28"/>
          <w:szCs w:val="28"/>
        </w:rPr>
        <w:t>! Представлем</w:t>
      </w:r>
      <w:bookmarkStart w:id="0" w:name="_GoBack"/>
      <w:bookmarkEnd w:id="0"/>
      <w:r w:rsidRPr="00D72CF5">
        <w:rPr>
          <w:rFonts w:ascii="Times New Roman" w:eastAsia="Times New Roman" w:hAnsi="Times New Roman" w:cs="Times New Roman"/>
          <w:sz w:val="28"/>
          <w:szCs w:val="28"/>
        </w:rPr>
        <w:t xml:space="preserve"> вашему вниманию мастер-класс на тему:</w:t>
      </w:r>
      <w:r w:rsidRPr="00D72C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72CF5">
        <w:rPr>
          <w:rFonts w:ascii="Times New Roman" w:eastAsia="Times New Roman" w:hAnsi="Times New Roman" w:cs="Times New Roman"/>
          <w:sz w:val="28"/>
          <w:szCs w:val="28"/>
        </w:rPr>
        <w:t>«Практика использования напольных игр в работе с</w:t>
      </w:r>
      <w:r w:rsidR="006739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395B">
        <w:rPr>
          <w:rFonts w:ascii="Times New Roman" w:eastAsia="Times New Roman" w:hAnsi="Times New Roman" w:cs="Times New Roman"/>
          <w:sz w:val="28"/>
          <w:szCs w:val="28"/>
        </w:rPr>
        <w:lastRenderedPageBreak/>
        <w:t>дошкольниками». Сегодня вы буде</w:t>
      </w:r>
      <w:r w:rsidRPr="00D72CF5">
        <w:rPr>
          <w:rFonts w:ascii="Times New Roman" w:eastAsia="Times New Roman" w:hAnsi="Times New Roman" w:cs="Times New Roman"/>
          <w:sz w:val="28"/>
          <w:szCs w:val="28"/>
        </w:rPr>
        <w:t>те не только слушателями, но и активными участниками нашего мероприятия.</w:t>
      </w:r>
    </w:p>
    <w:p w:rsidR="00D72CF5" w:rsidRPr="00D72CF5" w:rsidRDefault="00D72CF5" w:rsidP="00D72CF5">
      <w:pPr>
        <w:spacing w:after="16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72CF5">
        <w:rPr>
          <w:rFonts w:ascii="Times New Roman" w:eastAsia="Times New Roman" w:hAnsi="Times New Roman" w:cs="Times New Roman"/>
          <w:sz w:val="28"/>
          <w:szCs w:val="28"/>
        </w:rPr>
        <w:t xml:space="preserve">И мне хочется, уважаемые </w:t>
      </w:r>
      <w:r w:rsidR="0067395B">
        <w:rPr>
          <w:rFonts w:ascii="Times New Roman" w:eastAsia="Times New Roman" w:hAnsi="Times New Roman" w:cs="Times New Roman"/>
          <w:sz w:val="28"/>
          <w:szCs w:val="28"/>
        </w:rPr>
        <w:t>родители</w:t>
      </w:r>
      <w:r w:rsidRPr="00D72CF5">
        <w:rPr>
          <w:rFonts w:ascii="Times New Roman" w:eastAsia="Times New Roman" w:hAnsi="Times New Roman" w:cs="Times New Roman"/>
          <w:sz w:val="28"/>
          <w:szCs w:val="28"/>
        </w:rPr>
        <w:t>, поближе познакомить вас с технологией обучения в движении и с практикой использования напольных игр в работе с дошкольниками</w:t>
      </w:r>
      <w:r w:rsidR="0067395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72C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72CF5" w:rsidRPr="00D72CF5" w:rsidRDefault="00D72CF5" w:rsidP="00D72CF5">
      <w:pPr>
        <w:spacing w:after="16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72CF5">
        <w:rPr>
          <w:rFonts w:ascii="Times New Roman" w:eastAsia="Times New Roman" w:hAnsi="Times New Roman" w:cs="Times New Roman"/>
          <w:b/>
          <w:sz w:val="28"/>
          <w:szCs w:val="28"/>
        </w:rPr>
        <w:t>2 слайд</w:t>
      </w:r>
      <w:r w:rsidRPr="00D72CF5">
        <w:rPr>
          <w:rFonts w:ascii="Times New Roman" w:eastAsia="Times New Roman" w:hAnsi="Times New Roman" w:cs="Times New Roman"/>
          <w:sz w:val="28"/>
          <w:szCs w:val="28"/>
        </w:rPr>
        <w:t xml:space="preserve">   Работу, направленную на развитие ребенка, необходимо строить от развития движений к мышлению, а не наоборот.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Мы заметили, что дети </w:t>
      </w:r>
      <w:r w:rsidRPr="00D72CF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дошкольного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возраста очень любят играть на полу. Поэтому мы заинтересовались </w:t>
      </w:r>
      <w:hyperlink r:id="rId5" w:tooltip="Напольные игры" w:history="1">
        <w:r w:rsidRPr="00D72CF5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напольными играми</w:t>
        </w:r>
      </w:hyperlink>
      <w:r w:rsidRPr="00D72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предположив, что они помогут нам активизировать потребность детей в движении. И решили ими пополнить нашу игровую копилку.</w:t>
      </w:r>
      <w:r w:rsidRPr="00D72CF5">
        <w:rPr>
          <w:rFonts w:ascii="Times New Roman" w:eastAsia="Times New Roman" w:hAnsi="Times New Roman" w:cs="Times New Roman"/>
          <w:sz w:val="28"/>
          <w:szCs w:val="28"/>
        </w:rPr>
        <w:t xml:space="preserve"> Как показывает практика, </w:t>
      </w:r>
      <w:proofErr w:type="gramStart"/>
      <w:r w:rsidRPr="00D72CF5">
        <w:rPr>
          <w:rFonts w:ascii="Times New Roman" w:eastAsia="Times New Roman" w:hAnsi="Times New Roman" w:cs="Times New Roman"/>
          <w:sz w:val="28"/>
          <w:szCs w:val="28"/>
        </w:rPr>
        <w:t>лучшим</w:t>
      </w:r>
      <w:proofErr w:type="gramEnd"/>
      <w:r w:rsidRPr="00D72CF5">
        <w:rPr>
          <w:rFonts w:ascii="Times New Roman" w:eastAsia="Times New Roman" w:hAnsi="Times New Roman" w:cs="Times New Roman"/>
          <w:sz w:val="28"/>
          <w:szCs w:val="28"/>
        </w:rPr>
        <w:t xml:space="preserve"> развивающим и обучающим пособием становится то, что выбирают сами дети. А они отдают предпочтение подвижным развивающим играм, поскольку движение – это естественное состояние здорового растущего детского организма. В этом случае на помощь воспитателю приходят, казалось бы, очень простые игровые пособия, </w:t>
      </w:r>
      <w:proofErr w:type="spellStart"/>
      <w:r w:rsidRPr="00D72CF5">
        <w:rPr>
          <w:rFonts w:ascii="Times New Roman" w:eastAsia="Times New Roman" w:hAnsi="Times New Roman" w:cs="Times New Roman"/>
          <w:sz w:val="28"/>
          <w:szCs w:val="28"/>
        </w:rPr>
        <w:t>инновационность</w:t>
      </w:r>
      <w:proofErr w:type="spellEnd"/>
      <w:r w:rsidRPr="00D72CF5">
        <w:rPr>
          <w:rFonts w:ascii="Times New Roman" w:eastAsia="Times New Roman" w:hAnsi="Times New Roman" w:cs="Times New Roman"/>
          <w:sz w:val="28"/>
          <w:szCs w:val="28"/>
        </w:rPr>
        <w:t xml:space="preserve"> которых состоит в том, что они превращают статичную дидактическую игру </w:t>
      </w:r>
      <w:proofErr w:type="gramStart"/>
      <w:r w:rsidRPr="00D72CF5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6739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2CF5">
        <w:rPr>
          <w:rFonts w:ascii="Times New Roman" w:eastAsia="Times New Roman" w:hAnsi="Times New Roman" w:cs="Times New Roman"/>
          <w:sz w:val="28"/>
          <w:szCs w:val="28"/>
        </w:rPr>
        <w:t xml:space="preserve"> подвижный квест.</w:t>
      </w:r>
    </w:p>
    <w:p w:rsidR="00D72CF5" w:rsidRPr="00D72CF5" w:rsidRDefault="00D72CF5" w:rsidP="00D72CF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72CF5" w:rsidRPr="00D72CF5" w:rsidRDefault="00D72CF5" w:rsidP="00D72CF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b/>
          <w:sz w:val="28"/>
          <w:szCs w:val="28"/>
        </w:rPr>
        <w:t xml:space="preserve">3 слайд   </w:t>
      </w:r>
      <w:r w:rsidRPr="00D72CF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Напольные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игры – это разновидность игр, которые имеют достаточно большой размер и располагаются на поверхности пола.</w:t>
      </w:r>
    </w:p>
    <w:p w:rsidR="00D72CF5" w:rsidRPr="00D72CF5" w:rsidRDefault="00D72CF5" w:rsidP="00D72CF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Изготовить </w:t>
      </w:r>
      <w:r w:rsidRPr="00D72CF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напольные игры очень просто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Можно воспользоваться готовыми идеями, а можно додумать или придумать игру самостоятельно или вместе с детьми.</w:t>
      </w:r>
    </w:p>
    <w:p w:rsidR="00D72CF5" w:rsidRPr="00D72CF5" w:rsidRDefault="00D72CF5" w:rsidP="00D72CF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Изготовлением </w:t>
      </w:r>
      <w:r w:rsidRPr="00D72CF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напольных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игр в нашей группе мы занялись с начала учебного года и у нас уже достаточно большая игротека разнообразных </w:t>
      </w:r>
      <w:r w:rsidRPr="00D72CF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напольных игр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6739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Некоторые 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представляют собой баннерное полотно с изображением квадратов. Данный вид игр </w:t>
      </w:r>
      <w:proofErr w:type="gramStart"/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трансформируемые</w:t>
      </w:r>
      <w:proofErr w:type="gramEnd"/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доступные, вариативные, безопасные. Так как они мобильны, дети самостоятельно могут выбирать место для игры на полу.</w:t>
      </w:r>
    </w:p>
    <w:p w:rsidR="00D72CF5" w:rsidRPr="00D72CF5" w:rsidRDefault="00D72CF5" w:rsidP="00D72CF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b/>
          <w:sz w:val="28"/>
          <w:szCs w:val="28"/>
        </w:rPr>
        <w:t>4 слайд</w:t>
      </w:r>
      <w:proofErr w:type="gramStart"/>
      <w:r w:rsidRPr="00D72CF5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С</w:t>
      </w:r>
      <w:proofErr w:type="gramEnd"/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помощью этих игровых полей мы вместе с детьми играем в такие игры как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D72CF5" w:rsidRPr="00D72CF5" w:rsidRDefault="00D72CF5" w:rsidP="00D72CF5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1. </w:t>
      </w:r>
      <w:r w:rsidRPr="00D72CF5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gramStart"/>
      <w:r w:rsidRPr="00D72CF5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Лишний</w:t>
      </w:r>
      <w:proofErr w:type="gramEnd"/>
      <w:r w:rsidRPr="00D72CF5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в ряду»</w:t>
      </w:r>
    </w:p>
    <w:p w:rsidR="00D72CF5" w:rsidRPr="00D72CF5" w:rsidRDefault="00D72CF5" w:rsidP="00D72CF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квадратах на игровом поле разложены карточки с изображением. Необходимо в каждой строке определить лишнее и прыгнуть в квадраты с изображением лишнего объекта, поднять карточку и объяснить свой выбор.</w:t>
      </w:r>
    </w:p>
    <w:p w:rsidR="00D72CF5" w:rsidRPr="00D72CF5" w:rsidRDefault="00D72CF5" w:rsidP="00D72CF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Эта игра способствует как развитию основных движений, так и закреплению у детей обобщающих понятий. Картинки с изображениями можно подбирать в соответствии с интересом детей или тематическим планированием. (Например: овощи, фрукты, животные)</w:t>
      </w:r>
    </w:p>
    <w:p w:rsidR="00D72CF5" w:rsidRPr="00D72CF5" w:rsidRDefault="00D72CF5" w:rsidP="00D72CF5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D72CF5">
        <w:rPr>
          <w:rFonts w:ascii="Times New Roman" w:eastAsia="Times New Roman" w:hAnsi="Times New Roman" w:cs="Times New Roman"/>
          <w:b/>
          <w:sz w:val="28"/>
          <w:szCs w:val="28"/>
        </w:rPr>
        <w:t xml:space="preserve">5 слайд  </w:t>
      </w:r>
    </w:p>
    <w:p w:rsidR="00D72CF5" w:rsidRPr="00D72CF5" w:rsidRDefault="00D72CF5" w:rsidP="00D72CF5">
      <w:pPr>
        <w:spacing w:before="225" w:after="225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>3. Игра </w:t>
      </w:r>
      <w:r w:rsidRPr="00D72CF5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«Угадай, из какой сказки»</w:t>
      </w:r>
    </w:p>
    <w:p w:rsidR="00D72CF5" w:rsidRPr="00D72CF5" w:rsidRDefault="00D72CF5" w:rsidP="00D72CF5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 игровом поле в квадратах разложены карточки с иллюстрациями из сказок изображениями вниз. Дети по очереди прыгают в квадраты, поднимают карточку и называют, о какой сказке идет речь и кто </w:t>
      </w:r>
      <w:r w:rsidR="006739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этой сказке 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главные герои.</w:t>
      </w:r>
    </w:p>
    <w:p w:rsidR="00D72CF5" w:rsidRPr="00D72CF5" w:rsidRDefault="00D72CF5" w:rsidP="00D72CF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Данную игру можно </w:t>
      </w:r>
      <w:r w:rsidRPr="00D72CF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использовать для уточнения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закрепления и систематизации знаний о сказках и сказочных героях, а прыжковые нагрузки оказывают общеукрепляющее воздействие на организм в целом.</w:t>
      </w:r>
    </w:p>
    <w:p w:rsidR="00D72CF5" w:rsidRPr="00D72CF5" w:rsidRDefault="00D72CF5" w:rsidP="00D72CF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b/>
          <w:sz w:val="28"/>
          <w:szCs w:val="28"/>
        </w:rPr>
        <w:t xml:space="preserve">6 слайд  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D72CF5" w:rsidRPr="00D72CF5" w:rsidRDefault="00D72CF5" w:rsidP="00D72CF5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4. </w:t>
      </w:r>
      <w:r w:rsidRPr="00D72CF5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«Кому что нужно для профессии»</w:t>
      </w:r>
    </w:p>
    <w:p w:rsidR="00D72CF5" w:rsidRPr="00D72CF5" w:rsidRDefault="00D72CF5" w:rsidP="00D72CF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игровом поле расположены картинки с изображением предметов необходимых для разных профессий, например, ножницы, кастрюля и т.д. Ведущий показывает карточку с изображением профессии, а игроки находят на игровом поле предметы нужные для этой профессии и</w:t>
      </w:r>
      <w:r w:rsidR="006739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закрывая их ладошкой</w:t>
      </w:r>
      <w:r w:rsidR="006739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говорят слово «Нашел». Кто первый выполнит задание, получает карточку с изображением данной профессии. В конце игры подводятся итоги, каждый игрок называет карточки каких профессий</w:t>
      </w:r>
      <w:r w:rsidR="006739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он выиграл и их общее количество. По количеству карточек, выбирается победитель.</w:t>
      </w:r>
    </w:p>
    <w:p w:rsidR="00D72CF5" w:rsidRPr="00D72CF5" w:rsidRDefault="00D72CF5" w:rsidP="00D72CF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 используется для расширения знаний о профессиях, их многообразии.</w:t>
      </w:r>
    </w:p>
    <w:p w:rsidR="00D72CF5" w:rsidRPr="00D72CF5" w:rsidRDefault="00D72CF5" w:rsidP="00D72CF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b/>
          <w:sz w:val="28"/>
          <w:szCs w:val="28"/>
        </w:rPr>
        <w:t xml:space="preserve">7 слайд  </w:t>
      </w:r>
    </w:p>
    <w:p w:rsidR="00D72CF5" w:rsidRPr="00D72CF5" w:rsidRDefault="00D72CF5" w:rsidP="00D72CF5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5 </w:t>
      </w:r>
      <w:r w:rsidRPr="00D72CF5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«Разноцветные вопросы»</w:t>
      </w:r>
    </w:p>
    <w:p w:rsidR="00D72CF5" w:rsidRPr="00D72CF5" w:rsidRDefault="00D72CF5" w:rsidP="00D72CF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игры понадобятся: мягкий куб с разноцветными гранями, такие же по цвету конверты с заданиями и игровое поле в разложенном виде.</w:t>
      </w:r>
    </w:p>
    <w:p w:rsidR="00D72CF5" w:rsidRPr="00D72CF5" w:rsidRDefault="00D72CF5" w:rsidP="00D72CF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Эту игру мы проводили с детьми на итоговом родительском собрании в конце старшей группы. В конвертах находятся задания для детей по программе. </w:t>
      </w:r>
      <w:r w:rsidR="006739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Взрослый 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бросает куб, какая грань выпадает, задание из такого по цвету конверта </w:t>
      </w:r>
      <w:r w:rsidR="006739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выполняе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</w:t>
      </w:r>
      <w:r w:rsidR="006739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ребенок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72CF5" w:rsidRPr="00D72CF5" w:rsidRDefault="00D72CF5" w:rsidP="00D72CF5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Данную игру можно использовать для уточнения, закрепления и систематизации зн</w:t>
      </w:r>
      <w:r w:rsidR="006739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аний детей, полученных в течение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года</w:t>
      </w:r>
      <w:r w:rsidR="006739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детском саду или дома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D72CF5" w:rsidRPr="00D72CF5" w:rsidRDefault="00D72CF5" w:rsidP="00D72CF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D72CF5">
        <w:rPr>
          <w:rFonts w:ascii="Times New Roman" w:eastAsia="Times New Roman" w:hAnsi="Times New Roman" w:cs="Times New Roman"/>
          <w:b/>
          <w:sz w:val="28"/>
          <w:szCs w:val="28"/>
        </w:rPr>
        <w:t xml:space="preserve">8 слайд    </w:t>
      </w:r>
      <w:r w:rsidRPr="00D72CF5">
        <w:rPr>
          <w:rFonts w:ascii="Times New Roman" w:eastAsia="Times New Roman" w:hAnsi="Times New Roman" w:cs="Times New Roman"/>
          <w:sz w:val="28"/>
          <w:szCs w:val="28"/>
        </w:rPr>
        <w:t xml:space="preserve">Сегодня я хотела бы вам продемонстрировать на практике, что можно использовать пол, как еще одно образовательное измерение. Уважаемые коллеги, предлагаю вам превратиться в детей и поиграть в некоторые игры.  Данные игровые поля развивают, позволяют двигаться в условиях </w:t>
      </w:r>
      <w:r w:rsidR="0067395B">
        <w:rPr>
          <w:rFonts w:ascii="Times New Roman" w:eastAsia="Times New Roman" w:hAnsi="Times New Roman" w:cs="Times New Roman"/>
          <w:sz w:val="28"/>
          <w:szCs w:val="28"/>
        </w:rPr>
        <w:t>комнаты</w:t>
      </w:r>
      <w:r w:rsidRPr="00D72CF5">
        <w:rPr>
          <w:rFonts w:ascii="Times New Roman" w:eastAsia="Times New Roman" w:hAnsi="Times New Roman" w:cs="Times New Roman"/>
          <w:sz w:val="28"/>
          <w:szCs w:val="28"/>
        </w:rPr>
        <w:t xml:space="preserve">, безопасны и можно их </w:t>
      </w:r>
      <w:proofErr w:type="gramStart"/>
      <w:r w:rsidRPr="00D72CF5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proofErr w:type="gramEnd"/>
      <w:r w:rsidRPr="00D72C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395B">
        <w:rPr>
          <w:rFonts w:ascii="Times New Roman" w:eastAsia="Times New Roman" w:hAnsi="Times New Roman" w:cs="Times New Roman"/>
          <w:sz w:val="28"/>
          <w:szCs w:val="28"/>
        </w:rPr>
        <w:t>в любое время</w:t>
      </w:r>
      <w:r w:rsidRPr="00D72CF5">
        <w:rPr>
          <w:rFonts w:ascii="Times New Roman" w:eastAsia="Times New Roman" w:hAnsi="Times New Roman" w:cs="Times New Roman"/>
          <w:sz w:val="28"/>
          <w:szCs w:val="28"/>
        </w:rPr>
        <w:t>.</w:t>
      </w:r>
      <w:r w:rsidR="0067395B">
        <w:rPr>
          <w:rFonts w:ascii="Times New Roman" w:eastAsia="Times New Roman" w:hAnsi="Times New Roman" w:cs="Times New Roman"/>
          <w:sz w:val="28"/>
          <w:szCs w:val="28"/>
        </w:rPr>
        <w:t xml:space="preserve"> Ребенок может занять себя этой игрой.</w:t>
      </w:r>
    </w:p>
    <w:p w:rsidR="00D72CF5" w:rsidRPr="00D72CF5" w:rsidRDefault="00D72CF5" w:rsidP="00D72CF5">
      <w:pPr>
        <w:spacing w:after="16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72CF5">
        <w:rPr>
          <w:rFonts w:ascii="Times New Roman" w:eastAsia="Times New Roman" w:hAnsi="Times New Roman" w:cs="Times New Roman"/>
          <w:sz w:val="28"/>
          <w:szCs w:val="28"/>
        </w:rPr>
        <w:t>Игры: 1. «Пройди лабиринт»</w:t>
      </w:r>
    </w:p>
    <w:p w:rsidR="00D72CF5" w:rsidRPr="00D72CF5" w:rsidRDefault="00D72CF5" w:rsidP="00D72CF5">
      <w:pPr>
        <w:spacing w:after="16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72CF5">
        <w:rPr>
          <w:rFonts w:ascii="Times New Roman" w:eastAsia="Times New Roman" w:hAnsi="Times New Roman" w:cs="Times New Roman"/>
          <w:b/>
          <w:sz w:val="28"/>
          <w:szCs w:val="28"/>
        </w:rPr>
        <w:t xml:space="preserve">9 слайд   </w:t>
      </w:r>
      <w:r w:rsidRPr="00D72CF5">
        <w:rPr>
          <w:rFonts w:ascii="Times New Roman" w:eastAsia="Times New Roman" w:hAnsi="Times New Roman" w:cs="Times New Roman"/>
          <w:sz w:val="28"/>
          <w:szCs w:val="28"/>
        </w:rPr>
        <w:t>2. «</w:t>
      </w:r>
      <w:proofErr w:type="spellStart"/>
      <w:r w:rsidRPr="00D72CF5">
        <w:rPr>
          <w:rFonts w:ascii="Times New Roman" w:eastAsia="Times New Roman" w:hAnsi="Times New Roman" w:cs="Times New Roman"/>
          <w:sz w:val="28"/>
          <w:szCs w:val="28"/>
        </w:rPr>
        <w:t>Кавока</w:t>
      </w:r>
      <w:proofErr w:type="spellEnd"/>
      <w:r w:rsidRPr="00D72CF5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D72CF5" w:rsidRPr="00D72CF5" w:rsidRDefault="00D72CF5" w:rsidP="00D72CF5">
      <w:pPr>
        <w:spacing w:after="16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72CF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10 слайд   </w:t>
      </w:r>
      <w:r w:rsidRPr="00D72CF5">
        <w:rPr>
          <w:rFonts w:ascii="Times New Roman" w:eastAsia="Times New Roman" w:hAnsi="Times New Roman" w:cs="Times New Roman"/>
          <w:sz w:val="28"/>
          <w:szCs w:val="28"/>
        </w:rPr>
        <w:t>3. «Посади бабочку»</w:t>
      </w:r>
    </w:p>
    <w:p w:rsidR="00D72CF5" w:rsidRPr="00D72CF5" w:rsidRDefault="00D72CF5" w:rsidP="00D72CF5">
      <w:pPr>
        <w:spacing w:after="16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72CF5">
        <w:rPr>
          <w:rFonts w:ascii="Times New Roman" w:eastAsia="Times New Roman" w:hAnsi="Times New Roman" w:cs="Times New Roman"/>
          <w:b/>
          <w:sz w:val="28"/>
          <w:szCs w:val="28"/>
        </w:rPr>
        <w:t>11 слайд   Представленные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игры направлены как на укрепление физического здоровья посредством </w:t>
      </w:r>
      <w:r w:rsidRPr="00D72CF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использования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различных физических упражнений, так и психологического здоровья через развитие психических познавательных процессов и обогащение эмоциональной сферы.</w:t>
      </w:r>
    </w:p>
    <w:p w:rsidR="00D72CF5" w:rsidRPr="00D72CF5" w:rsidRDefault="00D72CF5" w:rsidP="00D72CF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D72CF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Напольные</w:t>
      </w:r>
      <w:r w:rsidRPr="00D72C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игры — это малобюджетный, но высокоэффективный инструмент </w:t>
      </w:r>
      <w:r w:rsidRPr="00D72CF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работы с детьми дошкольного возраста</w:t>
      </w:r>
      <w:r w:rsidRPr="00D72CF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72CF5">
        <w:rPr>
          <w:rFonts w:ascii="Times New Roman" w:eastAsia="Calibri" w:hAnsi="Times New Roman" w:cs="Times New Roman"/>
          <w:sz w:val="28"/>
          <w:szCs w:val="28"/>
        </w:rPr>
        <w:t xml:space="preserve"> Игры такого формата отвечают всем требованиям развивающей предметно-пространственной среды. Легко трансформируются.  </w:t>
      </w:r>
    </w:p>
    <w:p w:rsidR="00D72CF5" w:rsidRPr="00D72CF5" w:rsidRDefault="00D72CF5" w:rsidP="00D72CF5">
      <w:pPr>
        <w:spacing w:after="160"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72CF5">
        <w:rPr>
          <w:rFonts w:ascii="Times New Roman" w:eastAsia="Calibri" w:hAnsi="Times New Roman" w:cs="Times New Roman"/>
          <w:sz w:val="28"/>
          <w:szCs w:val="28"/>
        </w:rPr>
        <w:t xml:space="preserve">Тут легко подойдут развивающие игры </w:t>
      </w:r>
      <w:proofErr w:type="spellStart"/>
      <w:r w:rsidRPr="00D72CF5">
        <w:rPr>
          <w:rFonts w:ascii="Times New Roman" w:eastAsia="Calibri" w:hAnsi="Times New Roman" w:cs="Times New Roman"/>
          <w:sz w:val="28"/>
          <w:szCs w:val="28"/>
        </w:rPr>
        <w:t>судоку</w:t>
      </w:r>
      <w:proofErr w:type="spellEnd"/>
      <w:r w:rsidRPr="00D72CF5">
        <w:rPr>
          <w:rFonts w:ascii="Times New Roman" w:eastAsia="Calibri" w:hAnsi="Times New Roman" w:cs="Times New Roman"/>
          <w:sz w:val="28"/>
          <w:szCs w:val="28"/>
        </w:rPr>
        <w:t xml:space="preserve"> с геометрическими фигурами и числами, цветами и животными. Таким образом, использование напольных покрытий помогает расширить кругозор детей, проверить их знания, систематизировать их, а так же разнообразить досуг </w:t>
      </w:r>
      <w:r w:rsidR="0067395B">
        <w:rPr>
          <w:rFonts w:ascii="Times New Roman" w:eastAsia="Calibri" w:hAnsi="Times New Roman" w:cs="Times New Roman"/>
          <w:sz w:val="28"/>
          <w:szCs w:val="28"/>
        </w:rPr>
        <w:t>своих малышей</w:t>
      </w:r>
      <w:r w:rsidRPr="00D72CF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72CF5" w:rsidRPr="00D72CF5" w:rsidRDefault="00D72CF5" w:rsidP="00D72CF5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D72CF5">
        <w:rPr>
          <w:rFonts w:ascii="Times New Roman" w:eastAsia="Calibri" w:hAnsi="Times New Roman" w:cs="Times New Roman"/>
          <w:sz w:val="28"/>
          <w:szCs w:val="28"/>
        </w:rPr>
        <w:t>Спасибо за ваше участие!</w:t>
      </w:r>
    </w:p>
    <w:p w:rsidR="00D72CF5" w:rsidRPr="00D72CF5" w:rsidRDefault="00D72CF5" w:rsidP="00D72CF5">
      <w:pPr>
        <w:spacing w:after="160" w:line="25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72CF5" w:rsidRPr="00D72CF5" w:rsidRDefault="00D72CF5" w:rsidP="00D72CF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72CF5" w:rsidRPr="00D72CF5" w:rsidRDefault="00D72CF5" w:rsidP="00D72CF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72C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D72CF5" w:rsidRPr="00D72CF5" w:rsidRDefault="00D72CF5" w:rsidP="00D72CF5">
      <w:pPr>
        <w:spacing w:after="160" w:line="25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72CF5" w:rsidRPr="00D72CF5" w:rsidRDefault="00D72CF5" w:rsidP="00D72CF5">
      <w:pPr>
        <w:spacing w:after="160"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5232" w:rsidRDefault="00975232"/>
    <w:sectPr w:rsidR="00975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DA3"/>
    <w:rsid w:val="00517A04"/>
    <w:rsid w:val="0067395B"/>
    <w:rsid w:val="00975232"/>
    <w:rsid w:val="00A841D1"/>
    <w:rsid w:val="00BF1DA3"/>
    <w:rsid w:val="00C74F94"/>
    <w:rsid w:val="00D511FE"/>
    <w:rsid w:val="00D7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1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napolnye-igr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2024-03-17T08:32:00Z</dcterms:created>
  <dcterms:modified xsi:type="dcterms:W3CDTF">2025-03-26T07:20:00Z</dcterms:modified>
</cp:coreProperties>
</file>