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E4" w:rsidRPr="00D87EE4" w:rsidRDefault="00D87EE4" w:rsidP="00D87EE4">
      <w:pPr>
        <w:spacing w:after="160" w:line="252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690FF4" w:rsidRDefault="00D87EE4" w:rsidP="00D87EE4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40"/>
          <w:szCs w:val="40"/>
        </w:rPr>
      </w:pPr>
      <w:r w:rsidRPr="00690FF4">
        <w:rPr>
          <w:rStyle w:val="c3"/>
          <w:bCs/>
          <w:color w:val="333333"/>
          <w:sz w:val="40"/>
          <w:szCs w:val="40"/>
        </w:rPr>
        <w:t>Сценарий праздника к 23 февраля «Баба Яга на празднике»</w:t>
      </w:r>
    </w:p>
    <w:p w:rsidR="00D87EE4" w:rsidRPr="00690FF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40"/>
          <w:szCs w:val="40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</w:t>
      </w:r>
    </w:p>
    <w:p w:rsid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690FF4" w:rsidRPr="00690FF4" w:rsidRDefault="00D87EE4" w:rsidP="00690FF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</w:t>
      </w:r>
      <w:r w:rsidR="00690FF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P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690FF4" w:rsidRPr="00690FF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690FF4" w:rsidRPr="00690FF4" w:rsidRDefault="00690FF4" w:rsidP="00690FF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690FF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690FF4" w:rsidRPr="00690FF4" w:rsidRDefault="00690FF4" w:rsidP="00690FF4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</w:t>
      </w: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D87EE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87EE4" w:rsidRPr="00D87EE4" w:rsidRDefault="00690FF4" w:rsidP="00D87EE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  <w:r w:rsidR="00D87EE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с. Павловск 2024</w:t>
      </w:r>
    </w:p>
    <w:p w:rsidR="00690FF4" w:rsidRDefault="00690FF4" w:rsidP="00D87EE4">
      <w:pPr>
        <w:pStyle w:val="c11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8D5E87" w:rsidRPr="00D87EE4" w:rsidRDefault="008D5E87" w:rsidP="00D87EE4">
      <w:pPr>
        <w:pStyle w:val="c11"/>
        <w:shd w:val="clear" w:color="auto" w:fill="FFFFFF"/>
        <w:spacing w:before="0" w:beforeAutospacing="0" w:after="0" w:afterAutospacing="0"/>
        <w:rPr>
          <w:b/>
          <w:bCs/>
          <w:color w:val="333333"/>
          <w:sz w:val="40"/>
          <w:szCs w:val="40"/>
        </w:rPr>
      </w:pPr>
      <w:r>
        <w:rPr>
          <w:rStyle w:val="c1"/>
          <w:color w:val="333333"/>
          <w:sz w:val="28"/>
          <w:szCs w:val="28"/>
        </w:rPr>
        <w:lastRenderedPageBreak/>
        <w:t>(Дети под весёлую музыку входят в зал, садятся на стульчики)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Ведущий: </w:t>
      </w:r>
      <w:r>
        <w:rPr>
          <w:rStyle w:val="c1"/>
          <w:color w:val="333333"/>
          <w:sz w:val="28"/>
          <w:szCs w:val="28"/>
        </w:rPr>
        <w:t>Здравствуйте ребята! Совсем скоро, 23 февраля, наша страна будет отмечать День защитника Отечества. Этот праздник посвящен мужчинам, защищающим нашу Родину, тем, кто служил или служит в Армии. Сегодня мы собрались здесь не случайно. Наши ребята продемонстрируют свою силу, быстроту и находчивость.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(Выходят дети и читают стихи)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1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Когда лежит на речке лёд,</w:t>
      </w:r>
    </w:p>
    <w:p w:rsidR="008D5E87" w:rsidRDefault="008D5E87" w:rsidP="008D5E87">
      <w:pPr>
        <w:pStyle w:val="c0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И вьюга мчится вдаль,</w:t>
      </w:r>
      <w:r>
        <w:rPr>
          <w:rStyle w:val="c1"/>
          <w:color w:val="333333"/>
          <w:sz w:val="28"/>
          <w:szCs w:val="28"/>
        </w:rPr>
        <w:tab/>
      </w:r>
      <w:r>
        <w:rPr>
          <w:rStyle w:val="c1"/>
          <w:b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Задумчивый февраль!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2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Когда-то в армии служить,</w:t>
      </w:r>
    </w:p>
    <w:p w:rsidR="008D5E87" w:rsidRDefault="008D5E87" w:rsidP="008D5E87">
      <w:pPr>
        <w:pStyle w:val="c0"/>
        <w:shd w:val="clear" w:color="auto" w:fill="FFFFFF"/>
        <w:tabs>
          <w:tab w:val="left" w:pos="3990"/>
        </w:tabs>
        <w:spacing w:before="0" w:beforeAutospacing="0" w:after="0" w:afterAutospacing="0"/>
        <w:jc w:val="both"/>
        <w:rPr>
          <w:rStyle w:val="c1"/>
          <w:b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И нам придёт пора.</w:t>
      </w:r>
      <w:r>
        <w:rPr>
          <w:rStyle w:val="c1"/>
          <w:color w:val="333333"/>
          <w:sz w:val="28"/>
          <w:szCs w:val="28"/>
        </w:rPr>
        <w:tab/>
      </w:r>
      <w:r>
        <w:rPr>
          <w:rStyle w:val="c1"/>
          <w:b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Мы по-другому будем жить,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Закончится игра.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3 ребёнок:  </w:t>
      </w:r>
    </w:p>
    <w:p w:rsidR="008D5E87" w:rsidRDefault="008D5E87" w:rsidP="008D5E87">
      <w:pPr>
        <w:pStyle w:val="c0"/>
        <w:shd w:val="clear" w:color="auto" w:fill="FFFFFF"/>
        <w:tabs>
          <w:tab w:val="left" w:pos="3915"/>
        </w:tabs>
        <w:spacing w:before="0" w:beforeAutospacing="0" w:after="0" w:afterAutospacing="0"/>
        <w:jc w:val="both"/>
        <w:rPr>
          <w:rStyle w:val="c1"/>
          <w:b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Чтобы быть выносливым</w:t>
      </w:r>
      <w:r>
        <w:rPr>
          <w:rStyle w:val="c1"/>
          <w:color w:val="333333"/>
          <w:sz w:val="28"/>
          <w:szCs w:val="28"/>
        </w:rPr>
        <w:tab/>
      </w:r>
      <w:r>
        <w:rPr>
          <w:rStyle w:val="c1"/>
          <w:b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В учении и в бою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Защищать любимую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Родину свою!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4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/>
          <w:bCs/>
          <w:color w:val="333333"/>
          <w:sz w:val="28"/>
          <w:szCs w:val="28"/>
        </w:rPr>
        <w:t xml:space="preserve"> </w:t>
      </w:r>
      <w:r>
        <w:rPr>
          <w:rStyle w:val="c4"/>
          <w:bCs/>
          <w:color w:val="333333"/>
          <w:sz w:val="28"/>
          <w:szCs w:val="28"/>
        </w:rPr>
        <w:t>С самых ранних лет, ребята,</w:t>
      </w:r>
    </w:p>
    <w:p w:rsidR="008D5E87" w:rsidRDefault="008D5E87" w:rsidP="008D5E87">
      <w:pPr>
        <w:pStyle w:val="c0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 xml:space="preserve"> Я солдатом быть хочу.</w:t>
      </w:r>
      <w:r>
        <w:rPr>
          <w:rStyle w:val="c4"/>
          <w:b/>
          <w:bCs/>
          <w:color w:val="333333"/>
          <w:sz w:val="28"/>
          <w:szCs w:val="28"/>
        </w:rPr>
        <w:tab/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 xml:space="preserve"> Обещаю Вам</w:t>
      </w:r>
      <w:proofErr w:type="gramStart"/>
      <w:r>
        <w:rPr>
          <w:rStyle w:val="c4"/>
          <w:bCs/>
          <w:color w:val="333333"/>
          <w:sz w:val="28"/>
          <w:szCs w:val="28"/>
        </w:rPr>
        <w:t xml:space="preserve"> ,</w:t>
      </w:r>
      <w:proofErr w:type="gramEnd"/>
      <w:r>
        <w:rPr>
          <w:rStyle w:val="c4"/>
          <w:bCs/>
          <w:color w:val="333333"/>
          <w:sz w:val="28"/>
          <w:szCs w:val="28"/>
        </w:rPr>
        <w:t>что честно,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 xml:space="preserve"> Я России послужу.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5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И я вырасту, ребята,</w:t>
      </w:r>
    </w:p>
    <w:p w:rsidR="008D5E87" w:rsidRDefault="008D5E87" w:rsidP="008D5E87">
      <w:pPr>
        <w:pStyle w:val="c0"/>
        <w:shd w:val="clear" w:color="auto" w:fill="FFFFFF"/>
        <w:tabs>
          <w:tab w:val="left" w:pos="3810"/>
        </w:tabs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Медкомиссию пройду,</w:t>
      </w:r>
      <w:r>
        <w:rPr>
          <w:rStyle w:val="c4"/>
          <w:bCs/>
          <w:color w:val="333333"/>
          <w:sz w:val="28"/>
          <w:szCs w:val="28"/>
        </w:rPr>
        <w:tab/>
      </w:r>
      <w:r>
        <w:rPr>
          <w:rStyle w:val="c4"/>
          <w:b/>
          <w:bCs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Не теряя ни минуты,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Сразу в армию пойду.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6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Хорошо, что хоть девчонок,</w:t>
      </w:r>
    </w:p>
    <w:p w:rsidR="008D5E87" w:rsidRDefault="008D5E87" w:rsidP="008D5E87">
      <w:pPr>
        <w:pStyle w:val="c0"/>
        <w:shd w:val="clear" w:color="auto" w:fill="FFFFFF"/>
        <w:tabs>
          <w:tab w:val="left" w:pos="4215"/>
        </w:tabs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К нам в солдаты не берут.</w:t>
      </w:r>
      <w:r>
        <w:rPr>
          <w:rStyle w:val="c4"/>
          <w:bCs/>
          <w:color w:val="333333"/>
          <w:sz w:val="28"/>
          <w:szCs w:val="28"/>
        </w:rPr>
        <w:tab/>
      </w:r>
      <w:r>
        <w:rPr>
          <w:rStyle w:val="c4"/>
          <w:b/>
          <w:bCs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Пусть уж лучше письма пишут,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И ребят пусть лучше ждут.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7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Наступит праздник всех солдат,</w:t>
      </w:r>
    </w:p>
    <w:p w:rsidR="008D5E87" w:rsidRDefault="008D5E87" w:rsidP="008D5E87">
      <w:pPr>
        <w:pStyle w:val="c0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Защитников, бойцов!</w:t>
      </w:r>
      <w:r>
        <w:rPr>
          <w:rStyle w:val="c4"/>
          <w:bCs/>
          <w:color w:val="333333"/>
          <w:sz w:val="28"/>
          <w:szCs w:val="28"/>
        </w:rPr>
        <w:tab/>
      </w:r>
      <w:r>
        <w:rPr>
          <w:rStyle w:val="c4"/>
          <w:b/>
          <w:bCs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Поздравить будет каждый ряд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lastRenderedPageBreak/>
        <w:t>И дедов и отцов!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8 ребёнок:  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За то, что солнце светит нам,</w:t>
      </w:r>
    </w:p>
    <w:p w:rsidR="008D5E87" w:rsidRDefault="008D5E87" w:rsidP="008D5E87">
      <w:pPr>
        <w:pStyle w:val="c0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За то, что нет войны,</w:t>
      </w:r>
      <w:r>
        <w:rPr>
          <w:rStyle w:val="c4"/>
          <w:bCs/>
          <w:color w:val="333333"/>
          <w:sz w:val="28"/>
          <w:szCs w:val="28"/>
        </w:rPr>
        <w:tab/>
      </w:r>
      <w:r>
        <w:rPr>
          <w:rStyle w:val="c4"/>
          <w:b/>
          <w:bCs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Спасибо тем, кто бережёт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Cs/>
          <w:color w:val="333333"/>
          <w:sz w:val="28"/>
          <w:szCs w:val="28"/>
        </w:rPr>
      </w:pPr>
      <w:r>
        <w:rPr>
          <w:rStyle w:val="c4"/>
          <w:bCs/>
          <w:color w:val="333333"/>
          <w:sz w:val="28"/>
          <w:szCs w:val="28"/>
        </w:rPr>
        <w:t>Покой родной страны.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>Ведущий:</w:t>
      </w:r>
      <w:r>
        <w:rPr>
          <w:rStyle w:val="c1"/>
          <w:color w:val="333333"/>
          <w:sz w:val="28"/>
          <w:szCs w:val="28"/>
        </w:rPr>
        <w:t> Ребята, давайте  сейчас споём песню «У меня есть папа»</w:t>
      </w:r>
    </w:p>
    <w:p w:rsidR="008D5E87" w:rsidRDefault="008D5E87" w:rsidP="008D5E87">
      <w:pPr>
        <w:pStyle w:val="c2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333333"/>
          <w:sz w:val="28"/>
          <w:szCs w:val="28"/>
        </w:rPr>
      </w:pPr>
    </w:p>
    <w:p w:rsidR="008D5E87" w:rsidRDefault="008D5E87" w:rsidP="008D5E87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333333"/>
          <w:sz w:val="28"/>
          <w:szCs w:val="28"/>
        </w:rPr>
        <w:t xml:space="preserve">Песня </w:t>
      </w:r>
      <w:r>
        <w:rPr>
          <w:rStyle w:val="c1"/>
          <w:b/>
          <w:color w:val="333333"/>
          <w:sz w:val="28"/>
          <w:szCs w:val="28"/>
        </w:rPr>
        <w:t>«У меня есть папа»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i/>
          <w:iCs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i/>
          <w:iCs/>
          <w:color w:val="333333"/>
          <w:sz w:val="28"/>
          <w:szCs w:val="28"/>
        </w:rPr>
        <w:t>(под</w:t>
      </w:r>
      <w:r>
        <w:rPr>
          <w:rStyle w:val="c10"/>
          <w:color w:val="333333"/>
          <w:sz w:val="28"/>
          <w:szCs w:val="28"/>
        </w:rPr>
        <w:t> </w:t>
      </w:r>
      <w:r>
        <w:rPr>
          <w:rStyle w:val="c8"/>
          <w:i/>
          <w:iCs/>
          <w:color w:val="333333"/>
          <w:sz w:val="28"/>
          <w:szCs w:val="28"/>
        </w:rPr>
        <w:t>музыку вбегает Баба – Яга)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 xml:space="preserve"> 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(щупая бицепсы) нет, этот </w:t>
      </w:r>
      <w:proofErr w:type="spell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щупловат</w:t>
      </w:r>
      <w:proofErr w:type="spell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.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(трогает нос, уши, волосы пересчитывает), в этом то ли что-то не хватает, то ли наоборот что-то лишнее, не пойму я, в чем причина, но мне нужен другой мужчина.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(достает фотоаппарат или телефон и делает совместное фото, потом рассматривает результат) опять не то (похлопывает его по голове) не смотримся вместе.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 xml:space="preserve">Ведущая: 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Здравствуйте, бабушка! Я вас узнала. А вы ребята тоже? Кто это?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Дети: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Баба Яга!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Ведущая: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Извините, конечно. Вы по какому вопросу к нам пришли? У нас сегодня торжество. Мы поздравляем наших мальчиков, будущих и настоящих защитников Отечества.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Так я тоже мальчиками интересуюсь. Жениха мне надобно. Пора замуж выходить. Какие женихи в сказках? Кощеи да </w:t>
      </w:r>
      <w:proofErr w:type="spell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Лешии</w:t>
      </w:r>
      <w:proofErr w:type="spell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. Фу! Какая гадость! Богатыри? Так те из походов не </w:t>
      </w:r>
      <w:proofErr w:type="spell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вылазят</w:t>
      </w:r>
      <w:proofErr w:type="spell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, разве это мужья? Кто дома будет гвозди забивать, пока они там всякие подвиги совершают? А принцы мне никогда не нравились.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Ведущая: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Мы понимаем вас и входим в ваше положение. Но сегодня праздник. И вы попали в детский сад. Вам надо в другом месте женихов поискать.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А что тут нет смелых и красивых?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Ведущая:</w:t>
      </w:r>
    </w:p>
    <w:p w:rsidR="008D5E87" w:rsidRDefault="008D5E87" w:rsidP="008D5E87">
      <w:pPr>
        <w:spacing w:after="0" w:line="240" w:lineRule="auto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lastRenderedPageBreak/>
        <w:t xml:space="preserve">Есть. </w:t>
      </w:r>
      <w:proofErr w:type="gram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Вон</w:t>
      </w:r>
      <w:proofErr w:type="gram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 какие богатыри!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Ой, </w:t>
      </w:r>
      <w:proofErr w:type="gram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ой</w:t>
      </w:r>
      <w:proofErr w:type="gram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! Насмешили! Пусть  ребята покажут мне свою богатырскую силу.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333333"/>
          <w:sz w:val="28"/>
          <w:szCs w:val="28"/>
        </w:rPr>
        <w:t xml:space="preserve"> </w:t>
      </w:r>
      <w:proofErr w:type="gramStart"/>
      <w:r>
        <w:rPr>
          <w:rStyle w:val="c1"/>
          <w:b/>
          <w:color w:val="333333"/>
          <w:sz w:val="28"/>
          <w:szCs w:val="28"/>
        </w:rPr>
        <w:t>(Проводятся игры с участием детей.</w:t>
      </w:r>
      <w:proofErr w:type="gramEnd"/>
      <w:r>
        <w:rPr>
          <w:rStyle w:val="c1"/>
          <w:b/>
          <w:color w:val="333333"/>
          <w:sz w:val="28"/>
          <w:szCs w:val="28"/>
        </w:rPr>
        <w:t xml:space="preserve"> </w:t>
      </w:r>
      <w:proofErr w:type="gramStart"/>
      <w:r>
        <w:rPr>
          <w:rStyle w:val="c1"/>
          <w:b/>
          <w:color w:val="333333"/>
          <w:sz w:val="28"/>
          <w:szCs w:val="28"/>
        </w:rPr>
        <w:t>Ребята  делятся на 2 команды)</w:t>
      </w:r>
      <w:proofErr w:type="gramEnd"/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Style w:val="c1"/>
          <w:color w:val="333333"/>
          <w:sz w:val="28"/>
          <w:szCs w:val="28"/>
        </w:rPr>
        <w:t xml:space="preserve"> </w:t>
      </w: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Раз уж вы сегодня собрались поздравлять будущих защитников, покажите какие вы будущие солдаты.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Каждый день молодого бойца начинается со строевой подготовки. Приказы старшего по званию в армии выполняются беспрекословно. Поэтому наш первый конкурс называется «Слушай мою команду! ».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333333"/>
          <w:sz w:val="28"/>
          <w:szCs w:val="28"/>
        </w:rPr>
        <w:t>1</w:t>
      </w:r>
      <w:r>
        <w:rPr>
          <w:rStyle w:val="c1"/>
          <w:color w:val="333333"/>
          <w:sz w:val="28"/>
          <w:szCs w:val="28"/>
        </w:rPr>
        <w:t xml:space="preserve"> </w:t>
      </w:r>
      <w:r>
        <w:rPr>
          <w:rStyle w:val="c1"/>
          <w:b/>
          <w:color w:val="333333"/>
          <w:sz w:val="28"/>
          <w:szCs w:val="28"/>
        </w:rPr>
        <w:t>конкурс «Слушай мою команду! »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Все маршируют под музыку. </w:t>
      </w:r>
      <w:proofErr w:type="gramStart"/>
      <w:r>
        <w:rPr>
          <w:rStyle w:val="c1"/>
          <w:color w:val="333333"/>
          <w:sz w:val="28"/>
          <w:szCs w:val="28"/>
        </w:rPr>
        <w:t>Когда музыка прерывается, звучит команда («Присесть! », «Прыгать! », «Лечь! », «Хлопать! », «Топать! », «Встать на одну ногу! », «Повернуться вокруг себя! », «Крикнуть ура! », «Сесть на стул! » или др.)</w:t>
      </w:r>
      <w:proofErr w:type="gramEnd"/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333333"/>
          <w:sz w:val="28"/>
          <w:szCs w:val="28"/>
        </w:rPr>
        <w:t xml:space="preserve"> 2</w:t>
      </w:r>
      <w:r>
        <w:rPr>
          <w:rStyle w:val="c1"/>
          <w:color w:val="333333"/>
          <w:sz w:val="28"/>
          <w:szCs w:val="28"/>
        </w:rPr>
        <w:t xml:space="preserve"> </w:t>
      </w:r>
      <w:r>
        <w:rPr>
          <w:rStyle w:val="c1"/>
          <w:b/>
          <w:color w:val="333333"/>
          <w:sz w:val="28"/>
          <w:szCs w:val="28"/>
        </w:rPr>
        <w:t>конкурс «Меткие стрелки»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На расстоянии 2 м от первого участника лежит обруч. Дети по очереди бросают в него мешочки.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333333"/>
          <w:sz w:val="28"/>
          <w:szCs w:val="28"/>
        </w:rPr>
      </w:pP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b/>
          <w:color w:val="333333"/>
          <w:sz w:val="28"/>
          <w:szCs w:val="28"/>
        </w:rPr>
        <w:t>3</w:t>
      </w:r>
      <w:r>
        <w:rPr>
          <w:rStyle w:val="c1"/>
          <w:color w:val="333333"/>
          <w:sz w:val="28"/>
          <w:szCs w:val="28"/>
        </w:rPr>
        <w:t xml:space="preserve"> </w:t>
      </w:r>
      <w:r>
        <w:rPr>
          <w:rStyle w:val="c1"/>
          <w:b/>
          <w:color w:val="333333"/>
          <w:sz w:val="28"/>
          <w:szCs w:val="28"/>
        </w:rPr>
        <w:t>конкурс «Не урони погоны»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>Спичечные коробки кладутся на плечи. Нужно пронести и не уронить «погоны» до ориентира и вернуться обратно.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</w:p>
    <w:p w:rsidR="008D5E87" w:rsidRDefault="008D5E87" w:rsidP="008D5E87">
      <w:pPr>
        <w:shd w:val="clear" w:color="auto" w:fill="FAFAFB"/>
        <w:spacing w:after="450" w:line="240" w:lineRule="auto"/>
        <w:outlineLvl w:val="2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конкурс «Кто быстрее» </w:t>
      </w:r>
    </w:p>
    <w:p w:rsidR="008D5E87" w:rsidRDefault="008D5E87" w:rsidP="008D5E87">
      <w:pPr>
        <w:shd w:val="clear" w:color="auto" w:fill="FAFAFB"/>
        <w:spacing w:after="450" w:line="240" w:lineRule="auto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двух стульях вешают вывернутые наизнанку куртки. По команде мальчики подбегают к ним, выворачивают одежду, надевают на себя и говорят: «Защищать готов!».</w:t>
      </w:r>
    </w:p>
    <w:p w:rsidR="008D5E87" w:rsidRDefault="008D5E87" w:rsidP="008D5E87">
      <w:pPr>
        <w:shd w:val="clear" w:color="auto" w:fill="FAFAFB"/>
        <w:spacing w:after="450" w:line="240" w:lineRule="auto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 конкурс «Пройди по трапу»</w:t>
      </w:r>
    </w:p>
    <w:p w:rsidR="008D5E87" w:rsidRDefault="008D5E87" w:rsidP="008D5E87">
      <w:pPr>
        <w:shd w:val="clear" w:color="auto" w:fill="FAFAFB"/>
        <w:spacing w:after="45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пол кладут веревку. Участникам нужно пройти по ней с завязанными глазами и не оступиться.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 xml:space="preserve">Баба Яга: </w:t>
      </w: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Со всеми моими заданиями вы справились. А теперь я хотела бы </w:t>
      </w:r>
      <w:proofErr w:type="gramStart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посмотреть</w:t>
      </w:r>
      <w:proofErr w:type="gramEnd"/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 как вы умеете загадки  отгадывать.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22262A"/>
          <w:sz w:val="28"/>
          <w:szCs w:val="28"/>
          <w:lang w:eastAsia="ru-RU"/>
        </w:rPr>
      </w:pP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В самолете он летает,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Страну нашу охраняет.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lastRenderedPageBreak/>
        <w:t>Выполняет он приказ: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Защищая с неба нас.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>(Летчик)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Защитит он нас умело,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С парашютом между делом</w:t>
      </w:r>
      <w:proofErr w:type="gramStart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П</w:t>
      </w:r>
      <w:proofErr w:type="gramEnd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рыгнет вниз и без прикрас,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Выполнит любой приказ.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>(Десантник)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 xml:space="preserve">  Бескозырка и тельняшка,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Вьются ленты за спиной.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По полгода ходит в море,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Вы узнали кто такой?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>(Моряк)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На границе он стоит,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Враг не лезет к нам, дрожит.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В поле, иль на берегу,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Преграждает путь врагу.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>(Пограничник)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 xml:space="preserve"> Гусеницы две ползут,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Башню с пушкою везут.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 xml:space="preserve">( Танк)                                                     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 xml:space="preserve"> Смело в небе проплывает</w:t>
      </w:r>
      <w:proofErr w:type="gramStart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О</w:t>
      </w:r>
      <w:proofErr w:type="gramEnd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бгоняя птиц полет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Человек им управляет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Что такое? 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>(Самолет)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Без разгона ввысь взлетаю,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Стрекозу напоминаю</w:t>
      </w:r>
      <w:proofErr w:type="gramStart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О</w:t>
      </w:r>
      <w:proofErr w:type="gramEnd"/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t>тправляется в полет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  <w:t>Наш Российский … </w:t>
      </w:r>
      <w:r>
        <w:rPr>
          <w:rFonts w:ascii="Times New Roman" w:eastAsia="Times New Roman" w:hAnsi="Times New Roman"/>
          <w:color w:val="22262A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  <w:t xml:space="preserve">  (Вертолёт)            </w:t>
      </w:r>
    </w:p>
    <w:p w:rsidR="008D5E87" w:rsidRDefault="008D5E87" w:rsidP="008D5E8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22262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62A"/>
          <w:sz w:val="24"/>
          <w:szCs w:val="24"/>
          <w:lang w:eastAsia="ru-RU"/>
        </w:rPr>
        <w:t xml:space="preserve"> </w:t>
      </w:r>
      <w:r>
        <w:rPr>
          <w:rStyle w:val="c1"/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Style w:val="c1"/>
          <w:rFonts w:ascii="Times New Roman" w:hAnsi="Times New Roman"/>
          <w:b/>
          <w:color w:val="333333"/>
          <w:sz w:val="28"/>
          <w:szCs w:val="28"/>
        </w:rPr>
        <w:t>Ведущая:</w:t>
      </w:r>
      <w:r>
        <w:rPr>
          <w:rStyle w:val="c1"/>
          <w:rFonts w:ascii="Times New Roman" w:hAnsi="Times New Roman"/>
          <w:color w:val="333333"/>
          <w:sz w:val="28"/>
          <w:szCs w:val="28"/>
        </w:rPr>
        <w:t xml:space="preserve"> Окончены соревнования. (Объявляет победителя)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Армейцы прошли испытания.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Успешными были учения.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Примите мои поздравления.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Баба Яга: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lastRenderedPageBreak/>
        <w:t>Нас защитят всегда мужчины,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И говорят о том былины,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Как молодцы стеной вставали,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Как свои семьи защищали…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 xml:space="preserve">Так пожелаем вам, мальчишки 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(Хоть ждёт ещё учёба, книжки),</w:t>
      </w:r>
    </w:p>
    <w:p w:rsidR="008D5E87" w:rsidRDefault="008D5E87" w:rsidP="008D5E87">
      <w:pPr>
        <w:spacing w:after="0"/>
        <w:rPr>
          <w:rFonts w:ascii="Times New Roman" w:eastAsia="XO Thame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color w:val="000000"/>
          <w:sz w:val="28"/>
          <w:szCs w:val="28"/>
          <w:lang w:eastAsia="ru-RU"/>
        </w:rPr>
        <w:t>Чтоб вы вели себя достойно.</w:t>
      </w:r>
    </w:p>
    <w:p w:rsidR="008D5E87" w:rsidRDefault="008D5E87" w:rsidP="008D5E87">
      <w:pPr>
        <w:spacing w:after="0"/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XO Thames" w:hAnsi="Times New Roman"/>
          <w:b/>
          <w:color w:val="000000"/>
          <w:sz w:val="28"/>
          <w:szCs w:val="28"/>
          <w:lang w:eastAsia="ru-RU"/>
        </w:rPr>
        <w:t>( Баба яга прощается и уходит)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rStyle w:val="c1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c1"/>
          <w:b/>
          <w:color w:val="333333"/>
          <w:sz w:val="28"/>
          <w:szCs w:val="28"/>
        </w:rPr>
        <w:t>Ведущий:</w:t>
      </w:r>
      <w:r>
        <w:rPr>
          <w:rStyle w:val="c1"/>
          <w:color w:val="333333"/>
          <w:sz w:val="28"/>
          <w:szCs w:val="28"/>
        </w:rPr>
        <w:t xml:space="preserve"> Скажите, какой праздник мы с вами сегодня отмечали?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(ответы детей)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- Да, это праздник посвященный «Дню защитника Отечества», он посвящен всем мужчинам и большим и маленьким.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- Когда придете домой не забудьте еще раз поздравить своих дедушек и пап с праздником.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Пусть будет мир на всей планете,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Пусть люди счастливо живут,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Пусть больше радуются дети,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>Играют, танцуют и песенки поют!</w:t>
      </w:r>
    </w:p>
    <w:p w:rsidR="008D5E87" w:rsidRDefault="008D5E87" w:rsidP="008D5E8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333333"/>
          <w:sz w:val="28"/>
          <w:szCs w:val="28"/>
        </w:rPr>
        <w:t xml:space="preserve"> </w:t>
      </w:r>
    </w:p>
    <w:p w:rsidR="008D5E87" w:rsidRDefault="008D5E87" w:rsidP="008D5E87"/>
    <w:p w:rsidR="008D5E87" w:rsidRDefault="008D5E87" w:rsidP="008D5E87"/>
    <w:p w:rsidR="00F81C7F" w:rsidRDefault="00F81C7F"/>
    <w:sectPr w:rsidR="00F8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D8"/>
    <w:rsid w:val="00441AD8"/>
    <w:rsid w:val="00690FF4"/>
    <w:rsid w:val="008D5E87"/>
    <w:rsid w:val="00D87EE4"/>
    <w:rsid w:val="00F8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8D5E87"/>
  </w:style>
  <w:style w:type="character" w:customStyle="1" w:styleId="c1">
    <w:name w:val="c1"/>
    <w:basedOn w:val="a0"/>
    <w:rsid w:val="008D5E87"/>
  </w:style>
  <w:style w:type="character" w:customStyle="1" w:styleId="c4">
    <w:name w:val="c4"/>
    <w:basedOn w:val="a0"/>
    <w:rsid w:val="008D5E87"/>
  </w:style>
  <w:style w:type="character" w:customStyle="1" w:styleId="c8">
    <w:name w:val="c8"/>
    <w:basedOn w:val="a0"/>
    <w:rsid w:val="008D5E87"/>
  </w:style>
  <w:style w:type="character" w:customStyle="1" w:styleId="c10">
    <w:name w:val="c10"/>
    <w:basedOn w:val="a0"/>
    <w:rsid w:val="008D5E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8D5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8D5E87"/>
  </w:style>
  <w:style w:type="character" w:customStyle="1" w:styleId="c1">
    <w:name w:val="c1"/>
    <w:basedOn w:val="a0"/>
    <w:rsid w:val="008D5E87"/>
  </w:style>
  <w:style w:type="character" w:customStyle="1" w:styleId="c4">
    <w:name w:val="c4"/>
    <w:basedOn w:val="a0"/>
    <w:rsid w:val="008D5E87"/>
  </w:style>
  <w:style w:type="character" w:customStyle="1" w:styleId="c8">
    <w:name w:val="c8"/>
    <w:basedOn w:val="a0"/>
    <w:rsid w:val="008D5E87"/>
  </w:style>
  <w:style w:type="character" w:customStyle="1" w:styleId="c10">
    <w:name w:val="c10"/>
    <w:basedOn w:val="a0"/>
    <w:rsid w:val="008D5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2024-03-31T19:34:00Z</dcterms:created>
  <dcterms:modified xsi:type="dcterms:W3CDTF">2024-04-30T20:08:00Z</dcterms:modified>
</cp:coreProperties>
</file>