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C2" w:rsidRPr="00A536C2" w:rsidRDefault="00A536C2" w:rsidP="00A536C2">
      <w:pPr>
        <w:spacing w:after="160" w:line="259" w:lineRule="auto"/>
        <w:ind w:left="-1701" w:firstLine="28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Консультация музыкального руководителя для родителей.</w:t>
      </w:r>
    </w:p>
    <w:p w:rsidR="00A536C2" w:rsidRPr="00BA4D74" w:rsidRDefault="00A536C2" w:rsidP="00A536C2">
      <w:pPr>
        <w:tabs>
          <w:tab w:val="left" w:pos="5569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4D74">
        <w:rPr>
          <w:rFonts w:ascii="Times New Roman" w:hAnsi="Times New Roman" w:cs="Times New Roman"/>
          <w:b/>
          <w:i/>
          <w:sz w:val="52"/>
          <w:szCs w:val="52"/>
        </w:rPr>
        <w:t xml:space="preserve"> </w:t>
      </w:r>
      <w:r w:rsidRPr="00BA4D74">
        <w:rPr>
          <w:rFonts w:ascii="Times New Roman" w:hAnsi="Times New Roman" w:cs="Times New Roman"/>
          <w:b/>
          <w:i/>
          <w:sz w:val="52"/>
          <w:szCs w:val="52"/>
        </w:rPr>
        <w:t>«Ритмы и звуки как лекарство»</w:t>
      </w:r>
      <w:r w:rsidRPr="00BA4D74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Составила:</w:t>
      </w:r>
    </w:p>
    <w:p w:rsidR="00A536C2" w:rsidRPr="00A536C2" w:rsidRDefault="00A536C2" w:rsidP="00A536C2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A536C2" w:rsidRPr="00A536C2" w:rsidRDefault="00A536C2" w:rsidP="00A536C2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Музыкальный руководитель.</w:t>
      </w: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A536C2" w:rsidRPr="00A536C2" w:rsidRDefault="00A536C2" w:rsidP="00A536C2">
      <w:pPr>
        <w:spacing w:after="160" w:line="259" w:lineRule="auto"/>
        <w:rPr>
          <w:rFonts w:ascii="Calibri" w:eastAsia="Calibri" w:hAnsi="Calibri" w:cs="Times New Roman"/>
        </w:rPr>
      </w:pPr>
    </w:p>
    <w:p w:rsidR="00BA4D74" w:rsidRPr="00A536C2" w:rsidRDefault="00A536C2" w:rsidP="00A536C2">
      <w:pPr>
        <w:spacing w:after="160" w:line="259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366D4A" w:rsidRPr="008E65F6" w:rsidRDefault="00FC65AA" w:rsidP="008E65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>Со всех сторон на</w:t>
      </w:r>
      <w:bookmarkStart w:id="0" w:name="_GoBack"/>
      <w:bookmarkEnd w:id="0"/>
      <w:r w:rsidR="00420A38" w:rsidRPr="008E65F6">
        <w:rPr>
          <w:rFonts w:ascii="Times New Roman" w:hAnsi="Times New Roman" w:cs="Times New Roman"/>
          <w:sz w:val="28"/>
          <w:szCs w:val="28"/>
        </w:rPr>
        <w:t>с окр</w:t>
      </w:r>
      <w:r w:rsidR="00366D4A" w:rsidRPr="008E65F6">
        <w:rPr>
          <w:rFonts w:ascii="Times New Roman" w:hAnsi="Times New Roman" w:cs="Times New Roman"/>
          <w:sz w:val="28"/>
          <w:szCs w:val="28"/>
        </w:rPr>
        <w:t>ужают самые разнообразные звуки.</w:t>
      </w:r>
      <w:r w:rsid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Они могут быть для человека приятны и полезны или вызывать в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нем отторжение, диссонируя с его душевным миром.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3F3" w:rsidRPr="008E65F6" w:rsidRDefault="00366D4A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Звукотерапия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 xml:space="preserve"> ‒ одно из наиболее интересных и пока</w:t>
      </w:r>
      <w:r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малоисследованных  направлений  традиционной  медицины.</w:t>
      </w:r>
      <w:r w:rsidRPr="008E65F6">
        <w:rPr>
          <w:rFonts w:ascii="Times New Roman" w:hAnsi="Times New Roman" w:cs="Times New Roman"/>
          <w:sz w:val="28"/>
          <w:szCs w:val="28"/>
        </w:rPr>
        <w:t xml:space="preserve">  </w:t>
      </w:r>
      <w:r w:rsidR="00420A38" w:rsidRPr="008E65F6">
        <w:rPr>
          <w:rFonts w:ascii="Times New Roman" w:hAnsi="Times New Roman" w:cs="Times New Roman"/>
          <w:sz w:val="28"/>
          <w:szCs w:val="28"/>
        </w:rPr>
        <w:t>Терапевтический эффект этой методики базируется на частотном</w:t>
      </w:r>
      <w:r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колебании различных звуков, резонирующих с отдельными</w:t>
      </w:r>
      <w:r w:rsidRPr="008E65F6">
        <w:rPr>
          <w:rFonts w:ascii="Times New Roman" w:hAnsi="Times New Roman" w:cs="Times New Roman"/>
          <w:sz w:val="28"/>
          <w:szCs w:val="28"/>
        </w:rPr>
        <w:t xml:space="preserve">  </w:t>
      </w:r>
      <w:r w:rsidR="00420A38" w:rsidRPr="008E65F6">
        <w:rPr>
          <w:rFonts w:ascii="Times New Roman" w:hAnsi="Times New Roman" w:cs="Times New Roman"/>
          <w:sz w:val="28"/>
          <w:szCs w:val="28"/>
        </w:rPr>
        <w:t>органами, системами или всем организмом человека в целом.</w:t>
      </w:r>
      <w:r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3F3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Поскольку звуков множество, то и методика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звукотерапии</w:t>
      </w:r>
      <w:proofErr w:type="spellEnd"/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подразделяется  на  ряд  более  узких  и  специфических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направлений. </w:t>
      </w:r>
      <w:r w:rsidR="00331588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Так, от нее отделилась и в последнее время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получила большое признание музыкотерапия. Заслуженной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популярностью пользуется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словотерапия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>, которая из отдельных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звуков создает смысловые мыслеформы, дополнительно целебно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воздействующие на человека.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3F3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звукотерапии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 xml:space="preserve"> можно отнести и лечение звуками природы.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Этой методики как самостоятельной не существует, но она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органично вписывается во многие направления традиционной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медицины, в частности, в психотерапию, в аэрофитотерапию, в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другие техники и практики, где есть расслабление и медитация.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3F3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</w:t>
      </w:r>
      <w:r w:rsidR="00420A38" w:rsidRPr="008E65F6">
        <w:rPr>
          <w:rFonts w:ascii="Times New Roman" w:hAnsi="Times New Roman" w:cs="Times New Roman"/>
          <w:sz w:val="28"/>
          <w:szCs w:val="28"/>
        </w:rPr>
        <w:t>Это разделение весьма условно. Куда отнести пение, тоже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весьма эффективную терапевтическую методику? Она близка и к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музыке, и к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словотерапии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>, и к лечению отдельными звуками, и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даже  к 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рифмотерапии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>.  Песня  активизирует  в  человеке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 </w:t>
      </w:r>
      <w:r w:rsidR="00420A38" w:rsidRPr="008E65F6">
        <w:rPr>
          <w:rFonts w:ascii="Times New Roman" w:hAnsi="Times New Roman" w:cs="Times New Roman"/>
          <w:sz w:val="28"/>
          <w:szCs w:val="28"/>
        </w:rPr>
        <w:t>энергетические центры, которые, в свою очередь, влияют на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связанные с ними жизненно важные органы. Если вспомнить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историю, то тот же Пифагор лечил многие болезни души и тела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именно пением. Утро в его университете начиналось с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песнопения (для активизации ума и очистки его от сна) и им же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вечером заканчивалось (для успокоения и настроя на сон).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3F3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Связь голоса, любого звука, акустической вибрации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снервными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 xml:space="preserve"> центрами была известна еще в древности, и широко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применялась в лечебной практике на Востоке. Но уже в наше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время установлено, что большое значение имеет и интенсивность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произношения звуков. В частности, низкой или средней она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должна быть при лечении заболеваний сердца или легких, более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высокой – при терапии внутренних органов.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D4A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>Издавна знали, что некоторые слова, предложения, сказанные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 надлежащем тоне, могут быть действительно незаменимым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лекарством. На </w:t>
      </w:r>
      <w:r w:rsidR="00420A38" w:rsidRPr="008E65F6">
        <w:rPr>
          <w:rFonts w:ascii="Times New Roman" w:hAnsi="Times New Roman" w:cs="Times New Roman"/>
          <w:sz w:val="28"/>
          <w:szCs w:val="28"/>
        </w:rPr>
        <w:lastRenderedPageBreak/>
        <w:t>этом строятся бытующие в народе всевозможные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заговоры и заклинания. Но, конечно же, наибольшей магической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силой обладают созданные и отшлифованные веками молитвы,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несущие в себе не только смысловое значение, но и реальную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позитивную энергетику слов и звукосочетаний.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Pr="008E65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Одним из направлений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словотерапии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 xml:space="preserve"> можно считать и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рифмотерапию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 xml:space="preserve"> – лечение стихами. Некоторые из стихов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созвучны человеку, его эмоциональности "внутреннему миру". К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тому  же  они  являются  индивидуальным  способом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самовыражения.</w:t>
      </w:r>
    </w:p>
    <w:p w:rsidR="00366D4A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>Давно известно, что ритмическая речь оказывает мощное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 </w:t>
      </w:r>
      <w:r w:rsidR="00420A38" w:rsidRPr="008E65F6">
        <w:rPr>
          <w:rFonts w:ascii="Times New Roman" w:hAnsi="Times New Roman" w:cs="Times New Roman"/>
          <w:sz w:val="28"/>
          <w:szCs w:val="28"/>
        </w:rPr>
        <w:t>воздействие на психику. Стихотворные формы, песни способны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 </w:t>
      </w:r>
      <w:r w:rsidR="00420A38" w:rsidRPr="008E65F6">
        <w:rPr>
          <w:rFonts w:ascii="Times New Roman" w:hAnsi="Times New Roman" w:cs="Times New Roman"/>
          <w:sz w:val="28"/>
          <w:szCs w:val="28"/>
        </w:rPr>
        <w:t>возбуждать  или  успокаивать  человека.  Они  помогают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расслабиться, отвлечься или выйти на нужный эмоциональный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уровень.</w:t>
      </w:r>
    </w:p>
    <w:p w:rsidR="009033F3" w:rsidRPr="008E65F6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>Давно известно, что определенные тона ультразвука могут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нарушать психику человека, буквально сводить его с ума. Есть и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такие, которые убивают. То же можно сказать и о словах, и о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звуках.  Шум  нарушает  логику  мышления,  вызывает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неуверенность, раздражительность.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535" w:rsidRDefault="009033F3" w:rsidP="008E65F6">
      <w:pPr>
        <w:rPr>
          <w:rFonts w:ascii="Times New Roman" w:hAnsi="Times New Roman" w:cs="Times New Roman"/>
          <w:sz w:val="28"/>
          <w:szCs w:val="28"/>
        </w:rPr>
      </w:pPr>
      <w:r w:rsidRPr="008E65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0A38" w:rsidRPr="008E65F6">
        <w:rPr>
          <w:rFonts w:ascii="Times New Roman" w:hAnsi="Times New Roman" w:cs="Times New Roman"/>
          <w:sz w:val="28"/>
          <w:szCs w:val="28"/>
        </w:rPr>
        <w:t>Чтобы избежать этого, необходимо правильное понимание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воздействия музыки и любых звуков на живой организм. Именно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 xml:space="preserve">к этому стремится развивающаяся наука – </w:t>
      </w:r>
      <w:proofErr w:type="spellStart"/>
      <w:r w:rsidR="00420A38" w:rsidRPr="008E65F6">
        <w:rPr>
          <w:rFonts w:ascii="Times New Roman" w:hAnsi="Times New Roman" w:cs="Times New Roman"/>
          <w:sz w:val="28"/>
          <w:szCs w:val="28"/>
        </w:rPr>
        <w:t>звукотерапия</w:t>
      </w:r>
      <w:proofErr w:type="spellEnd"/>
      <w:r w:rsidR="00420A38" w:rsidRPr="008E65F6">
        <w:rPr>
          <w:rFonts w:ascii="Times New Roman" w:hAnsi="Times New Roman" w:cs="Times New Roman"/>
          <w:sz w:val="28"/>
          <w:szCs w:val="28"/>
        </w:rPr>
        <w:t>, цель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которой – добиться гармонии человека с окружающей средой,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найти то связующее звено (через слово ли, музыку или просто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</w:t>
      </w:r>
      <w:r w:rsidR="00420A38" w:rsidRPr="008E65F6">
        <w:rPr>
          <w:rFonts w:ascii="Times New Roman" w:hAnsi="Times New Roman" w:cs="Times New Roman"/>
          <w:sz w:val="28"/>
          <w:szCs w:val="28"/>
        </w:rPr>
        <w:t>звук), которое на долгие годы соединяет человека со здоровьем и</w:t>
      </w:r>
      <w:r w:rsidR="00366D4A" w:rsidRPr="008E65F6">
        <w:rPr>
          <w:rFonts w:ascii="Times New Roman" w:hAnsi="Times New Roman" w:cs="Times New Roman"/>
          <w:sz w:val="28"/>
          <w:szCs w:val="28"/>
        </w:rPr>
        <w:t xml:space="preserve"> радостью бытия.</w:t>
      </w:r>
    </w:p>
    <w:p w:rsidR="00121076" w:rsidRDefault="00121076" w:rsidP="008E65F6">
      <w:pPr>
        <w:rPr>
          <w:rFonts w:ascii="Times New Roman" w:hAnsi="Times New Roman" w:cs="Times New Roman"/>
          <w:sz w:val="28"/>
          <w:szCs w:val="28"/>
        </w:rPr>
      </w:pPr>
    </w:p>
    <w:p w:rsidR="00BA4D74" w:rsidRPr="00BA4D74" w:rsidRDefault="00BA4D74" w:rsidP="00BA4D7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4D74">
        <w:rPr>
          <w:rFonts w:ascii="Times New Roman" w:hAnsi="Times New Roman" w:cs="Times New Roman"/>
          <w:b/>
          <w:sz w:val="28"/>
          <w:szCs w:val="28"/>
        </w:rPr>
        <w:t>муз.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D74">
        <w:rPr>
          <w:rFonts w:ascii="Times New Roman" w:hAnsi="Times New Roman" w:cs="Times New Roman"/>
          <w:b/>
          <w:sz w:val="28"/>
          <w:szCs w:val="28"/>
        </w:rPr>
        <w:t>руководитель:</w:t>
      </w:r>
    </w:p>
    <w:p w:rsidR="00BA4D74" w:rsidRPr="00BA4D74" w:rsidRDefault="00BA4D74" w:rsidP="00BA4D7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4D74">
        <w:rPr>
          <w:rFonts w:ascii="Times New Roman" w:hAnsi="Times New Roman" w:cs="Times New Roman"/>
          <w:b/>
          <w:sz w:val="28"/>
          <w:szCs w:val="28"/>
        </w:rPr>
        <w:t>Прошунина Э.Н</w:t>
      </w:r>
    </w:p>
    <w:p w:rsidR="00BA4D74" w:rsidRPr="008E65F6" w:rsidRDefault="00BA4D74" w:rsidP="00BA4D74">
      <w:pPr>
        <w:rPr>
          <w:rFonts w:ascii="Times New Roman" w:hAnsi="Times New Roman" w:cs="Times New Roman"/>
          <w:sz w:val="28"/>
          <w:szCs w:val="28"/>
        </w:rPr>
      </w:pPr>
    </w:p>
    <w:p w:rsidR="00121076" w:rsidRDefault="00121076" w:rsidP="00BA4D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1076" w:rsidRDefault="00121076" w:rsidP="008E65F6">
      <w:pPr>
        <w:rPr>
          <w:rFonts w:ascii="Times New Roman" w:hAnsi="Times New Roman" w:cs="Times New Roman"/>
          <w:sz w:val="28"/>
          <w:szCs w:val="28"/>
        </w:rPr>
      </w:pPr>
    </w:p>
    <w:p w:rsidR="00121076" w:rsidRDefault="00121076" w:rsidP="008E65F6">
      <w:pPr>
        <w:rPr>
          <w:rFonts w:ascii="Times New Roman" w:hAnsi="Times New Roman" w:cs="Times New Roman"/>
          <w:sz w:val="28"/>
          <w:szCs w:val="28"/>
        </w:rPr>
      </w:pPr>
    </w:p>
    <w:sectPr w:rsidR="0012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68"/>
    <w:rsid w:val="000C3460"/>
    <w:rsid w:val="00121076"/>
    <w:rsid w:val="00286593"/>
    <w:rsid w:val="00331588"/>
    <w:rsid w:val="00366D4A"/>
    <w:rsid w:val="00420A38"/>
    <w:rsid w:val="006B3A68"/>
    <w:rsid w:val="008E65F6"/>
    <w:rsid w:val="009033F3"/>
    <w:rsid w:val="00A536C2"/>
    <w:rsid w:val="00AA3535"/>
    <w:rsid w:val="00BA4D74"/>
    <w:rsid w:val="00FC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BB45"/>
  <w15:docId w15:val="{FBAAE907-016E-4087-A485-514EC10E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65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5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E65F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C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Larisa2</dc:creator>
  <cp:keywords/>
  <dc:description/>
  <cp:lastModifiedBy>HP</cp:lastModifiedBy>
  <cp:revision>14</cp:revision>
  <cp:lastPrinted>2024-01-10T14:51:00Z</cp:lastPrinted>
  <dcterms:created xsi:type="dcterms:W3CDTF">2018-09-15T14:42:00Z</dcterms:created>
  <dcterms:modified xsi:type="dcterms:W3CDTF">2024-03-18T10:06:00Z</dcterms:modified>
</cp:coreProperties>
</file>