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A1" w:rsidRDefault="00EA77A1" w:rsidP="00EA77A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EA77A1" w:rsidRDefault="00EA77A1" w:rsidP="00EA77A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  <w:r>
        <w:rPr>
          <w:rStyle w:val="c16"/>
          <w:b/>
          <w:bCs/>
          <w:color w:val="000000"/>
          <w:sz w:val="40"/>
          <w:szCs w:val="40"/>
        </w:rPr>
        <w:t>Спортивное развлечение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797089" w:rsidRP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70C0"/>
          <w:sz w:val="40"/>
          <w:szCs w:val="40"/>
        </w:rPr>
      </w:pPr>
      <w:r w:rsidRPr="00797089">
        <w:rPr>
          <w:rStyle w:val="c16"/>
          <w:b/>
          <w:bCs/>
          <w:color w:val="0070C0"/>
          <w:sz w:val="40"/>
          <w:szCs w:val="40"/>
        </w:rPr>
        <w:t xml:space="preserve"> «ЗИМНИЕ ЗАБАВЫ»</w:t>
      </w:r>
    </w:p>
    <w:p w:rsidR="00797089" w:rsidRP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70C0"/>
          <w:sz w:val="40"/>
          <w:szCs w:val="40"/>
        </w:rPr>
      </w:pPr>
    </w:p>
    <w:p w:rsidR="00797089" w:rsidRP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70C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EA77A1">
      <w:pPr>
        <w:pStyle w:val="c14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40"/>
          <w:szCs w:val="40"/>
        </w:rPr>
      </w:pPr>
      <w:bookmarkStart w:id="0" w:name="_GoBack"/>
      <w:bookmarkEnd w:id="0"/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40"/>
          <w:szCs w:val="40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28"/>
          <w:szCs w:val="28"/>
        </w:rPr>
      </w:pPr>
      <w:r w:rsidRPr="00797089">
        <w:rPr>
          <w:rStyle w:val="c16"/>
          <w:bCs/>
          <w:color w:val="000000"/>
          <w:sz w:val="28"/>
          <w:szCs w:val="28"/>
        </w:rPr>
        <w:t>Подготовила: Платонова Л.Н.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28"/>
          <w:szCs w:val="28"/>
        </w:rPr>
      </w:pPr>
    </w:p>
    <w:p w:rsidR="00797089" w:rsidRP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28"/>
          <w:szCs w:val="28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Cs/>
          <w:color w:val="000000"/>
          <w:sz w:val="28"/>
          <w:szCs w:val="28"/>
        </w:rPr>
      </w:pPr>
      <w:r w:rsidRPr="00797089">
        <w:rPr>
          <w:rStyle w:val="c16"/>
          <w:bCs/>
          <w:color w:val="000000"/>
          <w:sz w:val="28"/>
          <w:szCs w:val="28"/>
        </w:rPr>
        <w:t>2023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Cs/>
          <w:color w:val="000000"/>
          <w:sz w:val="28"/>
          <w:szCs w:val="28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Cs/>
          <w:color w:val="000000"/>
          <w:sz w:val="28"/>
          <w:szCs w:val="28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Cs/>
          <w:color w:val="000000"/>
          <w:sz w:val="28"/>
          <w:szCs w:val="28"/>
        </w:rPr>
      </w:pPr>
    </w:p>
    <w:p w:rsidR="00797089" w:rsidRP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797089">
        <w:rPr>
          <w:rStyle w:val="c2"/>
          <w:b/>
          <w:i/>
          <w:iCs/>
          <w:color w:val="000000"/>
        </w:rPr>
        <w:t>Цели: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Закрепление знания некоторых русских народных сказок в игровой форме;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Создание положительного эмоционального настроя у детей с помощью участия взрослых в качестве персонажей сказок;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Решение оздоровительных задач.</w:t>
      </w:r>
    </w:p>
    <w:p w:rsidR="00797089" w:rsidRP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color w:val="000000"/>
        </w:rPr>
        <w:br/>
      </w:r>
      <w:r w:rsidRPr="00797089">
        <w:rPr>
          <w:rStyle w:val="c2"/>
          <w:b/>
          <w:i/>
          <w:iCs/>
          <w:color w:val="000000"/>
        </w:rPr>
        <w:t>Задачи: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закрепление у детей основных движений в игровой форме;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закрепление умения слушать и отгадывать загадки;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закрепление умения слушать музыку и выполнять движения в соответствии с музыкальным сопровождением;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закрепление знания основных цветов;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закрепление умения быстро находить своё место в игре.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br/>
      </w:r>
      <w:r w:rsidRPr="00797089">
        <w:rPr>
          <w:rStyle w:val="c2"/>
          <w:b/>
          <w:i/>
          <w:iCs/>
          <w:color w:val="000000"/>
        </w:rPr>
        <w:t>Атрибуты:</w:t>
      </w:r>
      <w:r>
        <w:rPr>
          <w:rStyle w:val="c2"/>
          <w:color w:val="000000"/>
        </w:rPr>
        <w:t> 2 – 3 дуги, две деревянные стойки с натянутой между ними верёвкой или резинкой, канат, узкая доска (10 -20 см.) с подъёмом, 6 – 7 средних обручей, игрушки: 1) «Колобок»; 2) «Волк»; 3) «Медведь»; корзинка со снежками (изготовленными из ваты и ткани); два средних резиновых мяча; две корзины с маленькими пластмассовыми мячами жёлтого и белого цветов.</w:t>
      </w:r>
    </w:p>
    <w:p w:rsidR="00797089" w:rsidRDefault="00797089" w:rsidP="00797089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797089" w:rsidRDefault="00797089" w:rsidP="00797089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color w:val="000000"/>
        </w:rPr>
      </w:pPr>
    </w:p>
    <w:p w:rsidR="00797089" w:rsidRPr="00797089" w:rsidRDefault="00797089" w:rsidP="0079708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797089">
        <w:rPr>
          <w:rStyle w:val="c2"/>
          <w:b/>
          <w:color w:val="000000"/>
        </w:rPr>
        <w:t>Ход занятия: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Дети находят красивую большую снежинку (вырезанную из бумаги). Воспитатель рассматривает её вместе с детьми.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В: Дети, сегодня мы отправимся с вами в гости к сказкам. Но чтобы к ним попасть, нам нужно сначала выполнить задания, написанные на снежинке. Согласны? Мы справимся? Ведь мы ЛОВКИЕ?</w:t>
      </w:r>
      <w:r>
        <w:rPr>
          <w:color w:val="000000"/>
        </w:rPr>
        <w:br/>
      </w:r>
      <w:r>
        <w:rPr>
          <w:rStyle w:val="c2"/>
          <w:color w:val="000000"/>
        </w:rPr>
        <w:t>Дети (вместе): ЛОВКИЕ!!!!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В: СИЛЬНЫЕ?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 (вместе): СИЛЬНЫЕ!!!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В: СМЕЛЫЕ?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Дети (вместе): СМЕЛЫЕ!!!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В: Умелые?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Дети (вместе): УМЕЛЫЕ!!!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Воспитатель берёт снежинку и читает первое задание: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«По полянке вы гуськом пробежать должны бегом» (дети под музыку бегут по кругу).</w:t>
      </w:r>
      <w:r>
        <w:rPr>
          <w:color w:val="000000"/>
        </w:rPr>
        <w:br/>
      </w:r>
      <w:r>
        <w:rPr>
          <w:rStyle w:val="c2"/>
          <w:color w:val="000000"/>
        </w:rPr>
        <w:t>В: (читает дальше):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«Под кустом, под кустом проползём сейчас тайком» (дети проползают под дугами и резинкой).</w:t>
      </w:r>
      <w:r>
        <w:rPr>
          <w:color w:val="000000"/>
        </w:rPr>
        <w:br/>
      </w:r>
      <w:r>
        <w:rPr>
          <w:rStyle w:val="c2"/>
          <w:color w:val="000000"/>
        </w:rPr>
        <w:t>В:- Речку дружно перейдём (идут по канату),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Мы по мостику пройдём  (вбираются по наклонной узкой доске),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Мы с пенёчка точно спрыгнем (спрыгивают в обруч),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И через ямки перепрыгнем (прыгают на двух ногах из обруча в обруч),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На пенёчке посидим (рассаживаются на вкопанные на участке резиновые автомобильные шины или что-либо другое),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Как медведь мы порычим (дети рычат).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 теперь всем вместе, дружно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Отгадать загадки нужно: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Кто же в сказочке живёт,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Кто же в гости к нам придёт?</w:t>
      </w:r>
    </w:p>
    <w:p w:rsidR="00797089" w:rsidRDefault="00797089" w:rsidP="00797089">
      <w:pPr>
        <w:pStyle w:val="c11"/>
        <w:shd w:val="clear" w:color="auto" w:fill="FFFFFF"/>
        <w:spacing w:before="0" w:beforeAutospacing="0" w:after="0" w:afterAutospacing="0"/>
        <w:ind w:firstLine="4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Садитесь, ребятки и слушайте мои загадки: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- Из муки он был печён, на сметане был мешён,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На окошке он студился, по дорожке… (покатился).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Был он весел, был он смел и в пути он песню… (пел)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Съесть его хотел зайчишка, серый волк и бурый… (мишка).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 когда малыш в лесу встретил рыжую… (лису).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От неё уйти не смог, что за сказка…. (КОЛОБОК)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</w:rPr>
      </w:pPr>
      <w:r>
        <w:rPr>
          <w:color w:val="000000"/>
        </w:rPr>
        <w:br/>
      </w:r>
      <w:r w:rsidRPr="00797089">
        <w:rPr>
          <w:rStyle w:val="c2"/>
          <w:b/>
          <w:i/>
          <w:color w:val="000000"/>
        </w:rPr>
        <w:t>Дети отгадывают.</w:t>
      </w:r>
    </w:p>
    <w:p w:rsidR="00797089" w:rsidRPr="00797089" w:rsidRDefault="00797089" w:rsidP="00797089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b/>
          <w:i/>
          <w:color w:val="000000"/>
          <w:sz w:val="22"/>
          <w:szCs w:val="22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rPr>
          <w:rStyle w:val="c2"/>
          <w:b/>
          <w:i/>
          <w:color w:val="000000"/>
        </w:rPr>
      </w:pPr>
      <w:r>
        <w:rPr>
          <w:rStyle w:val="c2"/>
          <w:color w:val="000000"/>
        </w:rPr>
        <w:t> </w:t>
      </w:r>
      <w:r w:rsidRPr="00797089">
        <w:rPr>
          <w:rStyle w:val="c2"/>
          <w:b/>
          <w:i/>
          <w:color w:val="000000"/>
        </w:rPr>
        <w:t>Появляется колобок. Поёт песенку колобка, танцует под музыку.</w:t>
      </w:r>
    </w:p>
    <w:p w:rsidR="00797089" w:rsidRPr="00797089" w:rsidRDefault="00797089" w:rsidP="00797089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b/>
          <w:i/>
          <w:color w:val="000000"/>
          <w:sz w:val="22"/>
          <w:szCs w:val="22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797089">
        <w:rPr>
          <w:rStyle w:val="c2"/>
          <w:b/>
          <w:color w:val="000000"/>
        </w:rPr>
        <w:t>Колобок:</w:t>
      </w:r>
      <w:r>
        <w:rPr>
          <w:rStyle w:val="c2"/>
          <w:color w:val="000000"/>
        </w:rPr>
        <w:t xml:space="preserve"> Ребята, здравствуйте! Вы меня узнали, вот молодцы! Я круглый колобок. А это что у меня такое, вы знаете? (показывает мячи). Да это мячик, моя любимая игрушка. Он такой круглый, очень на меня похож, правда? А вы любите играть в мячик? Тогда давайте с вами поиграем (объясняет условия игры).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</w:rPr>
        <w:t>Игра с колобком</w:t>
      </w:r>
      <w:r>
        <w:rPr>
          <w:rStyle w:val="c2"/>
          <w:color w:val="000000"/>
        </w:rPr>
        <w:t> – </w:t>
      </w:r>
      <w:r>
        <w:rPr>
          <w:rStyle w:val="c2"/>
          <w:b/>
          <w:bCs/>
          <w:color w:val="000000"/>
        </w:rPr>
        <w:t>«Догони мяч»</w:t>
      </w:r>
      <w:r>
        <w:rPr>
          <w:rStyle w:val="c2"/>
          <w:color w:val="000000"/>
        </w:rPr>
        <w:t>.  Сначала девочки выстраиваются в одну линию. Мальчик между ними с мячами. По команде, Мальчик выбрасывает мячи впереди детей и они догоняют катящиеся по земле мячи. Догнавшие приносят мяч мальчику. Игра повторяется. Затем то же, только с мальчиками.</w:t>
      </w:r>
      <w:r>
        <w:rPr>
          <w:color w:val="000000"/>
        </w:rPr>
        <w:br/>
      </w:r>
      <w:r>
        <w:rPr>
          <w:rStyle w:val="c2"/>
          <w:color w:val="000000"/>
        </w:rPr>
        <w:t>В: Молодцы, ребята, выиграли у колобка. Все его мячи догнали. Колобок, а ребятки песенку про тебя знают. Хочешь послушать?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Колобок: Конечно хочу! Я люблю песенки.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Дети поют песню «Колобок»,  после этого колобок прощается и уходит.</w:t>
      </w:r>
      <w:r>
        <w:rPr>
          <w:color w:val="000000"/>
        </w:rPr>
        <w:br/>
      </w:r>
      <w:r>
        <w:rPr>
          <w:rStyle w:val="c2"/>
          <w:color w:val="000000"/>
        </w:rPr>
        <w:t>В: А теперь слушаем следующую загадку. Кто же к нам следующий придёт. Слушаем внимательно!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Жили-были семь ребят, белых маленьких козлят.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Мама их любила, молочком поила.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Ту зубами щёлк да щёлк появился серый…( волк).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Шкуру белую надел, нежным голосом…(запел)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Как коза, запел тот зверь: «Отоприте, детки, дверь.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Вот и матушка пришла, молочка вам…. ( принесла)».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Мы ответим без подсказки, кто сумел спасти ребят: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Это знаем мы из сказки «Волк и семеро…(козлят).</w:t>
      </w:r>
      <w:r>
        <w:rPr>
          <w:color w:val="000000"/>
        </w:rPr>
        <w:br/>
      </w:r>
      <w:r>
        <w:rPr>
          <w:rStyle w:val="c2"/>
          <w:color w:val="000000"/>
        </w:rPr>
        <w:t>Дети отвечают, из домика появляется Волк.</w:t>
      </w:r>
      <w:r>
        <w:rPr>
          <w:color w:val="000000"/>
        </w:rPr>
        <w:br/>
      </w:r>
      <w:r>
        <w:rPr>
          <w:rStyle w:val="c2"/>
          <w:color w:val="000000"/>
        </w:rPr>
        <w:t>Волк: Я голодный волк и злой, страшно щёлкаю зубами! Не шутите вы со мной! Поскорей бегите к маме!</w:t>
      </w:r>
      <w:r>
        <w:rPr>
          <w:color w:val="000000"/>
        </w:rPr>
        <w:br/>
      </w:r>
      <w:r>
        <w:rPr>
          <w:rStyle w:val="c2"/>
          <w:color w:val="000000"/>
        </w:rPr>
        <w:t>В: Что ты, волк, что ты! У нас все дети такие замечательные, красивые, послушные. Их нельзя пугать!  Они тебя в сказке узнали «Волк и семеро козлят». Ты лучше поиграй с нами. Сейчас не ты нас, а мы тебя пугать будем.</w:t>
      </w:r>
    </w:p>
    <w:p w:rsidR="00797089" w:rsidRP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Style w:val="c2"/>
          <w:color w:val="000000"/>
        </w:rPr>
        <w:t>Волк: Ну это мы ещё посмотрим, кто кого испугает, ведь я не один пришёл, со мной ещё младший брат (достаёт деревянный макет волка и устанавливает его в нескольких метрах от детей).</w:t>
      </w:r>
      <w:r>
        <w:rPr>
          <w:color w:val="000000"/>
        </w:rPr>
        <w:br/>
      </w:r>
      <w:r w:rsidRPr="00797089">
        <w:rPr>
          <w:rStyle w:val="c2"/>
          <w:b/>
          <w:i/>
          <w:iCs/>
          <w:color w:val="000000"/>
        </w:rPr>
        <w:t>Игра с волком: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В: Ребята, разбирайте снежки, кидайте в волков (3 детей выбраны – волками, дети разбирают снежки  и бросают в волков, волк мечется, увёртывается от снежков).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В: Молодцы у нас ребятки, быстро бегают и метко стреляют, угнали волков, так-то, будут знать. А ведь у нас есть ещё одна загадка. Вот послушайте её: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 - Маша в коробе сидит, далеко она…(глядит).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Кто её несет ответь, быстрыми шагами?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 несёт её…(медведь) вместе с пирогами.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Путь неблизкий, дальний путь. Хочет Миша…(отдохнуть).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lastRenderedPageBreak/>
        <w:t>Только Маша не даёт на пенёк присесть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И румяный пирожок по дороге…(съесть).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Провела его малышка, будет он умнее впредь.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Вот у нас какая книжка, это…(Маша и медведь).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Появляется медведь (игрушка)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Медведь: Отгадали вы загадку! Молодцы у нас ребятки.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Я хочу для вас сплясать, свою ловкость показать! (танец медведя под музыку).</w:t>
      </w:r>
      <w:r>
        <w:rPr>
          <w:color w:val="000000"/>
        </w:rPr>
        <w:br/>
      </w:r>
      <w:r>
        <w:rPr>
          <w:rStyle w:val="c2"/>
          <w:color w:val="000000"/>
        </w:rPr>
        <w:t>Медведь:  А теперь все выходите, вместе рядом попляшите. (Дети танцуют любой танец с медведем).</w:t>
      </w:r>
      <w:r>
        <w:rPr>
          <w:color w:val="000000"/>
        </w:rPr>
        <w:br/>
      </w:r>
      <w:r>
        <w:rPr>
          <w:rStyle w:val="c2"/>
          <w:color w:val="000000"/>
        </w:rPr>
        <w:t>Медведь: Поиграть хочу я с вами, угостить вас пирогами.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</w:rPr>
        <w:t>Игра с медведем</w:t>
      </w:r>
      <w:r>
        <w:rPr>
          <w:rStyle w:val="c2"/>
          <w:color w:val="000000"/>
        </w:rPr>
        <w:t> </w:t>
      </w:r>
      <w:r>
        <w:rPr>
          <w:rStyle w:val="c2"/>
          <w:b/>
          <w:bCs/>
          <w:color w:val="000000"/>
        </w:rPr>
        <w:t>«Собери пирожки в корзинку»</w:t>
      </w:r>
      <w:r>
        <w:rPr>
          <w:rStyle w:val="c2"/>
          <w:color w:val="000000"/>
        </w:rPr>
        <w:t> (собирать «пирожки» по цвету в корзинку). Медведь объясняет, что одни пироги уже испеклись, они жёлтые, а другие ещё белые, не готовые. Дети собирают перемешанные белые и жёлтые «пирожки» (мячики) в две корзинки.</w:t>
      </w:r>
      <w:r>
        <w:rPr>
          <w:color w:val="000000"/>
        </w:rPr>
        <w:br/>
      </w:r>
      <w:r>
        <w:rPr>
          <w:rStyle w:val="c2"/>
          <w:color w:val="000000"/>
        </w:rPr>
        <w:t>Медведь: Ой, спасибо, загляденье!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Медведь: мне теперь пора прощаться в свою сказку возвращаться!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Медведь прощается и уходит.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В: А мы возвращаемся из сказки в наш детский садик. Но вернуться можно только по той же дорожке, по которой мы сюда попали.</w:t>
      </w:r>
    </w:p>
    <w:p w:rsidR="00797089" w:rsidRDefault="00797089" w:rsidP="00797089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Дети выполняют те же упражнения, что в начале и возвращаются в детский сад.</w:t>
      </w:r>
    </w:p>
    <w:p w:rsidR="00A57508" w:rsidRDefault="00A57508"/>
    <w:sectPr w:rsidR="00A57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7089"/>
    <w:rsid w:val="00797089"/>
    <w:rsid w:val="00A57508"/>
    <w:rsid w:val="00EA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1D1B5"/>
  <w15:docId w15:val="{0A67EF07-49B6-4505-A680-DBB9668D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79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797089"/>
  </w:style>
  <w:style w:type="paragraph" w:customStyle="1" w:styleId="c15">
    <w:name w:val="c15"/>
    <w:basedOn w:val="a"/>
    <w:rsid w:val="0079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97089"/>
  </w:style>
  <w:style w:type="paragraph" w:customStyle="1" w:styleId="c0">
    <w:name w:val="c0"/>
    <w:basedOn w:val="a"/>
    <w:rsid w:val="0079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79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899</Words>
  <Characters>5130</Characters>
  <Application>Microsoft Office Word</Application>
  <DocSecurity>0</DocSecurity>
  <Lines>42</Lines>
  <Paragraphs>12</Paragraphs>
  <ScaleCrop>false</ScaleCrop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2024-05-02T16:23:00Z</dcterms:created>
  <dcterms:modified xsi:type="dcterms:W3CDTF">2024-05-03T06:34:00Z</dcterms:modified>
</cp:coreProperties>
</file>