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 детский сад «Улыбка»</w:t>
      </w: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7A04" w:rsidRDefault="00517A04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517A04" w:rsidRDefault="00517A04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517A04" w:rsidRDefault="00517A04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D72CF5" w:rsidRPr="00D72CF5" w:rsidRDefault="00D72CF5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 w:rsidRPr="00D72CF5">
        <w:rPr>
          <w:rFonts w:ascii="Times New Roman" w:eastAsia="Times New Roman" w:hAnsi="Times New Roman" w:cs="Times New Roman"/>
          <w:sz w:val="36"/>
          <w:szCs w:val="28"/>
        </w:rPr>
        <w:t>«Практика использования напольных игр в работе с дошкольниками».</w:t>
      </w: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2C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3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13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13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517A04" w:rsidRDefault="00D72CF5" w:rsidP="00D72CF5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7A04">
        <w:rPr>
          <w:rFonts w:ascii="Times New Roman" w:eastAsia="Calibri" w:hAnsi="Times New Roman" w:cs="Times New Roman"/>
          <w:sz w:val="28"/>
          <w:szCs w:val="28"/>
        </w:rPr>
        <w:t>Разработали и реализовали воспитатели:</w:t>
      </w: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Ильина Н.А.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Сусоева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</w:t>
      </w: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517A04" w:rsidRDefault="00517A04" w:rsidP="00517A04">
      <w:pPr>
        <w:spacing w:after="13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="00D72CF5" w:rsidRPr="00D72C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2CF5" w:rsidRPr="00517A04">
        <w:rPr>
          <w:rFonts w:ascii="Times New Roman" w:eastAsia="Calibri" w:hAnsi="Times New Roman" w:cs="Times New Roman"/>
          <w:sz w:val="28"/>
          <w:szCs w:val="28"/>
        </w:rPr>
        <w:t>с. Павловск 2023 г</w:t>
      </w:r>
    </w:p>
    <w:p w:rsidR="00D72CF5" w:rsidRPr="00D72CF5" w:rsidRDefault="00D72CF5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72CF5" w:rsidRPr="00D72CF5" w:rsidRDefault="00D72CF5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«Практика использования напольных игр в работе с дошкольниками».</w:t>
      </w:r>
    </w:p>
    <w:p w:rsidR="00D72CF5" w:rsidRPr="00D72CF5" w:rsidRDefault="00D72CF5" w:rsidP="00D72CF5">
      <w:pPr>
        <w:spacing w:after="450" w:line="360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Аннотация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 жизни современных людей, включая детей, становится всё </w:t>
      </w:r>
      <w:proofErr w:type="gramStart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более малоподвижным</w:t>
      </w:r>
      <w:proofErr w:type="gramEnd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Учёные </w:t>
      </w:r>
      <w:proofErr w:type="gramStart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отмечают</w:t>
      </w:r>
      <w:proofErr w:type="gramEnd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 уже трёхлетние дети двигаются в два раза меньше, чем это необходимо растущему организму.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Их чаще возят на машинах, носят на руках, не дают проявлять активность в подвижных играх на улице и дома.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В образовательной деятельности в детском саду педагоги отдают предпочтение настольному дидактическому материалу, который снижает двигательную активность детей. Современные образовательные технологии, использование технических средств обучения не решают данной проблемы.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нашем детском саду родилась идея улучшения развивающей предметно-пространственной среды, как игрового пространства на основе многофункциональных напольных игр, которые позволяет удовлетворить потребности воспитанников в движении, познании и общении. 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Многофункциональные игры совершенствуют и насыщают игровое пространство. Напольные игры за счёт мобильности, возможности развернуть и свернуть игровое поле в зависимости от интересов детей, позволяет задействовать всё пространство пола, </w:t>
      </w:r>
      <w:proofErr w:type="spellStart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зонировать</w:t>
      </w:r>
      <w:proofErr w:type="spellEnd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быстро изменять развивающую предметно-пространственную среду в группе.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Напольные игры позволяют объединить детей в подгруппы для игровой деятельности. Складываются взаимоотношения между детьми, в русле сотрудничества. Напольные игры потребуют для себя пространства, где команда или отдельные игроки смогут свободно передвигаться совершать игровые действия с различным дополнительным оборудованием.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Эта вариативность помогает детям самим конструировать различные игровые поля, по-разному объединять участников игры, разнообразить собственные игровые действия.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ходе данного мастер- класса педагоги смогут </w:t>
      </w: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познакомиться с практикой использования напольных игр в работе с дошкольниками, </w:t>
      </w:r>
      <w:r w:rsidRPr="00D72CF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закрепить знания об организации и</w:t>
      </w: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72CF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проведении напольных игр,</w:t>
      </w: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72CF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повысить профессиональную компетентность  </w:t>
      </w: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и профессиональное мастерство.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1 слайд  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Уважаемые коллеги! Представляю вашему вниманию мастер-класс на тему:</w:t>
      </w: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«Практика использования напольных игр в работе с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lastRenderedPageBreak/>
        <w:t>дошкольниками». Сегодня вы будите не только слушателями, но и активными участниками нашего мероприятия.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И мне хочется, уважаемые коллеги, поближе познакомить вас с технологией обучения в движении и с практикой использования напольных игр в работе с дошкольниками 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>2 слайд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  Работу, направленную на развитие ребенка, необходимо строить от развития движений к мышлению, а не наоборот.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заметили, что дети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возраста очень любят играть на полу. Поэтому мы заинтересовались </w:t>
      </w:r>
      <w:hyperlink r:id="rId5" w:tooltip="Напольные игры" w:history="1">
        <w:r w:rsidRPr="00D72CF5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напольными играми</w:t>
        </w:r>
      </w:hyperlink>
      <w:r w:rsidRPr="00D7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предположив, что они помогут нам активизировать потребность детей в движении. И решили ими пополнить нашу игровую копилку.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Как показывает практика, </w:t>
      </w:r>
      <w:proofErr w:type="gramStart"/>
      <w:r w:rsidRPr="00D72CF5">
        <w:rPr>
          <w:rFonts w:ascii="Times New Roman" w:eastAsia="Times New Roman" w:hAnsi="Times New Roman" w:cs="Times New Roman"/>
          <w:sz w:val="28"/>
          <w:szCs w:val="28"/>
        </w:rPr>
        <w:t>лучшим</w:t>
      </w:r>
      <w:proofErr w:type="gramEnd"/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развивающим и обучающим пособием становится то, что выбирают сами дети. А они отдают предпочтение подвижным развивающим играм, поскольку движение – это естественное состояние здорового растущего детского организма. В этом случае на помощь воспитателю приходят, казалось бы, очень простые игровые пособия, </w:t>
      </w:r>
      <w:proofErr w:type="spellStart"/>
      <w:r w:rsidRPr="00D72CF5">
        <w:rPr>
          <w:rFonts w:ascii="Times New Roman" w:eastAsia="Times New Roman" w:hAnsi="Times New Roman" w:cs="Times New Roman"/>
          <w:sz w:val="28"/>
          <w:szCs w:val="28"/>
        </w:rPr>
        <w:t>инновационность</w:t>
      </w:r>
      <w:proofErr w:type="spellEnd"/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которых состоит в том, что они превращают статичную дидактическую игру </w:t>
      </w:r>
      <w:proofErr w:type="gramStart"/>
      <w:r w:rsidRPr="00D72CF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подвижный </w:t>
      </w:r>
      <w:proofErr w:type="spellStart"/>
      <w:r w:rsidRPr="00D72CF5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D72C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3 слайд   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– это разновидность игр, которые имеют достаточно большой размер и располагаются на поверхности пола.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Изготовить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 игры очень просто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Можно воспользоваться готовыми идеями, а можно додумать или придумать игру самостоятельно или вместе с детьми.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Изготовлением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напольных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 в нашей группе мы занялись с начала учебного года и у нас уже достаточно большая игротека разнообразных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напольных игр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gramStart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Одни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которых представляют собой баннерное полотно с изображением квадратов. Данный вид игр </w:t>
      </w:r>
      <w:proofErr w:type="gramStart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трансформируемые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доступные, вариативные, безопасные. Так как они мобильны, дети самостоятельно могут выбирать место для игры на полу.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>4 слайд</w:t>
      </w:r>
      <w:proofErr w:type="gramStart"/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С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помощью этих игровых полей мы вместе с детьми играем в такие игры как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1. </w:t>
      </w:r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Лишний</w:t>
      </w:r>
      <w:proofErr w:type="gramEnd"/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 ряду»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квадратах на игровом поле разложены карточки с изображением. Необходимо в каждой строке определить лишнее и прыгнуть в квадраты с изображением лишнего объекта, поднять карточку и объяснить свой выбор.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Эта игра способствует как развитию основных движений, так и закреплению у детей обобщающих понятий. Картинки с изображениями можно подбирать в соответствии с интересом детей или тематическим планированием. (Например: овощи, фрукты, животные)</w:t>
      </w:r>
    </w:p>
    <w:p w:rsidR="00D72CF5" w:rsidRPr="00D72CF5" w:rsidRDefault="00D72CF5" w:rsidP="00D72CF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5 слайд  </w:t>
      </w:r>
    </w:p>
    <w:p w:rsidR="00D72CF5" w:rsidRPr="00D72CF5" w:rsidRDefault="00D72CF5" w:rsidP="00D72CF5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3. Игра </w:t>
      </w:r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«Угадай, из какой сказки»</w:t>
      </w:r>
    </w:p>
    <w:p w:rsidR="00D72CF5" w:rsidRPr="00D72CF5" w:rsidRDefault="00D72CF5" w:rsidP="00D72CF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игровом поле в квадратах разложены карточки с иллюстрациями из сказок изображениями вниз. Дети по очереди прыгают в квадраты, поднимают карточку и называют, о какой сказке идет речь и </w:t>
      </w:r>
      <w:proofErr w:type="gramStart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главные герои.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Данную игру можно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использовать для уточнения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закрепления и систематизации знаний о сказках и сказочных героях, а прыжковые нагрузки оказывают общеукрепляющее воздействие на организм в целом.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6 слайд 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D72CF5" w:rsidRPr="00D72CF5" w:rsidRDefault="00D72CF5" w:rsidP="00D72CF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4. </w:t>
      </w:r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«Кому что нужно для профессии»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игровом поле расположены картинки с изображением предметов необходимых для разных профессий, например, ножницы, кастрюля и т.д. Ведущий показывает карточку с изображением профессии, а игроки находят на игровом поле предметы нужные для этой профессии </w:t>
      </w:r>
      <w:proofErr w:type="gramStart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закрывая их ладошкой говорят слово «Нашел». Кто первый выполнит задание, получает карточку с изображением данной профессии. В конце игры подводятся итоги, каждый игрок называет карточки каких </w:t>
      </w:r>
      <w:proofErr w:type="gramStart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профессий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 выиграл и их общее количество. По количеству карточек, выбирается победитель.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используется для расширения знаний о профессиях, их многообразии.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7 слайд  </w:t>
      </w:r>
    </w:p>
    <w:p w:rsidR="00D72CF5" w:rsidRPr="00D72CF5" w:rsidRDefault="00D72CF5" w:rsidP="00D72CF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5 </w:t>
      </w:r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«Разноцветные вопросы»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игры понадобятся: мягкий куб с разноцветными гранями, такие же по цвету конверты с заданиями и игровое поле в разложенном виде.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Эту игру мы проводили с детьми на итоговом родительском собрании в конце старшей группы. В конвертах находятся задания для детей по программе. Ведущий бросает куб, какая грань выпадает, задание из такого по цвету конверта дети выполняют.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Данную игру можно использовать для уточнения, закрепления и систематизации знаний детей, полученных в течени</w:t>
      </w:r>
      <w:proofErr w:type="gramStart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года. 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8 слайд   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Сегодня я хотела бы вам продемонстрировать на практике, что можно использовать пол, как еще одно образовательное измерение. Уважаемые коллеги, предлагаю вам превратиться в детей и поиграть в некоторые игры.  Данные игровые поля развивают, позволяют двигаться в условиях группы, безопасны и можно их </w:t>
      </w:r>
      <w:proofErr w:type="gramStart"/>
      <w:r w:rsidRPr="00D72CF5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proofErr w:type="gramEnd"/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на любом занятии.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sz w:val="28"/>
          <w:szCs w:val="28"/>
        </w:rPr>
        <w:t>Игры: 1. «Пройди лабиринт»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9 слайд  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2. «</w:t>
      </w:r>
      <w:proofErr w:type="spellStart"/>
      <w:r w:rsidRPr="00D72CF5">
        <w:rPr>
          <w:rFonts w:ascii="Times New Roman" w:eastAsia="Times New Roman" w:hAnsi="Times New Roman" w:cs="Times New Roman"/>
          <w:sz w:val="28"/>
          <w:szCs w:val="28"/>
        </w:rPr>
        <w:t>Кавока</w:t>
      </w:r>
      <w:proofErr w:type="spellEnd"/>
      <w:r w:rsidRPr="00D72CF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10 слайд  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3. «Посади бабочку»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11 слайд   Представленные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игры направлены как на укрепление физического здоровья посредством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использования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различных физических упражнений, так и психологического здоровья через развитие психических познавательных процессов и обогащение эмоциональной сферы.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— это малобюджетный, но высокоэффективный инструмент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работы с детьми дошкольного возраста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 Игры такого формата отвечают всем требованиям развивающей предметно-пространственной среды. Легко трансформируются.  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Тут легко подойдут развивающие игры </w:t>
      </w:r>
      <w:proofErr w:type="spellStart"/>
      <w:r w:rsidRPr="00D72CF5">
        <w:rPr>
          <w:rFonts w:ascii="Times New Roman" w:eastAsia="Calibri" w:hAnsi="Times New Roman" w:cs="Times New Roman"/>
          <w:sz w:val="28"/>
          <w:szCs w:val="28"/>
        </w:rPr>
        <w:t>судоку</w:t>
      </w:r>
      <w:proofErr w:type="spellEnd"/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 с геометрическими фигурами и числами, цветами и животными. Таким образом, использование напольных покрытий помогает расширить кругозор детей, проверить их знания, систематизировать их, а так же разнообразить досуг воспитанников. И я буду рада, если данный метод вы будите использовать в своей работе.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b/>
          <w:sz w:val="28"/>
          <w:szCs w:val="28"/>
        </w:rPr>
        <w:t xml:space="preserve">Рефлексия:    </w:t>
      </w:r>
      <w:r w:rsidRPr="00D72CF5">
        <w:rPr>
          <w:rFonts w:ascii="Times New Roman" w:eastAsia="Calibri" w:hAnsi="Times New Roman" w:cs="Times New Roman"/>
          <w:sz w:val="28"/>
          <w:szCs w:val="28"/>
        </w:rPr>
        <w:t>Уважаемые педагоги, приглашаем вас дать оценку нашему мастер классу и пройти геометрический лабиринт только по дорожке выбранного цвета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>Если вам было интересно, и вы узнали много нового, то пройдите лабиринт по красной дорожке.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>Если эту практику вы будите применять в своей работе, то пройдите лабиринт по зеленой дорожке.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>А если вы уже активно работаете по данной технологии, то пройдите наш лабиринт по синей дорожке.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>Спасибо за ваше участие!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72CF5" w:rsidRPr="00D72CF5" w:rsidRDefault="00D72CF5" w:rsidP="00D72C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5232" w:rsidRDefault="00975232"/>
    <w:sectPr w:rsidR="00975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A3"/>
    <w:rsid w:val="00517A04"/>
    <w:rsid w:val="00975232"/>
    <w:rsid w:val="00BF1DA3"/>
    <w:rsid w:val="00D7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napolnye-ig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1206</Words>
  <Characters>6876</Characters>
  <Application>Microsoft Office Word</Application>
  <DocSecurity>0</DocSecurity>
  <Lines>57</Lines>
  <Paragraphs>16</Paragraphs>
  <ScaleCrop>false</ScaleCrop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2024-03-17T08:32:00Z</dcterms:created>
  <dcterms:modified xsi:type="dcterms:W3CDTF">2024-04-30T19:55:00Z</dcterms:modified>
</cp:coreProperties>
</file>