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22" w:rsidRPr="009E0A8C" w:rsidRDefault="00651E92" w:rsidP="00651E92">
      <w:pPr>
        <w:jc w:val="center"/>
        <w:rPr>
          <w:rFonts w:ascii="Times New Roman" w:eastAsia="Calibri" w:hAnsi="Times New Roman" w:cs="Times New Roman"/>
          <w:b/>
          <w:bCs/>
          <w:iCs/>
          <w:sz w:val="24"/>
          <w:szCs w:val="28"/>
        </w:rPr>
      </w:pPr>
      <w:r w:rsidRPr="009E0A8C">
        <w:rPr>
          <w:rFonts w:ascii="Times New Roman" w:eastAsia="Calibri" w:hAnsi="Times New Roman" w:cs="Times New Roman"/>
          <w:b/>
          <w:bCs/>
          <w:iCs/>
          <w:sz w:val="24"/>
          <w:szCs w:val="28"/>
        </w:rPr>
        <w:t>Технология «Река времени» в ранней профориентации дошкольников</w:t>
      </w:r>
    </w:p>
    <w:p w:rsidR="00651E92" w:rsidRPr="009E0A8C" w:rsidRDefault="00651E92" w:rsidP="00651E92">
      <w:pPr>
        <w:spacing w:after="20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8"/>
        </w:rPr>
      </w:pPr>
      <w:r w:rsidRPr="009E0A8C">
        <w:rPr>
          <w:rFonts w:ascii="Times New Roman" w:eastAsia="Calibri" w:hAnsi="Times New Roman" w:cs="Times New Roman"/>
          <w:b/>
          <w:i/>
          <w:sz w:val="24"/>
          <w:szCs w:val="28"/>
        </w:rPr>
        <w:t>Авторы:</w:t>
      </w:r>
    </w:p>
    <w:p w:rsidR="00651E92" w:rsidRPr="009E0A8C" w:rsidRDefault="00651E92" w:rsidP="00651E92">
      <w:pPr>
        <w:spacing w:after="200" w:line="240" w:lineRule="auto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</w:pPr>
      <w:r w:rsidRPr="009E0A8C"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  <w:t>Еремина Т.Н., заведующий МБДОУ д/с «Улыбка»,</w:t>
      </w:r>
    </w:p>
    <w:p w:rsidR="00651E92" w:rsidRPr="009E0A8C" w:rsidRDefault="00651E92" w:rsidP="00651E92">
      <w:pPr>
        <w:spacing w:after="20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8"/>
        </w:rPr>
      </w:pPr>
      <w:r w:rsidRPr="009E0A8C"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  <w:t xml:space="preserve">Расторгуева О.А., старший воспитатель МБДОУ д/с «Улыбка»,  </w:t>
      </w:r>
    </w:p>
    <w:p w:rsidR="00651E92" w:rsidRPr="009E0A8C" w:rsidRDefault="00651E92" w:rsidP="00651E92">
      <w:pPr>
        <w:spacing w:after="200" w:line="240" w:lineRule="auto"/>
        <w:jc w:val="right"/>
        <w:rPr>
          <w:rFonts w:ascii="Times New Roman" w:eastAsia="Calibri" w:hAnsi="Times New Roman" w:cs="Times New Roman"/>
          <w:i/>
          <w:sz w:val="24"/>
          <w:szCs w:val="28"/>
        </w:rPr>
      </w:pPr>
      <w:r w:rsidRPr="009E0A8C"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  <w:t xml:space="preserve">  Шевцова И.В. старший</w:t>
      </w:r>
      <w:r w:rsidR="00F474BD" w:rsidRPr="009E0A8C"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  <w:t xml:space="preserve"> воспитатель МБДОУ д/с «Улыбка»</w:t>
      </w:r>
      <w:r w:rsidRPr="009E0A8C">
        <w:rPr>
          <w:rFonts w:ascii="Times New Roman" w:eastAsia="Calibri" w:hAnsi="Times New Roman" w:cs="Times New Roman"/>
          <w:i/>
          <w:sz w:val="24"/>
          <w:szCs w:val="28"/>
        </w:rPr>
        <w:t xml:space="preserve">   </w:t>
      </w:r>
    </w:p>
    <w:p w:rsidR="00651E92" w:rsidRPr="009E0A8C" w:rsidRDefault="00651E92" w:rsidP="009E68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E0A8C">
        <w:rPr>
          <w:rFonts w:ascii="Times New Roman" w:hAnsi="Times New Roman" w:cs="Times New Roman"/>
          <w:sz w:val="24"/>
          <w:szCs w:val="28"/>
        </w:rPr>
        <w:t xml:space="preserve">Дошколенок- маленький человечек, который еще не знает о том, кем он будет, чем в будущем будет заниматься.  Поэтому дошкольный возраст это – </w:t>
      </w:r>
      <w:r w:rsidR="00AC0310" w:rsidRPr="009E0A8C">
        <w:rPr>
          <w:rFonts w:ascii="Times New Roman" w:hAnsi="Times New Roman" w:cs="Times New Roman"/>
          <w:sz w:val="24"/>
          <w:szCs w:val="28"/>
        </w:rPr>
        <w:t>первое знакомство с разнообразием мира профессий</w:t>
      </w:r>
      <w:r w:rsidRPr="009E0A8C">
        <w:rPr>
          <w:rFonts w:ascii="Times New Roman" w:hAnsi="Times New Roman" w:cs="Times New Roman"/>
          <w:sz w:val="24"/>
          <w:szCs w:val="28"/>
        </w:rPr>
        <w:t xml:space="preserve">.  И </w:t>
      </w:r>
      <w:r w:rsidR="00DB6AB6" w:rsidRPr="009E0A8C">
        <w:rPr>
          <w:rFonts w:ascii="Times New Roman" w:hAnsi="Times New Roman" w:cs="Times New Roman"/>
          <w:sz w:val="24"/>
          <w:szCs w:val="28"/>
        </w:rPr>
        <w:t>одной из целевых</w:t>
      </w:r>
      <w:r w:rsidRPr="009E0A8C">
        <w:rPr>
          <w:rFonts w:ascii="Times New Roman" w:hAnsi="Times New Roman" w:cs="Times New Roman"/>
          <w:sz w:val="24"/>
          <w:szCs w:val="28"/>
        </w:rPr>
        <w:t xml:space="preserve"> уст</w:t>
      </w:r>
      <w:r w:rsidR="00DB6AB6" w:rsidRPr="009E0A8C">
        <w:rPr>
          <w:rFonts w:ascii="Times New Roman" w:hAnsi="Times New Roman" w:cs="Times New Roman"/>
          <w:sz w:val="24"/>
          <w:szCs w:val="28"/>
        </w:rPr>
        <w:t>ановок</w:t>
      </w:r>
      <w:r w:rsidRPr="009E0A8C">
        <w:rPr>
          <w:rFonts w:ascii="Times New Roman" w:hAnsi="Times New Roman" w:cs="Times New Roman"/>
          <w:sz w:val="24"/>
          <w:szCs w:val="28"/>
        </w:rPr>
        <w:t xml:space="preserve"> Федерального государственного образовательного стандарта </w:t>
      </w:r>
      <w:r w:rsidR="00DB6AB6" w:rsidRPr="009E0A8C">
        <w:rPr>
          <w:rFonts w:ascii="Times New Roman" w:hAnsi="Times New Roman" w:cs="Times New Roman"/>
          <w:sz w:val="24"/>
          <w:szCs w:val="28"/>
        </w:rPr>
        <w:t xml:space="preserve">является </w:t>
      </w:r>
      <w:r w:rsidRPr="009E0A8C">
        <w:rPr>
          <w:rFonts w:ascii="Times New Roman" w:hAnsi="Times New Roman" w:cs="Times New Roman"/>
          <w:sz w:val="24"/>
          <w:szCs w:val="28"/>
        </w:rPr>
        <w:t xml:space="preserve">создание условий для позитивной социализации </w:t>
      </w:r>
      <w:r w:rsidR="00DB6AB6" w:rsidRPr="009E0A8C">
        <w:rPr>
          <w:rFonts w:ascii="Times New Roman" w:hAnsi="Times New Roman" w:cs="Times New Roman"/>
          <w:sz w:val="24"/>
          <w:szCs w:val="28"/>
        </w:rPr>
        <w:t>дошкольника, частью которой является профессиональное самоопределение.</w:t>
      </w:r>
    </w:p>
    <w:p w:rsidR="00DB6AB6" w:rsidRPr="009E0A8C" w:rsidRDefault="00DB6AB6" w:rsidP="009E68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E0A8C">
        <w:rPr>
          <w:rFonts w:ascii="Times New Roman" w:hAnsi="Times New Roman" w:cs="Times New Roman"/>
          <w:sz w:val="24"/>
          <w:szCs w:val="28"/>
        </w:rPr>
        <w:t>В нашем детском саду в работе по ранней профориентации мы используем</w:t>
      </w:r>
      <w:r w:rsidR="000E77A8" w:rsidRPr="009E0A8C">
        <w:rPr>
          <w:rFonts w:ascii="Times New Roman" w:hAnsi="Times New Roman" w:cs="Times New Roman"/>
          <w:sz w:val="24"/>
          <w:szCs w:val="28"/>
        </w:rPr>
        <w:t xml:space="preserve"> </w:t>
      </w:r>
      <w:r w:rsidR="00AC0310" w:rsidRPr="009E0A8C">
        <w:rPr>
          <w:rFonts w:ascii="Times New Roman" w:hAnsi="Times New Roman" w:cs="Times New Roman"/>
          <w:sz w:val="24"/>
          <w:szCs w:val="28"/>
        </w:rPr>
        <w:t>разные инновационные</w:t>
      </w:r>
      <w:r w:rsidR="000E77A8" w:rsidRPr="009E0A8C">
        <w:rPr>
          <w:rFonts w:ascii="Times New Roman" w:hAnsi="Times New Roman" w:cs="Times New Roman"/>
          <w:sz w:val="24"/>
          <w:szCs w:val="28"/>
        </w:rPr>
        <w:t xml:space="preserve"> технологи</w:t>
      </w:r>
      <w:r w:rsidR="00AC0310" w:rsidRPr="009E0A8C">
        <w:rPr>
          <w:rFonts w:ascii="Times New Roman" w:hAnsi="Times New Roman" w:cs="Times New Roman"/>
          <w:sz w:val="24"/>
          <w:szCs w:val="28"/>
        </w:rPr>
        <w:t>и, одной из которых является технология</w:t>
      </w:r>
      <w:r w:rsidR="000E77A8" w:rsidRPr="009E0A8C">
        <w:rPr>
          <w:rFonts w:ascii="Times New Roman" w:hAnsi="Times New Roman" w:cs="Times New Roman"/>
          <w:sz w:val="24"/>
          <w:szCs w:val="28"/>
        </w:rPr>
        <w:t xml:space="preserve"> «Река времени»</w:t>
      </w:r>
      <w:r w:rsidR="00AC0310" w:rsidRPr="009E0A8C">
        <w:rPr>
          <w:rFonts w:ascii="Times New Roman" w:hAnsi="Times New Roman" w:cs="Times New Roman"/>
          <w:sz w:val="24"/>
          <w:szCs w:val="28"/>
        </w:rPr>
        <w:t xml:space="preserve">. </w:t>
      </w:r>
      <w:r w:rsidR="00C1140D" w:rsidRPr="009E0A8C">
        <w:rPr>
          <w:rFonts w:ascii="Times New Roman" w:hAnsi="Times New Roman" w:cs="Times New Roman"/>
          <w:sz w:val="24"/>
          <w:szCs w:val="28"/>
        </w:rPr>
        <w:t xml:space="preserve"> </w:t>
      </w:r>
      <w:r w:rsidR="00AC0310" w:rsidRPr="009E0A8C">
        <w:rPr>
          <w:rFonts w:ascii="Times New Roman" w:hAnsi="Times New Roman" w:cs="Times New Roman"/>
          <w:sz w:val="24"/>
          <w:szCs w:val="28"/>
        </w:rPr>
        <w:t>Автор</w:t>
      </w:r>
      <w:r w:rsidR="00C1140D" w:rsidRPr="009E0A8C">
        <w:rPr>
          <w:rFonts w:ascii="Times New Roman" w:hAnsi="Times New Roman" w:cs="Times New Roman"/>
          <w:sz w:val="24"/>
          <w:szCs w:val="28"/>
        </w:rPr>
        <w:t xml:space="preserve"> </w:t>
      </w:r>
      <w:r w:rsidR="00AC0310" w:rsidRPr="009E0A8C">
        <w:rPr>
          <w:rFonts w:ascii="Times New Roman" w:hAnsi="Times New Roman" w:cs="Times New Roman"/>
          <w:sz w:val="24"/>
          <w:szCs w:val="28"/>
        </w:rPr>
        <w:t>данной технологии</w:t>
      </w:r>
      <w:r w:rsidR="00C1140D" w:rsidRPr="009E0A8C">
        <w:rPr>
          <w:rFonts w:ascii="Times New Roman" w:hAnsi="Times New Roman" w:cs="Times New Roman"/>
          <w:sz w:val="24"/>
          <w:szCs w:val="28"/>
        </w:rPr>
        <w:t xml:space="preserve"> Кроткова Надежда Александровна, кандидат психологических наук, младший научный сотрудник НИИ дошкольного воспитания АПН СССР, Москва. </w:t>
      </w:r>
      <w:r w:rsidR="00AC0310" w:rsidRPr="009E0A8C">
        <w:rPr>
          <w:rFonts w:ascii="Times New Roman" w:hAnsi="Times New Roman" w:cs="Times New Roman"/>
          <w:sz w:val="24"/>
          <w:szCs w:val="28"/>
        </w:rPr>
        <w:t>Занятия с использованием «Реки времени» очень нравя</w:t>
      </w:r>
      <w:r w:rsidR="000E77A8" w:rsidRPr="009E0A8C">
        <w:rPr>
          <w:rFonts w:ascii="Times New Roman" w:hAnsi="Times New Roman" w:cs="Times New Roman"/>
          <w:sz w:val="24"/>
          <w:szCs w:val="28"/>
        </w:rPr>
        <w:t>тся нашим воспитанникам, потому что каждый ребенок – это маленький исследователь, который любит</w:t>
      </w:r>
      <w:r w:rsidR="00514349" w:rsidRPr="009E0A8C">
        <w:rPr>
          <w:rFonts w:ascii="Times New Roman" w:hAnsi="Times New Roman" w:cs="Times New Roman"/>
          <w:sz w:val="24"/>
          <w:szCs w:val="28"/>
        </w:rPr>
        <w:t xml:space="preserve"> путешествовать, </w:t>
      </w:r>
      <w:r w:rsidR="000E77A8" w:rsidRPr="009E0A8C">
        <w:rPr>
          <w:rFonts w:ascii="Times New Roman" w:hAnsi="Times New Roman" w:cs="Times New Roman"/>
          <w:sz w:val="24"/>
          <w:szCs w:val="28"/>
          <w:shd w:val="clear" w:color="auto" w:fill="FFFFFF"/>
        </w:rPr>
        <w:t>наблюдать и экспериментировать, искать новые сведения об окружающем его мире.</w:t>
      </w:r>
      <w:r w:rsidR="00514349" w:rsidRPr="009E0A8C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А данная технология помогает реализовать все эти потребности.</w:t>
      </w:r>
    </w:p>
    <w:p w:rsidR="0039520F" w:rsidRPr="009E0A8C" w:rsidRDefault="00EA21E8" w:rsidP="009B415C">
      <w:pPr>
        <w:spacing w:after="0"/>
        <w:ind w:firstLine="708"/>
        <w:jc w:val="both"/>
        <w:rPr>
          <w:rFonts w:ascii="Times New Roman" w:hAnsi="Times New Roman"/>
          <w:sz w:val="24"/>
          <w:szCs w:val="28"/>
        </w:rPr>
      </w:pPr>
      <w:r w:rsidRPr="009E0A8C">
        <w:rPr>
          <w:rFonts w:ascii="Times New Roman" w:hAnsi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AB8CDC7" wp14:editId="6EBAFCAB">
            <wp:simplePos x="0" y="0"/>
            <wp:positionH relativeFrom="margin">
              <wp:posOffset>3303270</wp:posOffset>
            </wp:positionH>
            <wp:positionV relativeFrom="paragraph">
              <wp:posOffset>1737360</wp:posOffset>
            </wp:positionV>
            <wp:extent cx="2646045" cy="1581150"/>
            <wp:effectExtent l="0" t="0" r="1905" b="0"/>
            <wp:wrapTight wrapText="bothSides">
              <wp:wrapPolygon edited="0">
                <wp:start x="0" y="0"/>
                <wp:lineTo x="0" y="21340"/>
                <wp:lineTo x="21460" y="21340"/>
                <wp:lineTo x="21460" y="0"/>
                <wp:lineTo x="0" y="0"/>
              </wp:wrapPolygon>
            </wp:wrapTight>
            <wp:docPr id="1" name="Рисунок 1" descr="D:\фото Река времени\02be5c1f-8a84-4e2d-a90a-ee65c7b52e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Река времени\02be5c1f-8a84-4e2d-a90a-ee65c7b52e2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75" r="4204"/>
                    <a:stretch/>
                  </pic:blipFill>
                  <pic:spPr bwMode="auto">
                    <a:xfrm>
                      <a:off x="0" y="0"/>
                      <a:ext cx="264604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40D" w:rsidRPr="009E0A8C">
        <w:rPr>
          <w:rFonts w:ascii="Times New Roman" w:hAnsi="Times New Roman"/>
          <w:iCs/>
          <w:sz w:val="24"/>
          <w:szCs w:val="28"/>
          <w:bdr w:val="none" w:sz="0" w:space="0" w:color="auto" w:frame="1"/>
        </w:rPr>
        <w:t>«Путешествие по реке </w:t>
      </w:r>
      <w:r w:rsidR="00C1140D" w:rsidRPr="009E0A8C">
        <w:rPr>
          <w:rStyle w:val="a3"/>
          <w:rFonts w:ascii="Times New Roman" w:hAnsi="Times New Roman"/>
          <w:b w:val="0"/>
          <w:iCs/>
          <w:sz w:val="24"/>
          <w:szCs w:val="28"/>
          <w:bdr w:val="none" w:sz="0" w:space="0" w:color="auto" w:frame="1"/>
        </w:rPr>
        <w:t>времени</w:t>
      </w:r>
      <w:r w:rsidR="00C1140D" w:rsidRPr="009E0A8C">
        <w:rPr>
          <w:rFonts w:ascii="Times New Roman" w:hAnsi="Times New Roman"/>
          <w:b/>
          <w:iCs/>
          <w:sz w:val="24"/>
          <w:szCs w:val="28"/>
          <w:bdr w:val="none" w:sz="0" w:space="0" w:color="auto" w:frame="1"/>
        </w:rPr>
        <w:t>»</w:t>
      </w:r>
      <w:r w:rsidR="00C1140D" w:rsidRPr="009E0A8C">
        <w:rPr>
          <w:rFonts w:ascii="Times New Roman" w:hAnsi="Times New Roman"/>
          <w:sz w:val="24"/>
          <w:szCs w:val="28"/>
        </w:rPr>
        <w:t> одна из наиболее интересных и доступных игровых форм в работе с коллективом </w:t>
      </w:r>
      <w:r w:rsidR="00C1140D" w:rsidRPr="009E0A8C">
        <w:rPr>
          <w:rStyle w:val="a3"/>
          <w:rFonts w:ascii="Times New Roman" w:hAnsi="Times New Roman"/>
          <w:b w:val="0"/>
          <w:sz w:val="24"/>
          <w:szCs w:val="28"/>
          <w:bdr w:val="none" w:sz="0" w:space="0" w:color="auto" w:frame="1"/>
        </w:rPr>
        <w:t>детей</w:t>
      </w:r>
      <w:r w:rsidR="00C1140D" w:rsidRPr="009E0A8C">
        <w:rPr>
          <w:rFonts w:ascii="Times New Roman" w:hAnsi="Times New Roman"/>
          <w:b/>
          <w:sz w:val="24"/>
          <w:szCs w:val="28"/>
        </w:rPr>
        <w:t>.</w:t>
      </w:r>
      <w:r w:rsidR="00C1140D" w:rsidRPr="009E0A8C">
        <w:rPr>
          <w:rFonts w:ascii="Times New Roman" w:hAnsi="Times New Roman"/>
          <w:sz w:val="24"/>
          <w:szCs w:val="28"/>
        </w:rPr>
        <w:t xml:space="preserve"> С помощью нее легко окунуться в прошлое, посмотреть с чего все начиналось, и проследить динамику изменений от прошлого к </w:t>
      </w:r>
      <w:r w:rsidR="0039520F" w:rsidRPr="009E0A8C">
        <w:rPr>
          <w:rFonts w:ascii="Times New Roman" w:hAnsi="Times New Roman"/>
          <w:sz w:val="24"/>
          <w:szCs w:val="28"/>
        </w:rPr>
        <w:t>будущему</w:t>
      </w:r>
      <w:r w:rsidR="00C1140D" w:rsidRPr="009E0A8C">
        <w:rPr>
          <w:rFonts w:ascii="Times New Roman" w:hAnsi="Times New Roman"/>
          <w:sz w:val="24"/>
          <w:szCs w:val="28"/>
        </w:rPr>
        <w:t>. Для рабо</w:t>
      </w:r>
      <w:r w:rsidR="0039520F" w:rsidRPr="009E0A8C">
        <w:rPr>
          <w:rFonts w:ascii="Times New Roman" w:hAnsi="Times New Roman"/>
          <w:sz w:val="24"/>
          <w:szCs w:val="28"/>
        </w:rPr>
        <w:t xml:space="preserve">ты по этой технологии необходимо дидактическое пособие карта-панно </w:t>
      </w:r>
      <w:r w:rsidR="00C1140D" w:rsidRPr="009E0A8C">
        <w:rPr>
          <w:rFonts w:ascii="Times New Roman" w:hAnsi="Times New Roman"/>
          <w:sz w:val="24"/>
          <w:szCs w:val="28"/>
        </w:rPr>
        <w:t>«Река в</w:t>
      </w:r>
      <w:r w:rsidR="00892C73" w:rsidRPr="009E0A8C">
        <w:rPr>
          <w:rFonts w:ascii="Times New Roman" w:hAnsi="Times New Roman"/>
          <w:sz w:val="24"/>
          <w:szCs w:val="28"/>
        </w:rPr>
        <w:t>ремени»,</w:t>
      </w:r>
      <w:r w:rsidR="0039520F" w:rsidRPr="009E0A8C">
        <w:rPr>
          <w:rFonts w:ascii="Times New Roman" w:hAnsi="Times New Roman"/>
          <w:sz w:val="24"/>
          <w:szCs w:val="28"/>
        </w:rPr>
        <w:t xml:space="preserve"> </w:t>
      </w:r>
      <w:r w:rsidR="00892C73" w:rsidRPr="009E0A8C">
        <w:rPr>
          <w:rFonts w:ascii="Times New Roman" w:hAnsi="Times New Roman"/>
          <w:sz w:val="24"/>
          <w:szCs w:val="28"/>
        </w:rPr>
        <w:t>которое</w:t>
      </w:r>
      <w:r w:rsidR="0039520F" w:rsidRPr="009E0A8C">
        <w:rPr>
          <w:rFonts w:ascii="Times New Roman" w:hAnsi="Times New Roman"/>
          <w:sz w:val="24"/>
          <w:szCs w:val="28"/>
        </w:rPr>
        <w:t xml:space="preserve"> представляет собой длинный бумажный лист или обои</w:t>
      </w:r>
      <w:r w:rsidR="00515C7B" w:rsidRPr="009E0A8C">
        <w:rPr>
          <w:rFonts w:ascii="Times New Roman" w:hAnsi="Times New Roman"/>
          <w:sz w:val="24"/>
          <w:szCs w:val="28"/>
        </w:rPr>
        <w:t>.</w:t>
      </w:r>
      <w:r w:rsidR="0039520F" w:rsidRPr="009E0A8C">
        <w:rPr>
          <w:rFonts w:ascii="Times New Roman" w:hAnsi="Times New Roman"/>
          <w:sz w:val="24"/>
          <w:szCs w:val="28"/>
        </w:rPr>
        <w:t xml:space="preserve">  Размеры каждый выбирает для себя сам. На этом листе полосой синего цвета во всю длину обозначена река.  Карта-пан</w:t>
      </w:r>
      <w:r w:rsidR="00F05DE8" w:rsidRPr="009E0A8C">
        <w:rPr>
          <w:rFonts w:ascii="Times New Roman" w:hAnsi="Times New Roman"/>
          <w:sz w:val="24"/>
          <w:szCs w:val="28"/>
        </w:rPr>
        <w:t>но «Р</w:t>
      </w:r>
      <w:r w:rsidR="0039520F" w:rsidRPr="009E0A8C">
        <w:rPr>
          <w:rFonts w:ascii="Times New Roman" w:hAnsi="Times New Roman"/>
          <w:sz w:val="24"/>
          <w:szCs w:val="28"/>
        </w:rPr>
        <w:t>ека времени» символизирует линейное движение исторического времени: из прошлого в будущее. Сегодня каждый, кто использует эту технологию, может изменить панно по своему усмотрению. Главный смысл, что река времени</w:t>
      </w:r>
      <w:r w:rsidR="00F05DE8" w:rsidRPr="009E0A8C">
        <w:rPr>
          <w:rFonts w:ascii="Times New Roman" w:hAnsi="Times New Roman"/>
          <w:sz w:val="24"/>
          <w:szCs w:val="28"/>
        </w:rPr>
        <w:t xml:space="preserve"> </w:t>
      </w:r>
      <w:r w:rsidR="0039520F" w:rsidRPr="009E0A8C">
        <w:rPr>
          <w:rFonts w:ascii="Times New Roman" w:hAnsi="Times New Roman"/>
          <w:sz w:val="24"/>
          <w:szCs w:val="28"/>
        </w:rPr>
        <w:t>- это путешествие во времени.</w:t>
      </w:r>
    </w:p>
    <w:p w:rsidR="00BB1D65" w:rsidRPr="009E0A8C" w:rsidRDefault="00515C7B" w:rsidP="009B415C">
      <w:pPr>
        <w:spacing w:after="0"/>
        <w:ind w:firstLine="708"/>
        <w:jc w:val="both"/>
        <w:rPr>
          <w:rFonts w:ascii="Times New Roman" w:hAnsi="Times New Roman"/>
          <w:sz w:val="24"/>
          <w:szCs w:val="28"/>
        </w:rPr>
      </w:pPr>
      <w:r w:rsidRPr="009E0A8C">
        <w:rPr>
          <w:rFonts w:ascii="Times New Roman" w:hAnsi="Times New Roman"/>
          <w:sz w:val="24"/>
          <w:szCs w:val="28"/>
        </w:rPr>
        <w:t>По «Р</w:t>
      </w:r>
      <w:r w:rsidR="00BB1D65" w:rsidRPr="009E0A8C">
        <w:rPr>
          <w:rFonts w:ascii="Times New Roman" w:hAnsi="Times New Roman"/>
          <w:sz w:val="24"/>
          <w:szCs w:val="28"/>
        </w:rPr>
        <w:t>еке времени» отмечаются такие «остановки» как</w:t>
      </w:r>
      <w:r w:rsidR="00B76ACB" w:rsidRPr="009E0A8C">
        <w:rPr>
          <w:rFonts w:ascii="Times New Roman" w:hAnsi="Times New Roman"/>
          <w:sz w:val="24"/>
          <w:szCs w:val="28"/>
        </w:rPr>
        <w:t xml:space="preserve"> «Древность»,</w:t>
      </w:r>
      <w:r w:rsidR="001E6C37" w:rsidRPr="009E0A8C">
        <w:rPr>
          <w:rFonts w:ascii="Times New Roman" w:hAnsi="Times New Roman"/>
          <w:sz w:val="24"/>
          <w:szCs w:val="28"/>
        </w:rPr>
        <w:t xml:space="preserve"> «Старина», «Наше время»</w:t>
      </w:r>
      <w:r w:rsidRPr="009E0A8C">
        <w:rPr>
          <w:rFonts w:ascii="Times New Roman" w:hAnsi="Times New Roman"/>
          <w:sz w:val="24"/>
          <w:szCs w:val="28"/>
        </w:rPr>
        <w:t xml:space="preserve">, </w:t>
      </w:r>
      <w:r w:rsidR="001E6C37" w:rsidRPr="009E0A8C">
        <w:rPr>
          <w:rFonts w:ascii="Times New Roman" w:hAnsi="Times New Roman"/>
          <w:sz w:val="24"/>
          <w:szCs w:val="28"/>
        </w:rPr>
        <w:t>«Будущее». Эти термины должны быть</w:t>
      </w:r>
      <w:r w:rsidR="00B76ACB" w:rsidRPr="009E0A8C">
        <w:rPr>
          <w:rFonts w:ascii="Times New Roman" w:hAnsi="Times New Roman"/>
          <w:sz w:val="24"/>
          <w:szCs w:val="28"/>
        </w:rPr>
        <w:t xml:space="preserve"> понятны</w:t>
      </w:r>
      <w:r w:rsidR="00BB1D65" w:rsidRPr="009E0A8C">
        <w:rPr>
          <w:rFonts w:ascii="Times New Roman" w:hAnsi="Times New Roman"/>
          <w:sz w:val="24"/>
          <w:szCs w:val="28"/>
        </w:rPr>
        <w:t xml:space="preserve"> детям</w:t>
      </w:r>
      <w:r w:rsidR="00B76ACB" w:rsidRPr="009E0A8C">
        <w:rPr>
          <w:rFonts w:ascii="Times New Roman" w:hAnsi="Times New Roman"/>
          <w:sz w:val="24"/>
          <w:szCs w:val="28"/>
        </w:rPr>
        <w:t>.</w:t>
      </w:r>
      <w:r w:rsidR="00BB1D65" w:rsidRPr="009E0A8C">
        <w:rPr>
          <w:rFonts w:ascii="Times New Roman" w:hAnsi="Times New Roman"/>
          <w:sz w:val="24"/>
          <w:szCs w:val="28"/>
        </w:rPr>
        <w:t xml:space="preserve"> </w:t>
      </w:r>
      <w:r w:rsidRPr="009E0A8C">
        <w:rPr>
          <w:rFonts w:ascii="Times New Roman" w:hAnsi="Times New Roman"/>
          <w:sz w:val="24"/>
          <w:szCs w:val="28"/>
        </w:rPr>
        <w:t>Так же</w:t>
      </w:r>
      <w:r w:rsidR="00F05DE8" w:rsidRPr="009E0A8C">
        <w:rPr>
          <w:rFonts w:ascii="Times New Roman" w:hAnsi="Times New Roman"/>
          <w:sz w:val="24"/>
          <w:szCs w:val="28"/>
        </w:rPr>
        <w:t xml:space="preserve"> присутствует «метка», которую необходимо передвигать по «остановкам» по мере изучения материала.</w:t>
      </w:r>
    </w:p>
    <w:p w:rsidR="00C1140D" w:rsidRPr="009E0A8C" w:rsidRDefault="0039520F" w:rsidP="009E0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E0A8C">
        <w:rPr>
          <w:rFonts w:ascii="Times New Roman" w:hAnsi="Times New Roman"/>
          <w:sz w:val="24"/>
          <w:szCs w:val="28"/>
        </w:rPr>
        <w:t>Н</w:t>
      </w:r>
      <w:r w:rsidR="00C1140D" w:rsidRPr="009E0A8C">
        <w:rPr>
          <w:rFonts w:ascii="Times New Roman" w:hAnsi="Times New Roman"/>
          <w:sz w:val="24"/>
          <w:szCs w:val="28"/>
        </w:rPr>
        <w:t xml:space="preserve">аши педагоги изготовили разнообразные панно для ознакомления </w:t>
      </w:r>
      <w:r w:rsidRPr="009E0A8C">
        <w:rPr>
          <w:rFonts w:ascii="Times New Roman" w:hAnsi="Times New Roman"/>
          <w:sz w:val="24"/>
          <w:szCs w:val="28"/>
        </w:rPr>
        <w:t xml:space="preserve">дошкольников </w:t>
      </w:r>
      <w:r w:rsidR="00C1140D" w:rsidRPr="009E0A8C">
        <w:rPr>
          <w:rFonts w:ascii="Times New Roman" w:hAnsi="Times New Roman"/>
          <w:sz w:val="24"/>
          <w:szCs w:val="28"/>
        </w:rPr>
        <w:t>с различными профессиями</w:t>
      </w:r>
      <w:r w:rsidR="0076428F" w:rsidRPr="009E0A8C">
        <w:rPr>
          <w:rFonts w:ascii="Times New Roman" w:hAnsi="Times New Roman"/>
          <w:sz w:val="24"/>
          <w:szCs w:val="28"/>
        </w:rPr>
        <w:t xml:space="preserve"> образования, медицины, сельского хозяйства, лесного хозяйства, бытового обслуживания, МЧС</w:t>
      </w:r>
      <w:r w:rsidR="0079489C" w:rsidRPr="009E0A8C">
        <w:rPr>
          <w:rFonts w:ascii="Times New Roman" w:hAnsi="Times New Roman"/>
          <w:sz w:val="24"/>
          <w:szCs w:val="28"/>
        </w:rPr>
        <w:t>.</w:t>
      </w:r>
    </w:p>
    <w:p w:rsidR="00FC3ADB" w:rsidRPr="009E0A8C" w:rsidRDefault="00FC3ADB" w:rsidP="009E0A8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Cs w:val="28"/>
        </w:rPr>
      </w:pPr>
      <w:r w:rsidRPr="009E0A8C">
        <w:rPr>
          <w:szCs w:val="28"/>
        </w:rPr>
        <w:t>О</w:t>
      </w:r>
      <w:r w:rsidR="0079489C" w:rsidRPr="009E0A8C">
        <w:rPr>
          <w:szCs w:val="28"/>
        </w:rPr>
        <w:t>сновные</w:t>
      </w:r>
      <w:r w:rsidRPr="009E0A8C">
        <w:rPr>
          <w:szCs w:val="28"/>
        </w:rPr>
        <w:t xml:space="preserve"> принци</w:t>
      </w:r>
      <w:r w:rsidR="0079489C" w:rsidRPr="009E0A8C">
        <w:rPr>
          <w:szCs w:val="28"/>
        </w:rPr>
        <w:t>пы</w:t>
      </w:r>
      <w:r w:rsidRPr="009E0A8C">
        <w:rPr>
          <w:szCs w:val="28"/>
        </w:rPr>
        <w:t xml:space="preserve"> ра</w:t>
      </w:r>
      <w:bookmarkStart w:id="0" w:name="_GoBack"/>
      <w:bookmarkEnd w:id="0"/>
      <w:r w:rsidRPr="009E0A8C">
        <w:rPr>
          <w:szCs w:val="28"/>
        </w:rPr>
        <w:t xml:space="preserve">боты с </w:t>
      </w:r>
      <w:r w:rsidR="00F05DE8" w:rsidRPr="009E0A8C">
        <w:rPr>
          <w:szCs w:val="28"/>
        </w:rPr>
        <w:t xml:space="preserve">«Рекой времени» - </w:t>
      </w:r>
      <w:r w:rsidRPr="009E0A8C">
        <w:rPr>
          <w:szCs w:val="28"/>
        </w:rPr>
        <w:t>это</w:t>
      </w:r>
      <w:r w:rsidR="0079489C" w:rsidRPr="009E0A8C">
        <w:rPr>
          <w:szCs w:val="28"/>
        </w:rPr>
        <w:t xml:space="preserve"> наглядность, доступность, </w:t>
      </w:r>
      <w:r w:rsidRPr="009E0A8C">
        <w:rPr>
          <w:color w:val="111111"/>
          <w:szCs w:val="28"/>
        </w:rPr>
        <w:t>принцип эмоционального восприятия информации. Необходимо, чтобы вся информация увлек</w:t>
      </w:r>
      <w:r w:rsidR="00F05DE8" w:rsidRPr="009E0A8C">
        <w:rPr>
          <w:color w:val="111111"/>
          <w:szCs w:val="28"/>
        </w:rPr>
        <w:t>а</w:t>
      </w:r>
      <w:r w:rsidRPr="009E0A8C">
        <w:rPr>
          <w:color w:val="111111"/>
          <w:szCs w:val="28"/>
        </w:rPr>
        <w:t>ла детей, была им интересна и вызывала у дошкольников желание узнать еще больше. По своей практике мы уже можем сделать выводы, что самый большой интерес у детей вызывает древн</w:t>
      </w:r>
      <w:r w:rsidR="00F05DE8" w:rsidRPr="009E0A8C">
        <w:rPr>
          <w:color w:val="111111"/>
          <w:szCs w:val="28"/>
        </w:rPr>
        <w:t xml:space="preserve">ость и будущее, где они могут </w:t>
      </w:r>
      <w:r w:rsidRPr="009E0A8C">
        <w:rPr>
          <w:color w:val="111111"/>
          <w:szCs w:val="28"/>
        </w:rPr>
        <w:t>фантазировать</w:t>
      </w:r>
      <w:r w:rsidR="00F05DE8" w:rsidRPr="009E0A8C">
        <w:rPr>
          <w:color w:val="111111"/>
          <w:szCs w:val="28"/>
        </w:rPr>
        <w:t>, исследовать</w:t>
      </w:r>
      <w:r w:rsidRPr="009E0A8C">
        <w:rPr>
          <w:color w:val="111111"/>
          <w:szCs w:val="28"/>
        </w:rPr>
        <w:t>.</w:t>
      </w:r>
    </w:p>
    <w:p w:rsidR="0039520F" w:rsidRPr="009E0A8C" w:rsidRDefault="00F77005" w:rsidP="009B4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E0A8C">
        <w:rPr>
          <w:rFonts w:ascii="Times New Roman" w:hAnsi="Times New Roman"/>
          <w:noProof/>
          <w:sz w:val="24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4410865" wp14:editId="1DEBCA75">
            <wp:simplePos x="0" y="0"/>
            <wp:positionH relativeFrom="margin">
              <wp:align>right</wp:align>
            </wp:positionH>
            <wp:positionV relativeFrom="paragraph">
              <wp:posOffset>769620</wp:posOffset>
            </wp:positionV>
            <wp:extent cx="2217420" cy="1663700"/>
            <wp:effectExtent l="0" t="0" r="0" b="0"/>
            <wp:wrapTight wrapText="bothSides">
              <wp:wrapPolygon edited="0">
                <wp:start x="0" y="0"/>
                <wp:lineTo x="0" y="21270"/>
                <wp:lineTo x="21340" y="21270"/>
                <wp:lineTo x="21340" y="0"/>
                <wp:lineTo x="0" y="0"/>
              </wp:wrapPolygon>
            </wp:wrapTight>
            <wp:docPr id="2" name="Рисунок 2" descr="D:\фото Река времени\6152b35b-1992-4573-94e0-b4f709d615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Река времени\6152b35b-1992-4573-94e0-b4f709d6157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ADB" w:rsidRPr="009E0A8C">
        <w:rPr>
          <w:rFonts w:ascii="Times New Roman" w:hAnsi="Times New Roman"/>
          <w:sz w:val="24"/>
          <w:szCs w:val="28"/>
        </w:rPr>
        <w:t xml:space="preserve"> </w:t>
      </w:r>
      <w:r w:rsidR="007654E6" w:rsidRPr="009E0A8C">
        <w:rPr>
          <w:rFonts w:ascii="Times New Roman" w:hAnsi="Times New Roman"/>
          <w:sz w:val="24"/>
          <w:szCs w:val="28"/>
        </w:rPr>
        <w:tab/>
      </w:r>
      <w:r w:rsidR="00506199" w:rsidRPr="009E0A8C">
        <w:rPr>
          <w:rFonts w:ascii="Times New Roman" w:hAnsi="Times New Roman"/>
          <w:sz w:val="24"/>
          <w:szCs w:val="28"/>
        </w:rPr>
        <w:t xml:space="preserve">Для ознакомления с конкретной профессией педагоги готовят наборы тематических </w:t>
      </w:r>
      <w:r w:rsidR="00097E5A" w:rsidRPr="009E0A8C">
        <w:rPr>
          <w:rFonts w:ascii="Times New Roman" w:hAnsi="Times New Roman"/>
          <w:sz w:val="24"/>
          <w:szCs w:val="28"/>
        </w:rPr>
        <w:t>иллюстраций</w:t>
      </w:r>
      <w:r w:rsidR="00506199" w:rsidRPr="009E0A8C">
        <w:rPr>
          <w:rFonts w:ascii="Times New Roman" w:hAnsi="Times New Roman"/>
          <w:sz w:val="24"/>
          <w:szCs w:val="28"/>
        </w:rPr>
        <w:t xml:space="preserve"> для каждой станции, картотеку бесед,</w:t>
      </w:r>
      <w:r w:rsidRPr="009E0A8C"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06199" w:rsidRPr="009E0A8C">
        <w:rPr>
          <w:rFonts w:ascii="Times New Roman" w:hAnsi="Times New Roman"/>
          <w:sz w:val="24"/>
          <w:szCs w:val="28"/>
        </w:rPr>
        <w:t xml:space="preserve"> музыкальное сопровождение, презентации, художественную литературу и т.д.  Например, при знакомстве с профессией агроном, педагоги, совместно с родителями, собрали гербарий зерновых культур</w:t>
      </w:r>
      <w:r w:rsidR="00097E5A" w:rsidRPr="009E0A8C">
        <w:rPr>
          <w:rFonts w:ascii="Times New Roman" w:hAnsi="Times New Roman"/>
          <w:sz w:val="24"/>
          <w:szCs w:val="28"/>
        </w:rPr>
        <w:t xml:space="preserve">. Для большей мотивации </w:t>
      </w:r>
      <w:r w:rsidR="0079489C" w:rsidRPr="009E0A8C">
        <w:rPr>
          <w:rFonts w:ascii="Times New Roman" w:hAnsi="Times New Roman"/>
          <w:sz w:val="24"/>
          <w:szCs w:val="28"/>
        </w:rPr>
        <w:t xml:space="preserve">воспитанников </w:t>
      </w:r>
      <w:r w:rsidR="006725C1" w:rsidRPr="009E0A8C">
        <w:rPr>
          <w:rFonts w:ascii="Times New Roman" w:hAnsi="Times New Roman"/>
          <w:sz w:val="24"/>
          <w:szCs w:val="28"/>
        </w:rPr>
        <w:t>подбираем</w:t>
      </w:r>
      <w:r w:rsidR="0079489C" w:rsidRPr="009E0A8C">
        <w:rPr>
          <w:rFonts w:ascii="Times New Roman" w:hAnsi="Times New Roman"/>
          <w:sz w:val="24"/>
          <w:szCs w:val="28"/>
        </w:rPr>
        <w:t xml:space="preserve"> </w:t>
      </w:r>
      <w:r w:rsidR="00097E5A" w:rsidRPr="009E0A8C">
        <w:rPr>
          <w:rFonts w:ascii="Times New Roman" w:hAnsi="Times New Roman"/>
          <w:sz w:val="24"/>
          <w:szCs w:val="28"/>
        </w:rPr>
        <w:t>игровые ситуации</w:t>
      </w:r>
      <w:r w:rsidR="006725C1" w:rsidRPr="009E0A8C">
        <w:rPr>
          <w:rFonts w:ascii="Times New Roman" w:hAnsi="Times New Roman"/>
          <w:sz w:val="24"/>
          <w:szCs w:val="28"/>
        </w:rPr>
        <w:t>, изготавливаем макеты</w:t>
      </w:r>
      <w:r w:rsidR="00097E5A" w:rsidRPr="009E0A8C">
        <w:rPr>
          <w:rFonts w:ascii="Times New Roman" w:hAnsi="Times New Roman"/>
          <w:sz w:val="24"/>
          <w:szCs w:val="28"/>
        </w:rPr>
        <w:t xml:space="preserve">, например, для знакомства с профессией </w:t>
      </w:r>
      <w:r w:rsidR="006725C1" w:rsidRPr="009E0A8C">
        <w:rPr>
          <w:rFonts w:ascii="Times New Roman" w:hAnsi="Times New Roman"/>
          <w:sz w:val="24"/>
          <w:szCs w:val="28"/>
        </w:rPr>
        <w:t>фермер были изготовлены макеты разнообразной сельскохозяйственной техники.</w:t>
      </w:r>
      <w:r w:rsidR="00097E5A" w:rsidRPr="009E0A8C">
        <w:rPr>
          <w:rFonts w:ascii="Times New Roman" w:hAnsi="Times New Roman"/>
          <w:sz w:val="24"/>
          <w:szCs w:val="28"/>
        </w:rPr>
        <w:t xml:space="preserve"> </w:t>
      </w:r>
      <w:r w:rsidR="00196702" w:rsidRPr="009E0A8C">
        <w:rPr>
          <w:rFonts w:ascii="Times New Roman" w:hAnsi="Times New Roman"/>
          <w:sz w:val="24"/>
          <w:szCs w:val="28"/>
        </w:rPr>
        <w:t>Так же используем и проблемный метод, когда детям необходимо решить, исследовать и найти выход из конкретной ситуации. Эта ситуация может быть как реальная, так и выдуманная. И ка</w:t>
      </w:r>
      <w:r w:rsidR="0065523D" w:rsidRPr="009E0A8C">
        <w:rPr>
          <w:rFonts w:ascii="Times New Roman" w:hAnsi="Times New Roman"/>
          <w:sz w:val="24"/>
          <w:szCs w:val="28"/>
        </w:rPr>
        <w:t xml:space="preserve">ждый вопрос должен заставлять детей сравнивать, устанавливать возможные связи, отношения между событиями. </w:t>
      </w:r>
    </w:p>
    <w:p w:rsidR="0065523D" w:rsidRPr="009E0A8C" w:rsidRDefault="00C45AA5" w:rsidP="009B4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E0A8C">
        <w:rPr>
          <w:rFonts w:ascii="Times New Roman" w:hAnsi="Times New Roman"/>
          <w:sz w:val="24"/>
          <w:szCs w:val="28"/>
        </w:rPr>
        <w:t xml:space="preserve"> </w:t>
      </w:r>
      <w:r w:rsidRPr="009E0A8C">
        <w:rPr>
          <w:rFonts w:ascii="Times New Roman" w:hAnsi="Times New Roman"/>
          <w:sz w:val="24"/>
          <w:szCs w:val="28"/>
        </w:rPr>
        <w:tab/>
      </w:r>
      <w:r w:rsidR="0065523D" w:rsidRPr="009E0A8C">
        <w:rPr>
          <w:rFonts w:ascii="Times New Roman" w:hAnsi="Times New Roman"/>
          <w:sz w:val="24"/>
          <w:szCs w:val="28"/>
        </w:rPr>
        <w:t>Используя панно, педагоги используют такие формы работы, как групповая, парная, индивидуальная. Это зависит  от предложенного материала и замысла педагога. Работа начинается с общей беседы</w:t>
      </w:r>
      <w:r w:rsidR="00F05DE8" w:rsidRPr="009E0A8C">
        <w:rPr>
          <w:rFonts w:ascii="Times New Roman" w:hAnsi="Times New Roman"/>
          <w:sz w:val="24"/>
          <w:szCs w:val="28"/>
        </w:rPr>
        <w:t xml:space="preserve">. Затем </w:t>
      </w:r>
      <w:r w:rsidR="006725C1" w:rsidRPr="009E0A8C">
        <w:rPr>
          <w:rFonts w:ascii="Times New Roman" w:hAnsi="Times New Roman"/>
          <w:sz w:val="24"/>
          <w:szCs w:val="28"/>
        </w:rPr>
        <w:t>чаще всего</w:t>
      </w:r>
      <w:r w:rsidR="0065523D" w:rsidRPr="009E0A8C">
        <w:rPr>
          <w:rFonts w:ascii="Times New Roman" w:hAnsi="Times New Roman"/>
          <w:sz w:val="24"/>
          <w:szCs w:val="28"/>
        </w:rPr>
        <w:t xml:space="preserve"> о</w:t>
      </w:r>
      <w:r w:rsidR="006725C1" w:rsidRPr="009E0A8C">
        <w:rPr>
          <w:rFonts w:ascii="Times New Roman" w:hAnsi="Times New Roman"/>
          <w:sz w:val="24"/>
          <w:szCs w:val="28"/>
        </w:rPr>
        <w:t>рганизовывается</w:t>
      </w:r>
      <w:r w:rsidR="0065523D" w:rsidRPr="009E0A8C">
        <w:rPr>
          <w:rFonts w:ascii="Times New Roman" w:hAnsi="Times New Roman"/>
          <w:sz w:val="24"/>
          <w:szCs w:val="28"/>
        </w:rPr>
        <w:t xml:space="preserve"> </w:t>
      </w:r>
      <w:r w:rsidR="006725C1" w:rsidRPr="009E0A8C">
        <w:rPr>
          <w:rFonts w:ascii="Times New Roman" w:hAnsi="Times New Roman"/>
          <w:sz w:val="24"/>
          <w:szCs w:val="28"/>
        </w:rPr>
        <w:t>работа</w:t>
      </w:r>
      <w:r w:rsidR="0065523D" w:rsidRPr="009E0A8C">
        <w:rPr>
          <w:rFonts w:ascii="Times New Roman" w:hAnsi="Times New Roman"/>
          <w:sz w:val="24"/>
          <w:szCs w:val="28"/>
        </w:rPr>
        <w:t xml:space="preserve"> в </w:t>
      </w:r>
      <w:r w:rsidR="00F05DE8" w:rsidRPr="009E0A8C">
        <w:rPr>
          <w:rFonts w:ascii="Times New Roman" w:hAnsi="Times New Roman"/>
          <w:sz w:val="24"/>
          <w:szCs w:val="28"/>
        </w:rPr>
        <w:t>подгруппах, после выполнения с</w:t>
      </w:r>
      <w:r w:rsidRPr="009E0A8C">
        <w:rPr>
          <w:rFonts w:ascii="Times New Roman" w:hAnsi="Times New Roman"/>
          <w:sz w:val="24"/>
          <w:szCs w:val="28"/>
        </w:rPr>
        <w:t xml:space="preserve">воего задания </w:t>
      </w:r>
      <w:r w:rsidR="006725C1" w:rsidRPr="009E0A8C">
        <w:rPr>
          <w:rFonts w:ascii="Times New Roman" w:hAnsi="Times New Roman"/>
          <w:sz w:val="24"/>
          <w:szCs w:val="28"/>
        </w:rPr>
        <w:t xml:space="preserve">дети </w:t>
      </w:r>
      <w:r w:rsidRPr="009E0A8C">
        <w:rPr>
          <w:rFonts w:ascii="Times New Roman" w:hAnsi="Times New Roman"/>
          <w:sz w:val="24"/>
          <w:szCs w:val="28"/>
        </w:rPr>
        <w:t>собираются вместе для обсуждения</w:t>
      </w:r>
      <w:r w:rsidR="00F05DE8" w:rsidRPr="009E0A8C">
        <w:rPr>
          <w:rFonts w:ascii="Times New Roman" w:hAnsi="Times New Roman"/>
          <w:sz w:val="24"/>
          <w:szCs w:val="28"/>
        </w:rPr>
        <w:t xml:space="preserve"> выполн</w:t>
      </w:r>
      <w:r w:rsidRPr="009E0A8C">
        <w:rPr>
          <w:rFonts w:ascii="Times New Roman" w:hAnsi="Times New Roman"/>
          <w:sz w:val="24"/>
          <w:szCs w:val="28"/>
        </w:rPr>
        <w:t>енных</w:t>
      </w:r>
      <w:r w:rsidR="00F05DE8" w:rsidRPr="009E0A8C">
        <w:rPr>
          <w:rFonts w:ascii="Times New Roman" w:hAnsi="Times New Roman"/>
          <w:sz w:val="24"/>
          <w:szCs w:val="28"/>
        </w:rPr>
        <w:t xml:space="preserve"> зад</w:t>
      </w:r>
      <w:r w:rsidRPr="009E0A8C">
        <w:rPr>
          <w:rFonts w:ascii="Times New Roman" w:hAnsi="Times New Roman"/>
          <w:sz w:val="24"/>
          <w:szCs w:val="28"/>
        </w:rPr>
        <w:t>аний,</w:t>
      </w:r>
      <w:r w:rsidR="00F05DE8" w:rsidRPr="009E0A8C">
        <w:rPr>
          <w:rFonts w:ascii="Times New Roman" w:hAnsi="Times New Roman"/>
          <w:sz w:val="24"/>
          <w:szCs w:val="28"/>
        </w:rPr>
        <w:t xml:space="preserve"> принимают общее решение и </w:t>
      </w:r>
      <w:r w:rsidR="006725C1" w:rsidRPr="009E0A8C">
        <w:rPr>
          <w:rFonts w:ascii="Times New Roman" w:hAnsi="Times New Roman"/>
          <w:sz w:val="24"/>
          <w:szCs w:val="28"/>
        </w:rPr>
        <w:t>передвигают</w:t>
      </w:r>
      <w:r w:rsidR="00F05DE8" w:rsidRPr="009E0A8C">
        <w:rPr>
          <w:rFonts w:ascii="Times New Roman" w:hAnsi="Times New Roman"/>
          <w:sz w:val="24"/>
          <w:szCs w:val="28"/>
        </w:rPr>
        <w:t xml:space="preserve"> «метку»</w:t>
      </w:r>
      <w:r w:rsidRPr="009E0A8C">
        <w:rPr>
          <w:rFonts w:ascii="Times New Roman" w:hAnsi="Times New Roman"/>
          <w:sz w:val="24"/>
          <w:szCs w:val="28"/>
        </w:rPr>
        <w:t xml:space="preserve"> на следующую «остановку». Панно </w:t>
      </w:r>
      <w:r w:rsidR="00314FA6" w:rsidRPr="009E0A8C">
        <w:rPr>
          <w:rFonts w:ascii="Times New Roman" w:hAnsi="Times New Roman"/>
          <w:sz w:val="24"/>
          <w:szCs w:val="28"/>
        </w:rPr>
        <w:t>постоянно находится в доступе</w:t>
      </w:r>
      <w:r w:rsidRPr="009E0A8C">
        <w:rPr>
          <w:rFonts w:ascii="Times New Roman" w:hAnsi="Times New Roman"/>
          <w:sz w:val="24"/>
          <w:szCs w:val="28"/>
        </w:rPr>
        <w:t xml:space="preserve"> для детей</w:t>
      </w:r>
      <w:r w:rsidR="00314FA6" w:rsidRPr="009E0A8C">
        <w:rPr>
          <w:rFonts w:ascii="Times New Roman" w:hAnsi="Times New Roman"/>
          <w:sz w:val="24"/>
          <w:szCs w:val="28"/>
        </w:rPr>
        <w:t>,</w:t>
      </w:r>
      <w:r w:rsidRPr="009E0A8C">
        <w:rPr>
          <w:rFonts w:ascii="Times New Roman" w:hAnsi="Times New Roman"/>
          <w:sz w:val="24"/>
          <w:szCs w:val="28"/>
        </w:rPr>
        <w:t xml:space="preserve"> чтобы дети могли самостоятельно подойти, посмотреть и изучить материал</w:t>
      </w:r>
      <w:r w:rsidR="00314FA6" w:rsidRPr="009E0A8C">
        <w:rPr>
          <w:rFonts w:ascii="Times New Roman" w:hAnsi="Times New Roman"/>
          <w:sz w:val="24"/>
          <w:szCs w:val="28"/>
        </w:rPr>
        <w:t xml:space="preserve"> либо сделать свои дополнения.</w:t>
      </w:r>
      <w:r w:rsidRPr="009E0A8C">
        <w:rPr>
          <w:rFonts w:ascii="Times New Roman" w:hAnsi="Times New Roman"/>
          <w:sz w:val="24"/>
          <w:szCs w:val="28"/>
        </w:rPr>
        <w:t xml:space="preserve"> </w:t>
      </w:r>
    </w:p>
    <w:p w:rsidR="003F14AF" w:rsidRPr="009E0A8C" w:rsidRDefault="00171D56" w:rsidP="00AC0310">
      <w:pPr>
        <w:spacing w:after="0"/>
        <w:ind w:firstLine="360"/>
        <w:jc w:val="both"/>
        <w:rPr>
          <w:rFonts w:ascii="Times New Roman" w:hAnsi="Times New Roman"/>
          <w:sz w:val="24"/>
          <w:szCs w:val="28"/>
        </w:rPr>
      </w:pPr>
      <w:r w:rsidRPr="009E0A8C">
        <w:rPr>
          <w:rFonts w:ascii="Times New Roman" w:hAnsi="Times New Roman"/>
          <w:sz w:val="24"/>
          <w:szCs w:val="28"/>
        </w:rPr>
        <w:t xml:space="preserve">Изготавливая «Реку времени», </w:t>
      </w:r>
      <w:r w:rsidR="00AC0310" w:rsidRPr="009E0A8C">
        <w:rPr>
          <w:rFonts w:ascii="Times New Roman" w:hAnsi="Times New Roman"/>
          <w:sz w:val="24"/>
          <w:szCs w:val="28"/>
        </w:rPr>
        <w:t>искали варианты</w:t>
      </w:r>
      <w:r w:rsidRPr="009E0A8C">
        <w:rPr>
          <w:rFonts w:ascii="Times New Roman" w:hAnsi="Times New Roman"/>
          <w:sz w:val="24"/>
          <w:szCs w:val="28"/>
        </w:rPr>
        <w:t xml:space="preserve">, как еще заинтересовать детей и дополнить панно чем-то увлекательным?  И придумали внизу полотна поместить игру - </w:t>
      </w:r>
      <w:proofErr w:type="spellStart"/>
      <w:r w:rsidRPr="009E0A8C">
        <w:rPr>
          <w:rFonts w:ascii="Times New Roman" w:hAnsi="Times New Roman"/>
          <w:sz w:val="24"/>
          <w:szCs w:val="28"/>
        </w:rPr>
        <w:t>бродилку</w:t>
      </w:r>
      <w:proofErr w:type="spellEnd"/>
      <w:r w:rsidRPr="009E0A8C">
        <w:rPr>
          <w:rFonts w:ascii="Times New Roman" w:hAnsi="Times New Roman"/>
          <w:sz w:val="24"/>
          <w:szCs w:val="28"/>
        </w:rPr>
        <w:t xml:space="preserve"> по данн</w:t>
      </w:r>
      <w:r w:rsidR="003F14AF" w:rsidRPr="009E0A8C">
        <w:rPr>
          <w:rFonts w:ascii="Times New Roman" w:hAnsi="Times New Roman"/>
          <w:sz w:val="24"/>
          <w:szCs w:val="28"/>
        </w:rPr>
        <w:t xml:space="preserve">ой теме от «остановки» «Древность» до «остановки» «Будущее».  Для каждого периода </w:t>
      </w:r>
      <w:r w:rsidR="00314FA6" w:rsidRPr="009E0A8C">
        <w:rPr>
          <w:rFonts w:ascii="Times New Roman" w:hAnsi="Times New Roman"/>
          <w:sz w:val="24"/>
          <w:szCs w:val="28"/>
        </w:rPr>
        <w:t xml:space="preserve">педагогом </w:t>
      </w:r>
      <w:r w:rsidR="003F14AF" w:rsidRPr="009E0A8C">
        <w:rPr>
          <w:rFonts w:ascii="Times New Roman" w:hAnsi="Times New Roman"/>
          <w:sz w:val="24"/>
          <w:szCs w:val="28"/>
        </w:rPr>
        <w:t>подобраны и пронумерованы вопросы</w:t>
      </w:r>
      <w:r w:rsidR="00314FA6" w:rsidRPr="009E0A8C">
        <w:rPr>
          <w:rFonts w:ascii="Times New Roman" w:hAnsi="Times New Roman"/>
          <w:sz w:val="24"/>
          <w:szCs w:val="28"/>
        </w:rPr>
        <w:t>, изготовлены фишки.</w:t>
      </w:r>
      <w:r w:rsidR="003F14AF" w:rsidRPr="009E0A8C">
        <w:rPr>
          <w:rFonts w:ascii="Times New Roman" w:hAnsi="Times New Roman"/>
          <w:sz w:val="24"/>
          <w:szCs w:val="28"/>
        </w:rPr>
        <w:t xml:space="preserve"> </w:t>
      </w:r>
      <w:r w:rsidR="00314FA6" w:rsidRPr="009E0A8C">
        <w:rPr>
          <w:rFonts w:ascii="Times New Roman" w:hAnsi="Times New Roman"/>
          <w:sz w:val="24"/>
          <w:szCs w:val="28"/>
        </w:rPr>
        <w:t xml:space="preserve"> </w:t>
      </w:r>
      <w:r w:rsidR="00232935" w:rsidRPr="009E0A8C">
        <w:rPr>
          <w:rFonts w:ascii="Times New Roman" w:hAnsi="Times New Roman"/>
          <w:sz w:val="24"/>
          <w:szCs w:val="28"/>
        </w:rPr>
        <w:t>Ф</w:t>
      </w:r>
      <w:r w:rsidRPr="009E0A8C">
        <w:rPr>
          <w:rFonts w:ascii="Times New Roman" w:hAnsi="Times New Roman"/>
          <w:sz w:val="24"/>
          <w:szCs w:val="28"/>
        </w:rPr>
        <w:t>ишки</w:t>
      </w:r>
      <w:r w:rsidR="00232935" w:rsidRPr="009E0A8C">
        <w:rPr>
          <w:rFonts w:ascii="Times New Roman" w:hAnsi="Times New Roman"/>
          <w:sz w:val="24"/>
          <w:szCs w:val="28"/>
        </w:rPr>
        <w:t xml:space="preserve"> распределяются </w:t>
      </w:r>
      <w:r w:rsidRPr="009E0A8C">
        <w:rPr>
          <w:rFonts w:ascii="Times New Roman" w:hAnsi="Times New Roman"/>
          <w:sz w:val="24"/>
          <w:szCs w:val="28"/>
        </w:rPr>
        <w:t>между игроками</w:t>
      </w:r>
      <w:r w:rsidR="00232935" w:rsidRPr="009E0A8C">
        <w:rPr>
          <w:rFonts w:ascii="Times New Roman" w:hAnsi="Times New Roman"/>
          <w:sz w:val="24"/>
          <w:szCs w:val="28"/>
        </w:rPr>
        <w:t xml:space="preserve"> (количество фишек на усмотрение педагога)</w:t>
      </w:r>
      <w:r w:rsidR="003F14AF" w:rsidRPr="009E0A8C">
        <w:rPr>
          <w:rFonts w:ascii="Times New Roman" w:hAnsi="Times New Roman"/>
          <w:sz w:val="24"/>
          <w:szCs w:val="28"/>
        </w:rPr>
        <w:t xml:space="preserve"> и </w:t>
      </w:r>
      <w:r w:rsidRPr="009E0A8C">
        <w:rPr>
          <w:rFonts w:ascii="Times New Roman" w:hAnsi="Times New Roman"/>
          <w:sz w:val="24"/>
          <w:szCs w:val="28"/>
        </w:rPr>
        <w:t>с</w:t>
      </w:r>
      <w:r w:rsidR="003F14AF" w:rsidRPr="009E0A8C">
        <w:rPr>
          <w:rFonts w:ascii="Times New Roman" w:hAnsi="Times New Roman"/>
          <w:sz w:val="24"/>
          <w:szCs w:val="28"/>
        </w:rPr>
        <w:t xml:space="preserve">тавятся </w:t>
      </w:r>
      <w:r w:rsidRPr="009E0A8C">
        <w:rPr>
          <w:rFonts w:ascii="Times New Roman" w:hAnsi="Times New Roman"/>
          <w:sz w:val="24"/>
          <w:szCs w:val="28"/>
        </w:rPr>
        <w:t>на </w:t>
      </w:r>
      <w:r w:rsidRPr="009E0A8C">
        <w:rPr>
          <w:rFonts w:ascii="Times New Roman" w:hAnsi="Times New Roman"/>
          <w:bCs/>
          <w:sz w:val="24"/>
          <w:szCs w:val="28"/>
          <w:bdr w:val="none" w:sz="0" w:space="0" w:color="auto" w:frame="1"/>
        </w:rPr>
        <w:t xml:space="preserve"> </w:t>
      </w:r>
      <w:r w:rsidR="00AC0310" w:rsidRPr="009E0A8C">
        <w:rPr>
          <w:rFonts w:ascii="Times New Roman" w:hAnsi="Times New Roman"/>
          <w:bCs/>
          <w:sz w:val="24"/>
          <w:szCs w:val="28"/>
          <w:bdr w:val="none" w:sz="0" w:space="0" w:color="auto" w:frame="1"/>
        </w:rPr>
        <w:t>«</w:t>
      </w:r>
      <w:r w:rsidRPr="009E0A8C">
        <w:rPr>
          <w:rFonts w:ascii="Times New Roman" w:hAnsi="Times New Roman"/>
          <w:bCs/>
          <w:sz w:val="24"/>
          <w:szCs w:val="28"/>
          <w:bdr w:val="none" w:sz="0" w:space="0" w:color="auto" w:frame="1"/>
        </w:rPr>
        <w:t>Старт</w:t>
      </w:r>
      <w:r w:rsidR="00AC0310" w:rsidRPr="009E0A8C">
        <w:rPr>
          <w:rFonts w:ascii="Times New Roman" w:hAnsi="Times New Roman"/>
          <w:bCs/>
          <w:sz w:val="24"/>
          <w:szCs w:val="28"/>
          <w:bdr w:val="none" w:sz="0" w:space="0" w:color="auto" w:frame="1"/>
        </w:rPr>
        <w:t>»</w:t>
      </w:r>
      <w:r w:rsidRPr="009E0A8C">
        <w:rPr>
          <w:rFonts w:ascii="Times New Roman" w:hAnsi="Times New Roman"/>
          <w:sz w:val="24"/>
          <w:szCs w:val="28"/>
        </w:rPr>
        <w:t>. Определ</w:t>
      </w:r>
      <w:r w:rsidR="003F14AF" w:rsidRPr="009E0A8C">
        <w:rPr>
          <w:rFonts w:ascii="Times New Roman" w:hAnsi="Times New Roman"/>
          <w:sz w:val="24"/>
          <w:szCs w:val="28"/>
        </w:rPr>
        <w:t>яется</w:t>
      </w:r>
      <w:r w:rsidRPr="009E0A8C">
        <w:rPr>
          <w:rFonts w:ascii="Times New Roman" w:hAnsi="Times New Roman"/>
          <w:sz w:val="24"/>
          <w:szCs w:val="28"/>
        </w:rPr>
        <w:t xml:space="preserve"> очерёдность хода. </w:t>
      </w:r>
    </w:p>
    <w:p w:rsidR="00171D56" w:rsidRPr="009E0A8C" w:rsidRDefault="00171D56" w:rsidP="009B415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8"/>
          <w:lang w:eastAsia="ru-RU"/>
        </w:rPr>
      </w:pPr>
      <w:r w:rsidRPr="009E0A8C">
        <w:rPr>
          <w:rFonts w:ascii="Times New Roman" w:hAnsi="Times New Roman"/>
          <w:sz w:val="24"/>
          <w:szCs w:val="28"/>
        </w:rPr>
        <w:t>В свой ход игрок бросает кубик, переставляет свою фишку вперёд на столько шагов, сколько выпало очков на этом кубике. Ес</w:t>
      </w:r>
      <w:r w:rsidR="00AC0310" w:rsidRPr="009E0A8C">
        <w:rPr>
          <w:rFonts w:ascii="Times New Roman" w:hAnsi="Times New Roman"/>
          <w:sz w:val="24"/>
          <w:szCs w:val="28"/>
        </w:rPr>
        <w:t>ли фишка остановилась на шаге, «</w:t>
      </w:r>
      <w:r w:rsidRPr="009E0A8C">
        <w:rPr>
          <w:rFonts w:ascii="Times New Roman" w:hAnsi="Times New Roman"/>
          <w:sz w:val="24"/>
          <w:szCs w:val="28"/>
        </w:rPr>
        <w:t>изменение траектории</w:t>
      </w:r>
      <w:r w:rsidR="00AC0310" w:rsidRPr="009E0A8C">
        <w:rPr>
          <w:rFonts w:ascii="Times New Roman" w:hAnsi="Times New Roman"/>
          <w:sz w:val="24"/>
          <w:szCs w:val="28"/>
        </w:rPr>
        <w:t>»</w:t>
      </w:r>
      <w:r w:rsidRPr="009E0A8C">
        <w:rPr>
          <w:rFonts w:ascii="Times New Roman" w:hAnsi="Times New Roman"/>
          <w:sz w:val="24"/>
          <w:szCs w:val="28"/>
        </w:rPr>
        <w:t xml:space="preserve"> - игрок двигается дальше по указанному направлению стрелки. Когда фишка останавливается в квадрате с определенной цифрой, то игрок отвечает на вопрос под этим номером. Если игрок справляется с заданием, то передвигает фишку, если нет – возвращается назад. Когда игрок перешел в следующий временной отрезок, он должен об этом сообщить, например</w:t>
      </w:r>
      <w:r w:rsidR="00314FA6" w:rsidRPr="009E0A8C">
        <w:rPr>
          <w:rFonts w:ascii="Times New Roman" w:hAnsi="Times New Roman"/>
          <w:sz w:val="24"/>
          <w:szCs w:val="28"/>
        </w:rPr>
        <w:t>,</w:t>
      </w:r>
      <w:r w:rsidRPr="009E0A8C">
        <w:rPr>
          <w:rFonts w:ascii="Times New Roman" w:hAnsi="Times New Roman"/>
          <w:sz w:val="24"/>
          <w:szCs w:val="28"/>
        </w:rPr>
        <w:t xml:space="preserve"> </w:t>
      </w:r>
      <w:r w:rsidR="002E40C0" w:rsidRPr="009E0A8C">
        <w:rPr>
          <w:rFonts w:ascii="Times New Roman" w:hAnsi="Times New Roman"/>
          <w:sz w:val="24"/>
          <w:szCs w:val="28"/>
        </w:rPr>
        <w:t>«Я</w:t>
      </w:r>
      <w:r w:rsidR="0079489C" w:rsidRPr="009E0A8C">
        <w:rPr>
          <w:rFonts w:ascii="Times New Roman" w:hAnsi="Times New Roman"/>
          <w:sz w:val="24"/>
          <w:szCs w:val="28"/>
        </w:rPr>
        <w:t xml:space="preserve"> попал </w:t>
      </w:r>
      <w:r w:rsidRPr="009E0A8C">
        <w:rPr>
          <w:rFonts w:ascii="Times New Roman" w:hAnsi="Times New Roman"/>
          <w:sz w:val="24"/>
          <w:szCs w:val="28"/>
        </w:rPr>
        <w:t>в старину</w:t>
      </w:r>
      <w:r w:rsidR="002E40C0" w:rsidRPr="009E0A8C">
        <w:rPr>
          <w:rFonts w:ascii="Times New Roman" w:hAnsi="Times New Roman"/>
          <w:sz w:val="24"/>
          <w:szCs w:val="28"/>
        </w:rPr>
        <w:t>»</w:t>
      </w:r>
      <w:r w:rsidRPr="009E0A8C">
        <w:rPr>
          <w:rFonts w:ascii="Times New Roman" w:hAnsi="Times New Roman"/>
          <w:sz w:val="24"/>
          <w:szCs w:val="28"/>
        </w:rPr>
        <w:t>, если не сообщает, то возвращается назад.</w:t>
      </w:r>
      <w:r w:rsidR="002E40C0" w:rsidRPr="009E0A8C">
        <w:rPr>
          <w:rFonts w:ascii="Times New Roman" w:hAnsi="Times New Roman"/>
          <w:sz w:val="24"/>
          <w:szCs w:val="28"/>
        </w:rPr>
        <w:t xml:space="preserve"> </w:t>
      </w:r>
      <w:r w:rsidRPr="009E0A8C">
        <w:rPr>
          <w:rFonts w:ascii="Times New Roman" w:hAnsi="Times New Roman"/>
          <w:sz w:val="24"/>
          <w:szCs w:val="28"/>
          <w:lang w:eastAsia="ru-RU"/>
        </w:rPr>
        <w:t xml:space="preserve"> Побеждает тот, чья фишка первой дойдёт до </w:t>
      </w:r>
      <w:r w:rsidR="00AC0310" w:rsidRPr="009E0A8C">
        <w:rPr>
          <w:rFonts w:ascii="Times New Roman" w:hAnsi="Times New Roman"/>
          <w:bCs/>
          <w:sz w:val="24"/>
          <w:szCs w:val="28"/>
          <w:bdr w:val="none" w:sz="0" w:space="0" w:color="auto" w:frame="1"/>
          <w:lang w:eastAsia="ru-RU"/>
        </w:rPr>
        <w:t>«</w:t>
      </w:r>
      <w:r w:rsidRPr="009E0A8C">
        <w:rPr>
          <w:rFonts w:ascii="Times New Roman" w:hAnsi="Times New Roman"/>
          <w:bCs/>
          <w:sz w:val="24"/>
          <w:szCs w:val="28"/>
          <w:bdr w:val="none" w:sz="0" w:space="0" w:color="auto" w:frame="1"/>
          <w:lang w:eastAsia="ru-RU"/>
        </w:rPr>
        <w:t>Финиша</w:t>
      </w:r>
      <w:r w:rsidR="00AC0310" w:rsidRPr="009E0A8C">
        <w:rPr>
          <w:rFonts w:ascii="Times New Roman" w:hAnsi="Times New Roman"/>
          <w:bCs/>
          <w:sz w:val="24"/>
          <w:szCs w:val="28"/>
          <w:bdr w:val="none" w:sz="0" w:space="0" w:color="auto" w:frame="1"/>
          <w:lang w:eastAsia="ru-RU"/>
        </w:rPr>
        <w:t>»</w:t>
      </w:r>
      <w:r w:rsidRPr="009E0A8C">
        <w:rPr>
          <w:rFonts w:ascii="Times New Roman" w:hAnsi="Times New Roman"/>
          <w:sz w:val="24"/>
          <w:szCs w:val="28"/>
          <w:lang w:eastAsia="ru-RU"/>
        </w:rPr>
        <w:t>.</w:t>
      </w:r>
      <w:r w:rsidRPr="009E0A8C">
        <w:rPr>
          <w:rFonts w:ascii="Times New Roman" w:hAnsi="Times New Roman"/>
          <w:b/>
          <w:sz w:val="24"/>
          <w:szCs w:val="28"/>
          <w:lang w:eastAsia="ru-RU"/>
        </w:rPr>
        <w:t xml:space="preserve"> </w:t>
      </w:r>
      <w:r w:rsidRPr="009E0A8C">
        <w:rPr>
          <w:rFonts w:ascii="Times New Roman" w:hAnsi="Times New Roman"/>
          <w:sz w:val="24"/>
          <w:szCs w:val="28"/>
          <w:lang w:eastAsia="ru-RU"/>
        </w:rPr>
        <w:t>Игра ведётся, пока её не закончит последний игрок.</w:t>
      </w:r>
    </w:p>
    <w:p w:rsidR="009D3B69" w:rsidRPr="009E0A8C" w:rsidRDefault="00A86436" w:rsidP="00AC031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9E0A8C">
        <w:rPr>
          <w:rFonts w:ascii="Times New Roman" w:hAnsi="Times New Roman" w:cs="Times New Roman"/>
          <w:sz w:val="24"/>
          <w:szCs w:val="28"/>
        </w:rPr>
        <w:t>В процессе работы с «Рекой времени» предполагается общение со взрослыми, сверстниками</w:t>
      </w:r>
      <w:r w:rsidR="00515C7B" w:rsidRPr="009E0A8C">
        <w:rPr>
          <w:rFonts w:ascii="Times New Roman" w:hAnsi="Times New Roman" w:cs="Times New Roman"/>
          <w:sz w:val="24"/>
          <w:szCs w:val="28"/>
        </w:rPr>
        <w:t xml:space="preserve">.  </w:t>
      </w:r>
      <w:r w:rsidR="009D3B69" w:rsidRPr="009E0A8C">
        <w:rPr>
          <w:rFonts w:ascii="Times New Roman" w:hAnsi="Times New Roman" w:cs="Times New Roman"/>
          <w:sz w:val="24"/>
          <w:szCs w:val="28"/>
        </w:rPr>
        <w:t>Родители являются активными участниками наших путешествий по «Реке времени», помогают детям находить дополнительный материал, изготавливают макеты. Рассматривая длинный путь усовершенствования вещей</w:t>
      </w:r>
      <w:r w:rsidR="0076428F" w:rsidRPr="009E0A8C">
        <w:rPr>
          <w:rFonts w:ascii="Times New Roman" w:hAnsi="Times New Roman" w:cs="Times New Roman"/>
          <w:sz w:val="24"/>
          <w:szCs w:val="28"/>
        </w:rPr>
        <w:t>,</w:t>
      </w:r>
      <w:r w:rsidR="009D3B69" w:rsidRPr="009E0A8C">
        <w:rPr>
          <w:rFonts w:ascii="Times New Roman" w:hAnsi="Times New Roman" w:cs="Times New Roman"/>
          <w:sz w:val="24"/>
          <w:szCs w:val="28"/>
        </w:rPr>
        <w:t xml:space="preserve"> дети начинают ценить труд людей и бережнее относится к продуктам труда человеческих рук. Таким образом решаются задачи социально –коммуникативного развития.</w:t>
      </w:r>
    </w:p>
    <w:p w:rsidR="00C1140D" w:rsidRPr="009E0A8C" w:rsidRDefault="00F474BD" w:rsidP="009E68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9E0A8C">
        <w:rPr>
          <w:rFonts w:ascii="Times New Roman" w:hAnsi="Times New Roman" w:cs="Times New Roman"/>
          <w:sz w:val="24"/>
          <w:szCs w:val="28"/>
        </w:rPr>
        <w:t xml:space="preserve">Использование </w:t>
      </w:r>
      <w:r w:rsidR="009D3B69" w:rsidRPr="009E0A8C">
        <w:rPr>
          <w:rFonts w:ascii="Times New Roman" w:hAnsi="Times New Roman" w:cs="Times New Roman"/>
          <w:sz w:val="24"/>
          <w:szCs w:val="28"/>
        </w:rPr>
        <w:t xml:space="preserve">данной технологии </w:t>
      </w:r>
      <w:r w:rsidRPr="009E0A8C">
        <w:rPr>
          <w:rFonts w:ascii="Times New Roman" w:hAnsi="Times New Roman" w:cs="Times New Roman"/>
          <w:sz w:val="24"/>
          <w:szCs w:val="28"/>
        </w:rPr>
        <w:t xml:space="preserve">в ранней профориентации, позволило достичь положительных </w:t>
      </w:r>
      <w:r w:rsidR="009D3B69" w:rsidRPr="009E0A8C">
        <w:rPr>
          <w:rFonts w:ascii="Times New Roman" w:hAnsi="Times New Roman" w:cs="Times New Roman"/>
          <w:sz w:val="24"/>
          <w:szCs w:val="28"/>
        </w:rPr>
        <w:t>результат</w:t>
      </w:r>
      <w:r w:rsidRPr="009E0A8C">
        <w:rPr>
          <w:rFonts w:ascii="Times New Roman" w:hAnsi="Times New Roman" w:cs="Times New Roman"/>
          <w:sz w:val="24"/>
          <w:szCs w:val="28"/>
        </w:rPr>
        <w:t>ов</w:t>
      </w:r>
      <w:r w:rsidR="0076428F" w:rsidRPr="009E0A8C">
        <w:rPr>
          <w:rFonts w:ascii="Times New Roman" w:hAnsi="Times New Roman" w:cs="Times New Roman"/>
          <w:sz w:val="24"/>
          <w:szCs w:val="28"/>
        </w:rPr>
        <w:t xml:space="preserve">, которые подтверждаются призовыми местами в районном конкурсе «Юный профессионал» и </w:t>
      </w:r>
      <w:r w:rsidR="00BB5324" w:rsidRPr="009E0A8C">
        <w:rPr>
          <w:rFonts w:ascii="Times New Roman" w:hAnsi="Times New Roman" w:cs="Times New Roman"/>
          <w:sz w:val="24"/>
          <w:szCs w:val="28"/>
        </w:rPr>
        <w:t xml:space="preserve">  региональном</w:t>
      </w:r>
      <w:r w:rsidR="0076428F" w:rsidRPr="009E0A8C">
        <w:rPr>
          <w:rFonts w:ascii="Times New Roman" w:hAnsi="Times New Roman" w:cs="Times New Roman"/>
          <w:sz w:val="24"/>
          <w:szCs w:val="28"/>
        </w:rPr>
        <w:t xml:space="preserve"> конкурсе «Юный мастер».</w:t>
      </w:r>
      <w:r w:rsidR="00DD0FAD" w:rsidRPr="009E0A8C"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C1140D" w:rsidRPr="009E0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0D5"/>
    <w:rsid w:val="00097E5A"/>
    <w:rsid w:val="000E77A8"/>
    <w:rsid w:val="00167F22"/>
    <w:rsid w:val="00171D56"/>
    <w:rsid w:val="00196702"/>
    <w:rsid w:val="001E6C37"/>
    <w:rsid w:val="00232935"/>
    <w:rsid w:val="002E40C0"/>
    <w:rsid w:val="00314FA6"/>
    <w:rsid w:val="003420D5"/>
    <w:rsid w:val="0039520F"/>
    <w:rsid w:val="003F14AF"/>
    <w:rsid w:val="00506199"/>
    <w:rsid w:val="00514349"/>
    <w:rsid w:val="00515C7B"/>
    <w:rsid w:val="00651E92"/>
    <w:rsid w:val="0065523D"/>
    <w:rsid w:val="006725C1"/>
    <w:rsid w:val="0076428F"/>
    <w:rsid w:val="007654E6"/>
    <w:rsid w:val="0079489C"/>
    <w:rsid w:val="007A0DD2"/>
    <w:rsid w:val="007B4CD9"/>
    <w:rsid w:val="00892C73"/>
    <w:rsid w:val="008D417A"/>
    <w:rsid w:val="009B415C"/>
    <w:rsid w:val="009D3B69"/>
    <w:rsid w:val="009E0A8C"/>
    <w:rsid w:val="009E68FF"/>
    <w:rsid w:val="00A86436"/>
    <w:rsid w:val="00AC0310"/>
    <w:rsid w:val="00B76ACB"/>
    <w:rsid w:val="00BB1D65"/>
    <w:rsid w:val="00BB5324"/>
    <w:rsid w:val="00C1140D"/>
    <w:rsid w:val="00C45AA5"/>
    <w:rsid w:val="00D12036"/>
    <w:rsid w:val="00DB6AB6"/>
    <w:rsid w:val="00DD0FAD"/>
    <w:rsid w:val="00EA21E8"/>
    <w:rsid w:val="00F05DE8"/>
    <w:rsid w:val="00F474BD"/>
    <w:rsid w:val="00F77005"/>
    <w:rsid w:val="00FC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C1140D"/>
    <w:rPr>
      <w:rFonts w:cs="Times New Roman"/>
      <w:b/>
      <w:bCs/>
    </w:rPr>
  </w:style>
  <w:style w:type="paragraph" w:styleId="a4">
    <w:name w:val="Normal (Web)"/>
    <w:basedOn w:val="a"/>
    <w:uiPriority w:val="99"/>
    <w:rsid w:val="00FC3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C1140D"/>
    <w:rPr>
      <w:rFonts w:cs="Times New Roman"/>
      <w:b/>
      <w:bCs/>
    </w:rPr>
  </w:style>
  <w:style w:type="paragraph" w:styleId="a4">
    <w:name w:val="Normal (Web)"/>
    <w:basedOn w:val="a"/>
    <w:uiPriority w:val="99"/>
    <w:rsid w:val="00FC3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Пользователь Windows</cp:lastModifiedBy>
  <cp:revision>21</cp:revision>
  <dcterms:created xsi:type="dcterms:W3CDTF">2024-07-11T07:22:00Z</dcterms:created>
  <dcterms:modified xsi:type="dcterms:W3CDTF">2024-07-16T06:20:00Z</dcterms:modified>
</cp:coreProperties>
</file>