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CB4" w:rsidRPr="00D115D9" w:rsidRDefault="001D1CB4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15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P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P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4FCA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15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Мастер – класс </w:t>
      </w:r>
      <w:r w:rsidR="00037E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для педагогов </w:t>
      </w:r>
    </w:p>
    <w:p w:rsidR="002F0E47" w:rsidRP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15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«Целительный эффект танцевально - двигательной терапии».</w:t>
      </w: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P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P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Pr="00D115D9" w:rsidRDefault="002F0E47" w:rsidP="00D115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15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Подготовил:</w:t>
      </w:r>
    </w:p>
    <w:p w:rsidR="002F0E47" w:rsidRPr="00D115D9" w:rsidRDefault="00DF4DB3" w:rsidP="00D115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Прошунина Э.Н</w:t>
      </w:r>
    </w:p>
    <w:p w:rsidR="002F0E47" w:rsidRPr="00D115D9" w:rsidRDefault="002F0E47" w:rsidP="00D115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15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Музыкальный руководитель.</w:t>
      </w:r>
    </w:p>
    <w:p w:rsidR="002F0E47" w:rsidRPr="00D115D9" w:rsidRDefault="002F0E47" w:rsidP="00D115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15D9" w:rsidRPr="00D115D9" w:rsidRDefault="00D115D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Pr="00D115D9" w:rsidRDefault="002F0E47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E47" w:rsidRPr="00D115D9" w:rsidRDefault="00E14789" w:rsidP="00D11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2019</w:t>
      </w:r>
      <w:bookmarkStart w:id="0" w:name="_GoBack"/>
      <w:bookmarkEnd w:id="0"/>
      <w:r w:rsidR="002F0E47" w:rsidRPr="00D115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2F0E47" w:rsidRDefault="002F0E47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2F0E47" w:rsidRPr="001D1CB4" w:rsidRDefault="002F0E47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1D1CB4" w:rsidRPr="001D1CB4" w:rsidRDefault="001D1CB4" w:rsidP="001D1CB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Мастер – класс для педагогов</w:t>
      </w:r>
    </w:p>
    <w:p w:rsidR="001D1CB4" w:rsidRPr="001D1CB4" w:rsidRDefault="001D1CB4" w:rsidP="001D1CB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Тема: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«Целительный эффект танцевально - двигательной терапии».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актуализация теоретических и практических знаний по теме возможности и польза использования танцевально – двигательной терапии в профессиональной деятельности педагога.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Задачи: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1. Изучить основные особенности танцевально – двигательной терапии.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2. Диагностировать эмоциональное состояние педагогов.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3. Информировать педагогов о возможностях использования танцевально – двигательной терапии в своей профессиональной деятельности.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Оборудование: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компьютер, проектор, чистые листы бумаги формата А-4, маркеры.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Продолжительность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занятия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– 40 минут.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Целевая группа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– педагоги.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Тема нашего мастер – класса – «Целительный эффект танцевально - двигательной терапии», целью которого является - актуализация теоретических и практических знаний по теме возможности и польза использования танцевально – двигательной терапии в профессиональной деятельности педагога.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Наша работа будет состоять из двух частей - информационный блок «Что такое танцевально – двигательная терапия» и практический блок «Использование танцевально – двигательной терапии в профессиональной деятельности педагога». Ну а для того, чтобы наша работа была успешной, хочу начать занятие  с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упражнения «Порядковый счет»,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что поможет нам установить зрительный контакт с каждым участником  и наладить дружелюбную атмосферу.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Первый участник начинает счет, говорит «один» и смотрит на любого участника, тот говорит «два» и смотрит на другого участника и так до тех пор, пока последний участник не закончит счет (3 минуты).На сегодняшний день возрос общественный интерес к методам, оказывающим положительное влияние на организм и психику человека посредством искусства, в том числе танца.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В современной психологической науке под танцева́льно-дви́гательной терапи́ей (ТДТ) понимается метод </w:t>
      </w:r>
      <w:hyperlink r:id="rId5" w:history="1">
        <w:r w:rsidRPr="001D1CB4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психотерапии</w:t>
        </w:r>
      </w:hyperlink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, в котором тело является инструментом, а движение процессом, помогающим клиентам пережить, распознать и выразить свои </w:t>
      </w:r>
      <w:hyperlink r:id="rId6" w:history="1">
        <w:r w:rsidRPr="001D1CB4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чувства</w:t>
        </w:r>
      </w:hyperlink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и </w:t>
      </w:r>
      <w:hyperlink r:id="rId7" w:history="1">
        <w:r w:rsidRPr="001D1CB4">
          <w:rPr>
            <w:rFonts w:ascii="Times New Roman" w:eastAsia="Times New Roman" w:hAnsi="Times New Roman" w:cs="Times New Roman"/>
            <w:color w:val="000000"/>
            <w:sz w:val="27"/>
            <w:u w:val="single"/>
          </w:rPr>
          <w:t>конфликты</w:t>
        </w:r>
      </w:hyperlink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Работы В. Райха, А. Лоуэнома, Ф. Александера рассматривают личность в соотношении с её телесной организацией, на основании чего делаются выводы о том, что: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1) телесные движения отражают внутренние эмоциональные состояния, личностные особенности и историю развития человека;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2) изменения в двигательном поведе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softHyphen/>
        <w:t>нии могут привести к изменениям в психике, способствуя здоровью и личностному росту.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Танцевально - двигательная терапия способствует выявлению неэффективных стереотипов движения, поведения и взаимодействия; приобретению новых 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возможностей проявления себя через изменение старых стереотипов; развитию положительного образа тела, социальных умений; повышению самооценки подростка путём развития более положительного образа тела; приведение членов группы в контакт с их чувствами путём установления связи чувств с движениями.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Танцевальная терапия как отдельное направление оформилась примерно в 50 — 70-х годах XX столетия. Она позволяет проводить групповые и индивидуальные занятия, на которых можно решить свои личностные проблемы, связанных с отношениями с другими людьми, тревогами и страхами, кризисными жизненными ситуациями, потерей жизненного смысла, непониманием себя. Существует и семейная танцевальная терапия, где можно решить семейные проблемы; есть детские группы для дошкольников и школьников, развивающие творческие способности, коммуникативные навыки ребенка, помогающие подготовиться и адаптироваться в школе.</w:t>
      </w:r>
    </w:p>
    <w:p w:rsidR="001D1CB4" w:rsidRPr="001D1CB4" w:rsidRDefault="001D1CB4" w:rsidP="001D1C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Основная цель танцевально-двигательной терапии – обретение чувствования и осознанности собственного «Я». Люди обращаются к терапевту, работающего по данному методу, потому, что они, будучи отчужденны от тела, не чувствуют себя интегрированными. В нашей современной культуре мы относимся к телу часто как к вещи, предмету. Мы научились контролировать тело, придавать ему определенные формы, какой-то вид, сдерживать его, и думаем, что оно останется безответным. Танцевальная терапия приглашает тело к разговору, дает ему возможность высказаться. Танцевальная терапия воспринимает тело как развивающийся процесс. Тело и сознание рассматриваются как равноценные силы. Данная терапия больше интересуется тем, как движение чувствуется, чем тем, как оно выглядит.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А сейчас вашему вниманию будет предоставлен небольшой видеоролик. Сейчас предлагаю Вам перейти от теоретической части непосредственно к практике.  Следующее упражнение заставит нас задуматься о том, какое место в нашей жизни занимают работа, дом и личная жизнь.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Я предлагаю Вам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«Баланс реальный и желательный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».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осознание собственного состояния.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Участникам раздаются листы, на которых нарисованы два круга. В первом - предлагается, ориентируясь на внутренние психологические ощущения, секторами отметить, в каком соотношении в настоящее время находятся работа (профессиональная жизнь), работа по дому и личная жизнь (путешествия, отдых, увлечения). В другом круге - их желаемое соотношение.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5 минут.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Есть ли различия? В чем они заключаются? Довольны ли вы положением дел? Есть ли внутренние противоречия по этому поводу?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Глядя на свои рисунки, мы видим, что большую часть энергии и сил отнимает профессиональная деятельность, а что для вас Ваша работа? Что порой мешает получать удовлетворение от нее - Загруженность, усталость, напряжение …</w:t>
      </w:r>
    </w:p>
    <w:p w:rsidR="007623A3" w:rsidRDefault="001D1CB4" w:rsidP="001D1CB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И теперь мы перейдем в танцевальный зал ,для того что бы снять нашу усталость и напряжение.Для начала нам нужно разогреть наш аппорно-двигательный аппарат..(показываю небольшую разминку).</w:t>
      </w:r>
    </w:p>
    <w:p w:rsidR="007623A3" w:rsidRDefault="007623A3" w:rsidP="001D1CB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 Упражнение «Воздушный шар»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управление состоянием мышечного напряжения и расслабления.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Время: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2 минуты.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Встаньте, закройте глаза, руки поднимите вверх, наберите воздух. Представьте, что вы – большой воздушный шар, наполненный воздухом. Постойте в такой позе 1-2 минуты, напрягая все мышцы тела. Затем представьте, что в шаре появилось небольшое отверстие. Медленно начинайте выпускать воздух, одновременно расслабляя мышцы тела: кисти рук, затем мышцы плеч, шеи, корпуса, ног и т.д. Запомните ощущения в состоянии расслабления. Выполняйте упражнение до достижения оптимального психоэмоционального состояния.</w:t>
      </w:r>
    </w:p>
    <w:p w:rsidR="001D1CB4" w:rsidRPr="001D1CB4" w:rsidRDefault="001D1CB4" w:rsidP="001D1CB4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Зачастую мы преувеличиваем трудности, с которыми сталкиваемся, не замечаем то малое, что приносит нам радость и удовлетворение. </w:t>
      </w: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«Увеличительное стекло»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поможет нам научиться преуменьшать значение некоторых неприятных моментов в жизни и увеличивать количество и значимость положительных моментов.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Разогрев участников; интенсификация обратной связи; стимуляция общения в парах.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5 минут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Участники группы разбиваются на пары. Задача одного из партнеров – двигаться спонтанно и свободно, задача другого – отражать его движения в несколько преувеличенном, гипертрофированном виде, то есть так, как если бы между ними находилось увеличительное стекло. Затем  партнеры меняются ролями. По окончании упражнения проводится обсуждение полученного опыта в парах.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Цель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Помочь каждому участнику подготовить свое тело к работе.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Музыкальный проигрыватель, музыкальные записи.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«Танец отдельных частей тела» [1, с.21]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Разогрев участников; осознание и снятие мышечных зажимов; расширение экспрессивного репертуара.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Музыкальная запись с четким ритмическим рисунком.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3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Участники становятся в круг. Звучит музыка. Ведущий называет по очереди части тела, танец которых будет исполнен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кистей рук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рук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головы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плеч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живота</w:t>
      </w:r>
    </w:p>
    <w:p w:rsidR="001D1CB4" w:rsidRPr="001D1CB4" w:rsidRDefault="001D1CB4" w:rsidP="001D1CB4">
      <w:pPr>
        <w:numPr>
          <w:ilvl w:val="0"/>
          <w:numId w:val="1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танец ног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Участники стремятся максимально использовать в танце названную часть тела.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2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какой танец было легко исполнить, какой трудно?</w:t>
      </w:r>
    </w:p>
    <w:p w:rsidR="001D1CB4" w:rsidRPr="001D1CB4" w:rsidRDefault="001D1CB4" w:rsidP="001D1CB4">
      <w:pPr>
        <w:numPr>
          <w:ilvl w:val="0"/>
          <w:numId w:val="2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почувствовали ли освобождение от зажимов, где они локализовались?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Углубление осознания участниками группы собственного тела; развитие осознания возможностей использования тела, способов выражения чувств; установление участниками группы связи чувств с движениями, высвобождение и исследование чувств через танцевальную экспрессию.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Музыкальный проигрыватель, музыкальные записи разных стилей.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«Ведущий и ведомые» [2, с.243]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Экспериментирование участников с различными движениями и межличностными позициями ведущего и ведомого; осознание участниками своих танцевально-экспрессивных стереотипов.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Музыкальные записи разных стилей, стимулирующих танцевальную экспрессию.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5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Группа выстраивается в колонну. Звучит музыка, и участники начинают двигаться, при-чем первый участник становится ведущим, а остальные – ведомыми. В качестве ведущего участник спонтанно и свободно самовыражается, максимально используя свой танцевально-экспрессивный репертуар, остальные члены группы следуют за ним, стараясь повторять его движения. Через 30 сек. первый участник переходит в конец колонны и становится ведомым. Упражнение продолжается до тех пор, пока каждый из участников не побывает в роли ведущего.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3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что чувствовали участники, будучи ведущими / ведомыми?</w:t>
      </w:r>
    </w:p>
    <w:p w:rsidR="001D1CB4" w:rsidRPr="001D1CB4" w:rsidRDefault="001D1CB4" w:rsidP="001D1CB4">
      <w:pPr>
        <w:numPr>
          <w:ilvl w:val="0"/>
          <w:numId w:val="3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что они чувствовали, примерив на себя его экспрессию? Какой Я, когда танцую, как он?</w:t>
      </w:r>
    </w:p>
    <w:p w:rsidR="001D1CB4" w:rsidRPr="001D1CB4" w:rsidRDefault="001D1CB4" w:rsidP="001D1CB4">
      <w:pPr>
        <w:numPr>
          <w:ilvl w:val="0"/>
          <w:numId w:val="3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когда участникам было более комфортно – когда повторяли движения других или когда сами были ведущими?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«Животные» [2, с.244]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переживание внутренних движений и экспериментирование с внешним движением; стимулирование идентификации со своим телом; установление участниками группы связи чувств с движениями.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Медитативная музыка.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2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Американский психолог и теоретик танца У. Соррел в 1967 г. утверждал: «Танец старше человека. Первобытный человек подражал различным животным и доподлинно копировал, как животные охотятся и бегают, как они ищут пищу и ухаживают друг за другом». Действительно, в науке достаточно описаны особые, ритмичные движения животных, птиц, насекомых, которые в силу ритмичности названы танцем.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Выберите любое млекопитающее, рептилию или птицу. В течение 2 минут вы должны быть этим животным, «переняв» его форму, движения и звуки. Вероятнее всего, одно и то же животное выберет не один участник. Не объявляйте о своем выборе. Ползайте, прыгайте, скачите и «летайте», изображая это животное. Спонтанно взаимодействуйте с другими. Подходите к 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заданию творчески и старайтесь выразить такие стороны своей личности, которые, может быть, нелегко выразить в вашей обычной жизни. Шумите, осознавайте чувства, возникающие у вас, будь то страх, гнев или любовь.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какое животное, по мнению группы, выбрал тот или иной ее участник?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почему было выбрано это животное?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какое движение было наиболее характерным, что оно означает?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 чувствовали себя участники, представляя себя животным?</w:t>
      </w:r>
    </w:p>
    <w:p w:rsidR="001D1CB4" w:rsidRPr="001D1CB4" w:rsidRDefault="001D1CB4" w:rsidP="001D1CB4">
      <w:pPr>
        <w:numPr>
          <w:ilvl w:val="0"/>
          <w:numId w:val="4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какие ощущения испытывали, чувства переживали?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Упражнение «Танец-хоровод» [2, с.246]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актуализация архетипических переживаний защищенности, сопричастности (танец в кругу – древнейшая форма танца); повышение групповой сплоченности.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медленная, спокойная музыка.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Время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3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Участники становятся в круг и берутся за руки. Звучит музыка, участники начинают спонтанно двигаться, следуя ритму музыки и своему собственному ритму, принося в общий танец свои индивидуальные движения.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Вопросы для обсуждения:</w:t>
      </w:r>
    </w:p>
    <w:p w:rsidR="001D1CB4" w:rsidRPr="001D1CB4" w:rsidRDefault="001D1CB4" w:rsidP="001D1CB4">
      <w:pPr>
        <w:numPr>
          <w:ilvl w:val="0"/>
          <w:numId w:val="5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Ваши чувства и переживания в процессе выполнения упражнения?</w:t>
      </w:r>
    </w:p>
    <w:p w:rsidR="001D1CB4" w:rsidRPr="001D1CB4" w:rsidRDefault="001D1CB4" w:rsidP="001D1CB4">
      <w:pPr>
        <w:numPr>
          <w:ilvl w:val="0"/>
          <w:numId w:val="5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Ощущали ли вы сопричастность группе, защищенность?</w:t>
      </w:r>
    </w:p>
    <w:p w:rsidR="001D1CB4" w:rsidRPr="001D1CB4" w:rsidRDefault="001D1CB4" w:rsidP="001D1CB4">
      <w:pPr>
        <w:numPr>
          <w:ilvl w:val="0"/>
          <w:numId w:val="5"/>
        </w:numPr>
        <w:shd w:val="clear" w:color="auto" w:fill="FFFFFF"/>
        <w:spacing w:after="0" w:line="331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Удалось ли добавить индивидуальные особенности ваших движений в общее движение, что вы при этом чувствовали?</w:t>
      </w:r>
    </w:p>
    <w:p w:rsidR="001D1CB4" w:rsidRPr="007623A3" w:rsidRDefault="001D1CB4" w:rsidP="001D1CB4">
      <w:pPr>
        <w:shd w:val="clear" w:color="auto" w:fill="FFFFFF"/>
        <w:spacing w:after="0" w:line="331" w:lineRule="atLeas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623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«Восход солнца» (упражнение разработано составителями тренинга)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Цели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Снятие напряжения и эмоционального возбуждения; установка на позитивное мышление.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Материалы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: медленная, спокойная музыка, видео-запись с восходом солнца.</w:t>
      </w:r>
    </w:p>
    <w:p w:rsidR="001D1CB4" w:rsidRPr="007623A3" w:rsidRDefault="001D1CB4" w:rsidP="001D1CB4">
      <w:pPr>
        <w:shd w:val="clear" w:color="auto" w:fill="FFFFFF"/>
        <w:spacing w:after="0" w:line="331" w:lineRule="atLeas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623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Время: 3 мин.</w:t>
      </w:r>
    </w:p>
    <w:p w:rsidR="001D1CB4" w:rsidRPr="001D1CB4" w:rsidRDefault="001D1CB4" w:rsidP="001D1CB4">
      <w:pPr>
        <w:shd w:val="clear" w:color="auto" w:fill="FFFFFF"/>
        <w:spacing w:after="0" w:line="33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Процедура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Группа садится в круг по своим местам. Звучит расслабляющая музыка. Ведущий медленно и четко проговаривает следующий текст: «Наш тренинг подходит к своему завершению, но как говорят философы, любой конец есть начало чего-то нового. В нашем случае, это будет осознание себя, своих возможностей, единение с общей Вселенной и ее могуществом, интеграция души и тела. Сядьте поудобнее. Расслабьтесь. Глаза можете закрыть, а можете оставить открытыми. Попытайтесь своим внутренним зрением перенестись в предрассветные секунды, когда небо становится светлее и вот-вот должно взойти солнце. Понаблюдайте вокруг. Природа, будто бы замерла в ожидании солнца. Деревья, животные, насекомые – все наполнены необыкновенной тишиной, будто бы перенеслись, в своем ожидании, в волшебную страну, между сном и реальностью, между ночью и днем, тьмой и светом. Страну, которой нет ни на одной из карт мира. Страну, где возможно все. Ждите и вы. Ждите восхода, как первую любовь, с таким же глубоким ожиданием, с такой надеждой и подъемом. Молчаливо. А теперь, позвольте 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солнцу взойти! Позвольте его лучам согреть вас своим теплом и светом. Сделайте глубокий вдох. Когда вы вдыхаете, представьте себе золотой свет, входящий через вашу голову в тело, как будто солнце встало совсем рядом с вашей головой. Вы просто пусты, и золотой свет наполняет вашу голову и идет вглубь, вглубь до пальцев ног. Когда вы вдыхаете, представляйте это. Этот золотой свет поможет, он очистит все ваше тело и наполнит его созидательностью. Почувствуйте как волшебное солнечное тепло разливается по вашему телу, по каждой его клеточке. Сохраните эти ощущения. Сделайте еще один глубокий вздох. Теперь можете открыть глаза те, у кого они были закрытыми, займите привычную вам позу. С этого момента, если когда-нибудь в жизни, вы будете чувствовать тревогу, страх, печаль, напряжение, позвольте вашему внутреннему солнцу взойти...» 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Научившись свободно двигаться, Вы откроете в себе и ребенке творца!</w:t>
      </w: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 Я думаю, что после этих упражнений вы со мной не сможете не согласиться, что танцевально – двигательная терапия действительно обладает целительным эффектом. Движения тела, приятная музыка, работа в группе способствует избавлению от эмоциональных зажимов, повышает мышечный тонус, поднимает настроение, а также способствует формированию положительного образа «Я».</w:t>
      </w:r>
    </w:p>
    <w:p w:rsidR="001D1CB4" w:rsidRPr="001D1CB4" w:rsidRDefault="001D1CB4" w:rsidP="001D1CB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D1CB4">
        <w:rPr>
          <w:rFonts w:ascii="Times New Roman" w:eastAsia="Times New Roman" w:hAnsi="Times New Roman" w:cs="Times New Roman"/>
          <w:color w:val="000000"/>
          <w:sz w:val="27"/>
          <w:szCs w:val="27"/>
        </w:rPr>
        <w:t>Давайте в завершении нашей работы подарим друг другу положительные эмоции и заряд энергии. И станцуем небольшой флэш-моб, выходя по одному и показывая по 2-3 движения.</w:t>
      </w:r>
    </w:p>
    <w:p w:rsidR="00374026" w:rsidRDefault="00374026"/>
    <w:sectPr w:rsidR="00374026" w:rsidSect="00385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70CF"/>
    <w:multiLevelType w:val="multilevel"/>
    <w:tmpl w:val="1B0E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B632B9"/>
    <w:multiLevelType w:val="multilevel"/>
    <w:tmpl w:val="2CCC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E046D4"/>
    <w:multiLevelType w:val="multilevel"/>
    <w:tmpl w:val="0A62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D37B18"/>
    <w:multiLevelType w:val="multilevel"/>
    <w:tmpl w:val="B498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F55952"/>
    <w:multiLevelType w:val="multilevel"/>
    <w:tmpl w:val="C13C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1CB4"/>
    <w:rsid w:val="00037E72"/>
    <w:rsid w:val="001D1CB4"/>
    <w:rsid w:val="002F0E47"/>
    <w:rsid w:val="00374026"/>
    <w:rsid w:val="003856F3"/>
    <w:rsid w:val="007623A3"/>
    <w:rsid w:val="00813600"/>
    <w:rsid w:val="00AE24A4"/>
    <w:rsid w:val="00D115D9"/>
    <w:rsid w:val="00DF4DB3"/>
    <w:rsid w:val="00E14789"/>
    <w:rsid w:val="00EB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9D3DF-23EF-442B-8F3D-8779BDA5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6F3"/>
  </w:style>
  <w:style w:type="paragraph" w:styleId="4">
    <w:name w:val="heading 4"/>
    <w:basedOn w:val="a"/>
    <w:link w:val="40"/>
    <w:uiPriority w:val="9"/>
    <w:qFormat/>
    <w:rsid w:val="001D1C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D1CB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D1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1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2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ru.wikipedia.org%2Fwiki%2F%D0%9A%D0%BE%D0%BD%D1%84%D0%BB%D0%B8%D0%BA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ru.wikipedia.org%2Fwiki%2F%D0%A7%D1%83%D0%B2%D1%81%D1%82%D0%B2%D0%BE" TargetMode="External"/><Relationship Id="rId5" Type="http://schemas.openxmlformats.org/officeDocument/2006/relationships/hyperlink" Target="https://infourok.ru/go.html?href=https%3A%2F%2Fru.wikipedia.org%2Fwiki%2F%D0%9F%D1%81%D0%B8%D1%85%D0%BE%D1%82%D0%B5%D1%80%D0%B0%D0%BF%D0%B8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2199</Words>
  <Characters>12535</Characters>
  <Application>Microsoft Office Word</Application>
  <DocSecurity>0</DocSecurity>
  <Lines>104</Lines>
  <Paragraphs>29</Paragraphs>
  <ScaleCrop>false</ScaleCrop>
  <Company/>
  <LinksUpToDate>false</LinksUpToDate>
  <CharactersWithSpaces>14705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Image&amp;Matros ®</cp:lastModifiedBy>
  <cp:revision>12</cp:revision>
  <dcterms:created xsi:type="dcterms:W3CDTF">2021-01-29T06:00:00Z</dcterms:created>
  <dcterms:modified xsi:type="dcterms:W3CDTF">2024-05-19T14:04:00Z</dcterms:modified>
</cp:coreProperties>
</file>