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53" w:rsidRPr="002F6B3F" w:rsidRDefault="006C1C53" w:rsidP="006C1C53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F6B3F">
        <w:rPr>
          <w:rFonts w:ascii="Times New Roman" w:hAnsi="Times New Roman" w:cs="Times New Roman"/>
          <w:b/>
          <w:sz w:val="36"/>
          <w:szCs w:val="36"/>
          <w:lang w:eastAsia="ru-RU"/>
        </w:rPr>
        <w:t>Родительское собрание на тему "Формирование навыков самообслуживания у детей раннего возраста"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        </w:t>
      </w:r>
    </w:p>
    <w:p w:rsidR="006C1C53" w:rsidRPr="006C756B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   </w:t>
      </w:r>
      <w:r w:rsidRPr="006C756B">
        <w:rPr>
          <w:rFonts w:ascii="Times New Roman" w:hAnsi="Times New Roman" w:cs="Times New Roman"/>
          <w:iCs/>
          <w:sz w:val="36"/>
          <w:szCs w:val="36"/>
          <w:lang w:eastAsia="ru-RU"/>
        </w:rPr>
        <w:t>Цель:</w:t>
      </w:r>
    </w:p>
    <w:p w:rsidR="006C1C53" w:rsidRPr="006C756B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756B">
        <w:rPr>
          <w:rFonts w:ascii="Times New Roman" w:hAnsi="Times New Roman" w:cs="Times New Roman"/>
          <w:iCs/>
          <w:sz w:val="36"/>
          <w:szCs w:val="36"/>
          <w:lang w:eastAsia="ru-RU"/>
        </w:rPr>
        <w:t>Обогащение родительских представлений по вопросу формирования первых навыков самостоятельности у детей раннего возраста.</w:t>
      </w:r>
    </w:p>
    <w:p w:rsidR="006C1C53" w:rsidRPr="006C756B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756B">
        <w:rPr>
          <w:rFonts w:ascii="Times New Roman" w:hAnsi="Times New Roman" w:cs="Times New Roman"/>
          <w:iCs/>
          <w:sz w:val="36"/>
          <w:szCs w:val="36"/>
          <w:lang w:eastAsia="ru-RU"/>
        </w:rPr>
        <w:t>Задачи:</w:t>
      </w:r>
    </w:p>
    <w:p w:rsidR="006C1C53" w:rsidRPr="006C756B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756B">
        <w:rPr>
          <w:rFonts w:ascii="Times New Roman" w:hAnsi="Times New Roman" w:cs="Times New Roman"/>
          <w:iCs/>
          <w:sz w:val="36"/>
          <w:szCs w:val="36"/>
          <w:lang w:eastAsia="ru-RU"/>
        </w:rPr>
        <w:t>Вызвать у родителей интерес к поднятой теме.</w:t>
      </w:r>
    </w:p>
    <w:p w:rsidR="006C1C53" w:rsidRPr="006C756B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756B">
        <w:rPr>
          <w:rFonts w:ascii="Times New Roman" w:hAnsi="Times New Roman" w:cs="Times New Roman"/>
          <w:iCs/>
          <w:sz w:val="36"/>
          <w:szCs w:val="36"/>
          <w:lang w:eastAsia="ru-RU"/>
        </w:rPr>
        <w:t>Побуждать родителей обмениваться опытом семейного воспитания.</w:t>
      </w:r>
    </w:p>
    <w:p w:rsidR="006C1C53" w:rsidRPr="006C756B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756B">
        <w:rPr>
          <w:rFonts w:ascii="Times New Roman" w:hAnsi="Times New Roman" w:cs="Times New Roman"/>
          <w:iCs/>
          <w:sz w:val="36"/>
          <w:szCs w:val="36"/>
          <w:lang w:eastAsia="ru-RU"/>
        </w:rPr>
        <w:t>Выслушать суждения родителей по проблеме, помочь  выйти из спорных ситуаций, обосновывая их.</w:t>
      </w:r>
    </w:p>
    <w:p w:rsidR="006C1C53" w:rsidRPr="006C756B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756B">
        <w:rPr>
          <w:rFonts w:ascii="Times New Roman" w:hAnsi="Times New Roman" w:cs="Times New Roman"/>
          <w:iCs/>
          <w:sz w:val="36"/>
          <w:szCs w:val="36"/>
          <w:lang w:eastAsia="ru-RU"/>
        </w:rPr>
        <w:t>Оказать родителям помощь по вопросу воспитания у детей самостоятельности, способствовать достижению единой точки зрения в этом вопросе.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ХОД СОБРАНИЯ</w:t>
      </w:r>
    </w:p>
    <w:p w:rsid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Основная часть (выступление воспитателя).</w:t>
      </w:r>
    </w:p>
    <w:p w:rsidR="00885A91" w:rsidRPr="006C1C53" w:rsidRDefault="00885A91" w:rsidP="00885A9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К. Д. Ушинский – русский педагог</w:t>
      </w:r>
    </w:p>
    <w:p w:rsidR="00885A91" w:rsidRDefault="00885A91" w:rsidP="00885A9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"Чем больше родители делают за своих детей, тем меньше у них шансов чему-то научиться, а значит стать сильными и взрослыми"</w:t>
      </w:r>
    </w:p>
    <w:p w:rsidR="00885A91" w:rsidRPr="006C1C53" w:rsidRDefault="00885A91" w:rsidP="00885A9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Формирование навыков самообслуживания у детей раннего возраста заключа</w:t>
      </w:r>
      <w:r w:rsidR="006C756B">
        <w:rPr>
          <w:rFonts w:ascii="Times New Roman" w:hAnsi="Times New Roman" w:cs="Times New Roman"/>
          <w:sz w:val="36"/>
          <w:szCs w:val="36"/>
          <w:lang w:eastAsia="ru-RU"/>
        </w:rPr>
        <w:t>ется в постепенном приучении детей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к самостоятельности.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Самостоятельность – ценное качество, необходимое человеку в жизни. Воспитывать его необходимо с раннего детства. По своей природе дети активны. Очень часто, особенно в 2,5 – 3 года, они стремятс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я выполнять различные действия 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>самостоятельно. И нам, взрослым, важно поддержать их в этом.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Вы, наверняка, припомните</w:t>
      </w:r>
      <w:r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среди своих знакомых</w:t>
      </w:r>
      <w:r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маму, которая водит своего ребенка в различные кружки: на </w:t>
      </w:r>
      <w:r w:rsidR="006C756B">
        <w:rPr>
          <w:rFonts w:ascii="Times New Roman" w:hAnsi="Times New Roman" w:cs="Times New Roman"/>
          <w:sz w:val="36"/>
          <w:szCs w:val="36"/>
          <w:lang w:eastAsia="ru-RU"/>
        </w:rPr>
        <w:t>танцы, рисование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. Она 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постоянно куда-то спешит и 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опаздывает. И, конечно, такая мама не может позволить ребенку такую "роскошь", как самому одеться, застегнуться… потому что, по её мнению </w:t>
      </w:r>
      <w:proofErr w:type="gramStart"/>
      <w:r>
        <w:rPr>
          <w:rFonts w:ascii="Times New Roman" w:hAnsi="Times New Roman" w:cs="Times New Roman"/>
          <w:sz w:val="36"/>
          <w:szCs w:val="36"/>
          <w:lang w:eastAsia="ru-RU"/>
        </w:rPr>
        <w:t>-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>э</w:t>
      </w:r>
      <w:proofErr w:type="gramEnd"/>
      <w:r w:rsidRPr="006C1C53">
        <w:rPr>
          <w:rFonts w:ascii="Times New Roman" w:hAnsi="Times New Roman" w:cs="Times New Roman"/>
          <w:sz w:val="36"/>
          <w:szCs w:val="36"/>
          <w:lang w:eastAsia="ru-RU"/>
        </w:rPr>
        <w:t>то пустая трата времени: "провозится полчаса, а одевать все равно мне придется – так лучше я сразу это сделаю".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Как вы считаете: а может действительно эта мама права?  Ведь большинству детей в этом возрасте еще не хватает ловкости, а смотреть на их труды – тяжелое испытание………. (Проводится дискуссия по вопросу).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Совершенно очевидно, что ребенку в дальнейшем, как бы не сложилась его судьба, умение раздеваться – одеваться, застегивать п</w:t>
      </w:r>
      <w:r w:rsidR="006C756B">
        <w:rPr>
          <w:rFonts w:ascii="Times New Roman" w:hAnsi="Times New Roman" w:cs="Times New Roman"/>
          <w:sz w:val="36"/>
          <w:szCs w:val="36"/>
          <w:lang w:eastAsia="ru-RU"/>
        </w:rPr>
        <w:t xml:space="preserve">уговицы, зашнуровывать обувь 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>понадобится в любом случае.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Мало того, самоощущение малыша </w:t>
      </w:r>
      <w:r w:rsidR="006C756B">
        <w:rPr>
          <w:rFonts w:ascii="Times New Roman" w:hAnsi="Times New Roman" w:cs="Times New Roman"/>
          <w:sz w:val="36"/>
          <w:szCs w:val="36"/>
          <w:lang w:eastAsia="ru-RU"/>
        </w:rPr>
        <w:t>– его уважение к себе строится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именно на навыках самообслуживания!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Они для него важнее любых других, ибо они – основа его независимости. И родители, которые пытаются препятствовать самостоятельности ребенка при овладении навыками самоо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бслуживания, сохраняя за собой 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>"ключевые позиции", несомненно, наносят вред своему ребенку.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Если малыш не отличается сильным характером и "бойцовскими" качествами, он может сдаться и позволит одевать и кормить себя</w:t>
      </w:r>
      <w:r w:rsidR="00885A91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чуть ли</w:t>
      </w:r>
      <w:r w:rsidR="00885A91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не до школы.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Готовность и решимость осваивать навыки самообслуживания большинство детей демонстрирует в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возрасте 2,5-3 лет. У ребенка 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>появляется устойчивое желание самоутвердиться. И подавлять эти порывы ни в коем случае нельзя!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Конечно, 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пятилетний ребенок выучится быстрее. Но за эти годы он может утратить главное – желание  учиться. Стимулы исчезают, теряются. Трехлетний ребенок будет безумно горд, когда впервые сам застегнет молнию, наденет колготки. </w:t>
      </w:r>
      <w:proofErr w:type="gramStart"/>
      <w:r w:rsidRPr="006C1C53">
        <w:rPr>
          <w:rFonts w:ascii="Times New Roman" w:hAnsi="Times New Roman" w:cs="Times New Roman"/>
          <w:sz w:val="36"/>
          <w:szCs w:val="36"/>
          <w:lang w:eastAsia="ru-RU"/>
        </w:rPr>
        <w:t>Пятилетний</w:t>
      </w:r>
      <w:proofErr w:type="gramEnd"/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же, освоив это мастерство, ничего не почувствует.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Итак, давайте будем учиться вовремя и вместе. Дети – элементарным навыкам самообслуживания. Мы – последовательности, методичности и терпению.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Практическая часть.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Давайте рассмотрим некоторые примеры из жизни.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u w:val="single"/>
          <w:lang w:eastAsia="ru-RU"/>
        </w:rPr>
        <w:t>1 ситуация.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Трехлетний Максим с усердием надевает колготки. Трудное занятие! Наконец, после долгих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усилий колготки почти надеты, </w:t>
      </w:r>
      <w:r w:rsidR="00885A91">
        <w:rPr>
          <w:rFonts w:ascii="Times New Roman" w:hAnsi="Times New Roman" w:cs="Times New Roman"/>
          <w:sz w:val="36"/>
          <w:szCs w:val="36"/>
          <w:lang w:eastAsia="ru-RU"/>
        </w:rPr>
        <w:t>но  наизнанку. Мама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прекращает, как она говорит "эту бесцельную возню", быстрым движением, не скрывая раздражение, стягивает с него колготки и натягивает их уже сама. Мал</w:t>
      </w:r>
      <w:r w:rsidR="00885A91">
        <w:rPr>
          <w:rFonts w:ascii="Times New Roman" w:hAnsi="Times New Roman" w:cs="Times New Roman"/>
          <w:sz w:val="36"/>
          <w:szCs w:val="36"/>
          <w:lang w:eastAsia="ru-RU"/>
        </w:rPr>
        <w:t>ыш поднимает крик: "Я сам!" Мама</w:t>
      </w:r>
      <w:r w:rsidRPr="006C1C53">
        <w:rPr>
          <w:rFonts w:ascii="Times New Roman" w:hAnsi="Times New Roman" w:cs="Times New Roman"/>
          <w:sz w:val="36"/>
          <w:szCs w:val="36"/>
          <w:lang w:eastAsia="ru-RU"/>
        </w:rPr>
        <w:t xml:space="preserve"> строго говорит: "Сиди спокойно! Не умеешь, а кричишь "сам".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Вопросы: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Правильно ли поступила мама?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Бывали ли подобные ситуации у вас?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Как вы выходили из них?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Как лучше вести себя в таких ситуациях?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u w:val="single"/>
          <w:lang w:eastAsia="ru-RU"/>
        </w:rPr>
        <w:t>2 ситуация.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Кате 3, 5 года, она категорически отказывается сама одеваться. Аргументирует свой протест тем, что она еще маленькая.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Вопросы: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Почему так происходит? Посоветуйте, как быть родителям в сложившейся ситуации.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Слово-эстафета.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Давайте расскажем немного о своих детях. Я предлагаю вам продолжить начатое предложение, передавая друг другу "волшебную палочку".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Мой ребенок умеет ……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Мой ребенок научился в д/</w:t>
      </w:r>
      <w:proofErr w:type="gramStart"/>
      <w:r w:rsidRPr="006C1C53">
        <w:rPr>
          <w:rFonts w:ascii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6C1C53">
        <w:rPr>
          <w:rFonts w:ascii="Times New Roman" w:hAnsi="Times New Roman" w:cs="Times New Roman"/>
          <w:sz w:val="36"/>
          <w:szCs w:val="36"/>
          <w:lang w:eastAsia="ru-RU"/>
        </w:rPr>
        <w:t>……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Мой ребенок, какой он ……….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Какие замечательные малыши!</w:t>
      </w:r>
    </w:p>
    <w:p w:rsidR="006C1C53" w:rsidRPr="006C1C53" w:rsidRDefault="006C1C53" w:rsidP="00885A9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u w:val="single"/>
          <w:lang w:eastAsia="ru-RU"/>
        </w:rPr>
        <w:lastRenderedPageBreak/>
        <w:t>Навыки самообслуживания, которыми дети должны обладать к 3 годам.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самостоятельно мыть руки перед едой, после загрязнения, засучивая рукава;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мыть лицо, не разбрызгивая воду;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правильно пользоваться мылом;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насухо вытираться полотенцем, без напоминания вешать его на отведенное место;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опрятно есть;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держать ложку правильно;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выходить из-за стола только после окончания еды;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пользоваться индивидуальным полотенцем, салфеткой;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самостоятельно одеваться – раздеваться, соблюдая определенную последовательность;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складывать и вешать одежду на стул, в шкаф;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застегивать и расстегивать пуговицы, "молнию", кнопки;</w:t>
      </w:r>
    </w:p>
    <w:p w:rsidR="006C1C53" w:rsidRP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зашнуровывать, расшнуровывать обувь;</w:t>
      </w:r>
    </w:p>
    <w:p w:rsidR="006C1C53" w:rsidRDefault="006C1C53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6C1C53">
        <w:rPr>
          <w:rFonts w:ascii="Times New Roman" w:hAnsi="Times New Roman" w:cs="Times New Roman"/>
          <w:sz w:val="36"/>
          <w:szCs w:val="36"/>
          <w:lang w:eastAsia="ru-RU"/>
        </w:rPr>
        <w:t>убирать на место игрушки и вещ</w:t>
      </w:r>
      <w:r w:rsidR="004D3B59">
        <w:rPr>
          <w:rFonts w:ascii="Times New Roman" w:hAnsi="Times New Roman" w:cs="Times New Roman"/>
          <w:sz w:val="36"/>
          <w:szCs w:val="36"/>
          <w:lang w:eastAsia="ru-RU"/>
        </w:rPr>
        <w:t>и.</w:t>
      </w:r>
    </w:p>
    <w:p w:rsidR="006535AC" w:rsidRDefault="006535AC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А теперь перейдем с вами к практической части нашего собрания. Мы предлагаем вам создать осеннее панно.</w:t>
      </w:r>
    </w:p>
    <w:p w:rsidR="006535AC" w:rsidRPr="006C1C53" w:rsidRDefault="006535AC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Для этого нам понадобится клей цветная</w:t>
      </w:r>
      <w:r w:rsidR="00451F0C">
        <w:rPr>
          <w:rFonts w:ascii="Times New Roman" w:hAnsi="Times New Roman" w:cs="Times New Roman"/>
          <w:sz w:val="36"/>
          <w:szCs w:val="36"/>
          <w:lang w:eastAsia="ru-RU"/>
        </w:rPr>
        <w:t>,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бумага</w:t>
      </w:r>
      <w:r w:rsidR="00451F0C">
        <w:rPr>
          <w:rFonts w:ascii="Times New Roman" w:hAnsi="Times New Roman" w:cs="Times New Roman"/>
          <w:sz w:val="36"/>
          <w:szCs w:val="36"/>
          <w:lang w:eastAsia="ru-RU"/>
        </w:rPr>
        <w:t xml:space="preserve"> и ножницы.</w:t>
      </w:r>
    </w:p>
    <w:p w:rsidR="006C1C53" w:rsidRPr="006C1C53" w:rsidRDefault="00451F0C" w:rsidP="006C1C53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50165</wp:posOffset>
            </wp:positionV>
            <wp:extent cx="2590800" cy="1647825"/>
            <wp:effectExtent l="19050" t="0" r="0" b="0"/>
            <wp:wrapTight wrapText="bothSides">
              <wp:wrapPolygon edited="0">
                <wp:start x="-159" y="0"/>
                <wp:lineTo x="-159" y="21475"/>
                <wp:lineTo x="21600" y="21475"/>
                <wp:lineTo x="21600" y="0"/>
                <wp:lineTo x="-159" y="0"/>
              </wp:wrapPolygon>
            </wp:wrapTight>
            <wp:docPr id="1" name="Рисунок 1" descr="F:\d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t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135890</wp:posOffset>
            </wp:positionV>
            <wp:extent cx="2143125" cy="1579245"/>
            <wp:effectExtent l="76200" t="95250" r="66675" b="78105"/>
            <wp:wrapTight wrapText="bothSides">
              <wp:wrapPolygon edited="0">
                <wp:start x="-529" y="-34"/>
                <wp:lineTo x="-439" y="16692"/>
                <wp:lineTo x="-63" y="22663"/>
                <wp:lineTo x="20105" y="21633"/>
                <wp:lineTo x="21827" y="21433"/>
                <wp:lineTo x="21838" y="18555"/>
                <wp:lineTo x="21822" y="18296"/>
                <wp:lineTo x="21960" y="14357"/>
                <wp:lineTo x="21943" y="14098"/>
                <wp:lineTo x="21889" y="10181"/>
                <wp:lineTo x="21873" y="9922"/>
                <wp:lineTo x="21819" y="6005"/>
                <wp:lineTo x="21803" y="5746"/>
                <wp:lineTo x="21749" y="1829"/>
                <wp:lineTo x="21618" y="-247"/>
                <wp:lineTo x="14633" y="-1007"/>
                <wp:lineTo x="1193" y="-233"/>
                <wp:lineTo x="-529" y="-34"/>
              </wp:wrapPolygon>
            </wp:wrapTight>
            <wp:docPr id="2" name="Рисунок 2" descr="F: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reenshot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92948">
                      <a:off x="0" y="0"/>
                      <a:ext cx="214312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371A" w:rsidRDefault="00DE371A"/>
    <w:p w:rsidR="00DE79D9" w:rsidRDefault="00DE371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20AD3E0" wp14:editId="046F1630">
            <wp:simplePos x="0" y="0"/>
            <wp:positionH relativeFrom="column">
              <wp:posOffset>100965</wp:posOffset>
            </wp:positionH>
            <wp:positionV relativeFrom="paragraph">
              <wp:posOffset>2526030</wp:posOffset>
            </wp:positionV>
            <wp:extent cx="4354195" cy="5804535"/>
            <wp:effectExtent l="0" t="0" r="0" b="0"/>
            <wp:wrapTight wrapText="bothSides">
              <wp:wrapPolygon edited="0">
                <wp:start x="0" y="0"/>
                <wp:lineTo x="0" y="21550"/>
                <wp:lineTo x="21546" y="21550"/>
                <wp:lineTo x="21546" y="0"/>
                <wp:lineTo x="0" y="0"/>
              </wp:wrapPolygon>
            </wp:wrapTight>
            <wp:docPr id="3" name="Рисунок 3" descr="C:\Users\Пользователь\Desktop\на сайт просвещение родителей 2\Мастер-класс Осеннее пан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 просвещение родителей 2\Мастер-класс Осеннее пан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58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12455A" wp14:editId="37FB7D30">
            <wp:simplePos x="0" y="0"/>
            <wp:positionH relativeFrom="column">
              <wp:posOffset>-356235</wp:posOffset>
            </wp:positionH>
            <wp:positionV relativeFrom="paragraph">
              <wp:posOffset>127635</wp:posOffset>
            </wp:positionV>
            <wp:extent cx="2619375" cy="1685925"/>
            <wp:effectExtent l="133350" t="228600" r="123825" b="219075"/>
            <wp:wrapTight wrapText="bothSides">
              <wp:wrapPolygon edited="0">
                <wp:start x="21073" y="-255"/>
                <wp:lineTo x="7317" y="-4136"/>
                <wp:lineTo x="6868" y="-294"/>
                <wp:lineTo x="222" y="-2169"/>
                <wp:lineTo x="-677" y="5515"/>
                <wp:lineTo x="-802" y="13418"/>
                <wp:lineTo x="-309" y="21495"/>
                <wp:lineTo x="1082" y="21887"/>
                <wp:lineTo x="1265" y="21691"/>
                <wp:lineTo x="14205" y="21621"/>
                <wp:lineTo x="14360" y="21665"/>
                <wp:lineTo x="21764" y="19785"/>
                <wp:lineTo x="21904" y="15856"/>
                <wp:lineTo x="21846" y="-37"/>
                <wp:lineTo x="21073" y="-255"/>
              </wp:wrapPolygon>
            </wp:wrapTight>
            <wp:docPr id="6" name="Рисунок 6" descr="F: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creenshot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982394">
                      <a:off x="0" y="0"/>
                      <a:ext cx="26193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FE7F11" wp14:editId="4F5D86D7">
            <wp:simplePos x="0" y="0"/>
            <wp:positionH relativeFrom="column">
              <wp:posOffset>2859405</wp:posOffset>
            </wp:positionH>
            <wp:positionV relativeFrom="paragraph">
              <wp:posOffset>118745</wp:posOffset>
            </wp:positionV>
            <wp:extent cx="229997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69" y="21337"/>
                <wp:lineTo x="21469" y="0"/>
                <wp:lineTo x="0" y="0"/>
              </wp:wrapPolygon>
            </wp:wrapTight>
            <wp:docPr id="4" name="Рисунок 4" descr="F: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creenshot_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71A">
        <w:t xml:space="preserve"> </w:t>
      </w:r>
    </w:p>
    <w:sectPr w:rsidR="00DE79D9" w:rsidSect="0063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657"/>
    <w:multiLevelType w:val="multilevel"/>
    <w:tmpl w:val="ECECB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3FDA"/>
    <w:multiLevelType w:val="multilevel"/>
    <w:tmpl w:val="A78C4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74469"/>
    <w:multiLevelType w:val="multilevel"/>
    <w:tmpl w:val="563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7F15"/>
    <w:multiLevelType w:val="multilevel"/>
    <w:tmpl w:val="199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45349"/>
    <w:multiLevelType w:val="multilevel"/>
    <w:tmpl w:val="DFCA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D2D44"/>
    <w:multiLevelType w:val="multilevel"/>
    <w:tmpl w:val="8D9C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A7B0E"/>
    <w:multiLevelType w:val="multilevel"/>
    <w:tmpl w:val="2E1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41B41"/>
    <w:multiLevelType w:val="multilevel"/>
    <w:tmpl w:val="7AD00B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A04EA"/>
    <w:multiLevelType w:val="multilevel"/>
    <w:tmpl w:val="533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04448"/>
    <w:multiLevelType w:val="multilevel"/>
    <w:tmpl w:val="8578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152F0"/>
    <w:multiLevelType w:val="multilevel"/>
    <w:tmpl w:val="0E3A4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F7998"/>
    <w:multiLevelType w:val="multilevel"/>
    <w:tmpl w:val="3462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842C95"/>
    <w:multiLevelType w:val="multilevel"/>
    <w:tmpl w:val="F252E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06E00"/>
    <w:multiLevelType w:val="multilevel"/>
    <w:tmpl w:val="726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915A4"/>
    <w:multiLevelType w:val="multilevel"/>
    <w:tmpl w:val="B0A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A2C68"/>
    <w:multiLevelType w:val="multilevel"/>
    <w:tmpl w:val="96D60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63D00"/>
    <w:multiLevelType w:val="multilevel"/>
    <w:tmpl w:val="E2C0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9073B"/>
    <w:multiLevelType w:val="multilevel"/>
    <w:tmpl w:val="3D38EB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655328"/>
    <w:multiLevelType w:val="multilevel"/>
    <w:tmpl w:val="B31C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ED0E5F"/>
    <w:multiLevelType w:val="multilevel"/>
    <w:tmpl w:val="12B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C6499"/>
    <w:multiLevelType w:val="multilevel"/>
    <w:tmpl w:val="060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A1246"/>
    <w:multiLevelType w:val="multilevel"/>
    <w:tmpl w:val="8E0C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D337D8"/>
    <w:multiLevelType w:val="multilevel"/>
    <w:tmpl w:val="0B00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9"/>
  </w:num>
  <w:num w:numId="5">
    <w:abstractNumId w:val="21"/>
  </w:num>
  <w:num w:numId="6">
    <w:abstractNumId w:val="22"/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9"/>
  </w:num>
  <w:num w:numId="12">
    <w:abstractNumId w:val="15"/>
  </w:num>
  <w:num w:numId="13">
    <w:abstractNumId w:val="2"/>
  </w:num>
  <w:num w:numId="14">
    <w:abstractNumId w:val="13"/>
  </w:num>
  <w:num w:numId="15">
    <w:abstractNumId w:val="5"/>
  </w:num>
  <w:num w:numId="16">
    <w:abstractNumId w:val="6"/>
  </w:num>
  <w:num w:numId="17">
    <w:abstractNumId w:val="16"/>
  </w:num>
  <w:num w:numId="18">
    <w:abstractNumId w:val="20"/>
  </w:num>
  <w:num w:numId="19">
    <w:abstractNumId w:val="3"/>
  </w:num>
  <w:num w:numId="20">
    <w:abstractNumId w:val="18"/>
  </w:num>
  <w:num w:numId="21">
    <w:abstractNumId w:val="1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C53"/>
    <w:rsid w:val="002F6B3F"/>
    <w:rsid w:val="00451F0C"/>
    <w:rsid w:val="004D3B59"/>
    <w:rsid w:val="006370A0"/>
    <w:rsid w:val="006535AC"/>
    <w:rsid w:val="006C1C53"/>
    <w:rsid w:val="006C756B"/>
    <w:rsid w:val="00885A91"/>
    <w:rsid w:val="00C02B58"/>
    <w:rsid w:val="00DE371A"/>
    <w:rsid w:val="00DE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C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74BA-F745-4D9F-8B5D-57E35316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5</cp:revision>
  <dcterms:created xsi:type="dcterms:W3CDTF">2022-10-03T13:52:00Z</dcterms:created>
  <dcterms:modified xsi:type="dcterms:W3CDTF">2024-12-13T07:33:00Z</dcterms:modified>
</cp:coreProperties>
</file>