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944" w:rsidRPr="00CE5944" w:rsidRDefault="00CE5944" w:rsidP="00CE594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E5944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CE5944" w:rsidRPr="00CE5944" w:rsidRDefault="00CE5944" w:rsidP="00CE594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E5944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2534F6" w:rsidRPr="00C03DDA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Pr="00C03DDA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Pr="00C03DDA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Pr="00C03DDA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534F6" w:rsidRPr="00C03DDA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2534F6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Сообщение на родительском собрании</w:t>
      </w:r>
    </w:p>
    <w:p w:rsidR="008E4965" w:rsidRPr="00D05DB3" w:rsidRDefault="002534F6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 xml:space="preserve">Тема: </w:t>
      </w:r>
      <w:r w:rsidR="008E4965" w:rsidRPr="00D05DB3">
        <w:rPr>
          <w:rFonts w:ascii="Times New Roman" w:hAnsi="Times New Roman" w:cs="Times New Roman"/>
          <w:b/>
          <w:i/>
          <w:sz w:val="32"/>
          <w:szCs w:val="28"/>
        </w:rPr>
        <w:t>«</w:t>
      </w:r>
      <w:r w:rsidR="008A7A27" w:rsidRPr="008A7A27">
        <w:rPr>
          <w:rFonts w:ascii="Times New Roman" w:hAnsi="Times New Roman" w:cs="Times New Roman"/>
          <w:b/>
          <w:i/>
          <w:sz w:val="32"/>
          <w:szCs w:val="28"/>
        </w:rPr>
        <w:t>Речевая готовность к школе</w:t>
      </w:r>
      <w:r w:rsidR="008E4965" w:rsidRPr="00D05DB3">
        <w:rPr>
          <w:rFonts w:ascii="Times New Roman" w:hAnsi="Times New Roman" w:cs="Times New Roman"/>
          <w:b/>
          <w:i/>
          <w:sz w:val="32"/>
          <w:szCs w:val="28"/>
        </w:rPr>
        <w:t>»</w:t>
      </w: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05DB3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8E4965" w:rsidRPr="00D05DB3" w:rsidRDefault="00CE5944" w:rsidP="00D05D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Хоренко Е.Г.</w:t>
      </w: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4965" w:rsidRPr="00D05DB3" w:rsidRDefault="008E4965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E5944" w:rsidRPr="00CE5944" w:rsidRDefault="00CE5944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944">
        <w:rPr>
          <w:rFonts w:ascii="Times New Roman" w:hAnsi="Times New Roman" w:cs="Times New Roman"/>
          <w:b/>
          <w:sz w:val="28"/>
          <w:szCs w:val="28"/>
        </w:rPr>
        <w:t>Павловск</w:t>
      </w:r>
    </w:p>
    <w:p w:rsidR="00D05DB3" w:rsidRPr="002534F6" w:rsidRDefault="00CE5944" w:rsidP="002534F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E5944">
        <w:rPr>
          <w:rFonts w:ascii="Times New Roman" w:hAnsi="Times New Roman" w:cs="Times New Roman"/>
          <w:b/>
          <w:sz w:val="28"/>
          <w:szCs w:val="28"/>
        </w:rPr>
        <w:t>2023</w:t>
      </w:r>
      <w:r w:rsidR="008E4965" w:rsidRPr="00D05DB3">
        <w:rPr>
          <w:rFonts w:ascii="Times New Roman" w:hAnsi="Times New Roman" w:cs="Times New Roman"/>
          <w:sz w:val="28"/>
          <w:szCs w:val="28"/>
        </w:rPr>
        <w:br w:type="page"/>
      </w:r>
    </w:p>
    <w:p w:rsidR="00D05DB3" w:rsidRPr="00C03DDA" w:rsidRDefault="00D05DB3" w:rsidP="00D05D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Цель</w:t>
      </w:r>
      <w:r w:rsidRPr="00D05DB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80D88">
        <w:rPr>
          <w:rFonts w:ascii="Times New Roman" w:hAnsi="Times New Roman" w:cs="Times New Roman"/>
          <w:sz w:val="28"/>
          <w:szCs w:val="28"/>
        </w:rPr>
        <w:t>по</w:t>
      </w:r>
      <w:r w:rsidRPr="00C03DDA">
        <w:rPr>
          <w:rFonts w:ascii="Times New Roman" w:hAnsi="Times New Roman" w:cs="Times New Roman"/>
          <w:sz w:val="28"/>
          <w:szCs w:val="28"/>
        </w:rPr>
        <w:t xml:space="preserve">знакомить родителей с </w:t>
      </w:r>
      <w:r>
        <w:rPr>
          <w:rFonts w:ascii="Times New Roman" w:hAnsi="Times New Roman" w:cs="Times New Roman"/>
          <w:sz w:val="28"/>
          <w:szCs w:val="28"/>
        </w:rPr>
        <w:t>особенности и речевого развития и требованиями для будущих первоклассников.</w:t>
      </w:r>
    </w:p>
    <w:p w:rsidR="00D05DB3" w:rsidRPr="007E4EDC" w:rsidRDefault="00D05DB3" w:rsidP="00D05DB3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05DB3" w:rsidRPr="00BD24B0" w:rsidRDefault="00D05DB3" w:rsidP="00D05D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4B0">
        <w:rPr>
          <w:rFonts w:ascii="Times New Roman" w:hAnsi="Times New Roman" w:cs="Times New Roman"/>
          <w:b/>
          <w:sz w:val="28"/>
          <w:szCs w:val="28"/>
        </w:rPr>
        <w:t>Вводная беседа</w:t>
      </w:r>
    </w:p>
    <w:p w:rsidR="00D05DB3" w:rsidRPr="00D05DB3" w:rsidRDefault="00D05DB3" w:rsidP="00D05DB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8"/>
        </w:rPr>
      </w:pPr>
      <w:r w:rsidRPr="00D05DB3">
        <w:rPr>
          <w:rFonts w:ascii="Times New Roman" w:hAnsi="Times New Roman" w:cs="Times New Roman"/>
          <w:i/>
          <w:sz w:val="24"/>
          <w:szCs w:val="28"/>
        </w:rPr>
        <w:t>Пытаясь понять ребенка,</w:t>
      </w:r>
    </w:p>
    <w:p w:rsidR="00D05DB3" w:rsidRPr="00D05DB3" w:rsidRDefault="00D05DB3" w:rsidP="00D05DB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8"/>
        </w:rPr>
      </w:pPr>
      <w:r w:rsidRPr="00D05DB3">
        <w:rPr>
          <w:rFonts w:ascii="Times New Roman" w:hAnsi="Times New Roman" w:cs="Times New Roman"/>
          <w:i/>
          <w:sz w:val="24"/>
          <w:szCs w:val="28"/>
        </w:rPr>
        <w:t>Мы постигаем себя.</w:t>
      </w:r>
    </w:p>
    <w:p w:rsidR="00D05DB3" w:rsidRPr="00D05DB3" w:rsidRDefault="00D05DB3" w:rsidP="00D05DB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8"/>
        </w:rPr>
      </w:pPr>
      <w:r w:rsidRPr="00D05DB3">
        <w:rPr>
          <w:rFonts w:ascii="Times New Roman" w:hAnsi="Times New Roman" w:cs="Times New Roman"/>
          <w:i/>
          <w:sz w:val="24"/>
          <w:szCs w:val="28"/>
        </w:rPr>
        <w:t>Пытаясь помочь ребенку,</w:t>
      </w:r>
    </w:p>
    <w:p w:rsidR="00D05DB3" w:rsidRPr="00D05DB3" w:rsidRDefault="00D05DB3" w:rsidP="00D05DB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8"/>
        </w:rPr>
      </w:pPr>
      <w:r w:rsidRPr="00D05DB3">
        <w:rPr>
          <w:rFonts w:ascii="Times New Roman" w:hAnsi="Times New Roman" w:cs="Times New Roman"/>
          <w:i/>
          <w:sz w:val="24"/>
          <w:szCs w:val="28"/>
        </w:rPr>
        <w:t>Мы помогаем себе.</w:t>
      </w:r>
    </w:p>
    <w:p w:rsidR="00D05DB3" w:rsidRPr="00D05DB3" w:rsidRDefault="00D05DB3" w:rsidP="00D05DB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8"/>
        </w:rPr>
      </w:pPr>
      <w:r w:rsidRPr="00D05DB3">
        <w:rPr>
          <w:rFonts w:ascii="Times New Roman" w:hAnsi="Times New Roman" w:cs="Times New Roman"/>
          <w:i/>
          <w:sz w:val="24"/>
          <w:szCs w:val="28"/>
        </w:rPr>
        <w:t>Ваш ребенок – будущий первоклассник!</w:t>
      </w:r>
    </w:p>
    <w:p w:rsidR="00D05DB3" w:rsidRPr="00D05DB3" w:rsidRDefault="00D05DB3" w:rsidP="00D05DB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Поступление в школу важный, знаменательный момент.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DB3">
        <w:rPr>
          <w:rFonts w:ascii="Times New Roman" w:hAnsi="Times New Roman" w:cs="Times New Roman"/>
          <w:sz w:val="28"/>
          <w:szCs w:val="28"/>
        </w:rPr>
        <w:t>Естественным желанием каждого из Вас является то, чтобы ребенок был сначала успешным учеником, а затем смог найти свое место в жизни. Результат деятельности будущего первоклассника буквально соткан из следующих компонентов: стиля и подходов семейного воспитания, методов и приемов педагогов и индивидуальных возможностей Вашего ребенка. Безусловно, вы хотите помочь своему будущему школьнику преодолеть трудности в обучении, общении. Поэтому предлагаю прочитать, проанализировать данную информацию.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 xml:space="preserve">Готовность к школе охватывает в себя два компонента: интеллектуальная готовность и психологическая. 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 xml:space="preserve">Интеллектуальная готовность – конкретные предметные умения: умение читать, писать, считать, эрудиция и т.п. Однако многое зависит от того, как ребенок психологически подготовлен к школе. Объясню, что это такое. 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Психологическая готовность к школе не имеет ничего общего с тем, умеет ли ребенок читать (и как быстро), а также считать (и до скольких). В первые месяцы обучения вдруг оказывается, что бойко читающие и хорошо считающие дети не проявляют интереса к учебе, нарушают на уроке дисциплину и как следствие - у них возникают конфликтные отношения с учителем.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Психологическая готовность к школе - это комплексный показатель, позволяющий прогнозировать успешность или не успешность обучения первоклассника. Психологическая готовность к школе включает в себя следующие параметры психического развития:</w:t>
      </w:r>
    </w:p>
    <w:p w:rsidR="00D05DB3" w:rsidRPr="00D05DB3" w:rsidRDefault="00D05DB3" w:rsidP="00D05DB3">
      <w:pPr>
        <w:pStyle w:val="a4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мотивационная готовность к учению в школе, или наличие учебной мотивации;</w:t>
      </w:r>
    </w:p>
    <w:p w:rsidR="00D05DB3" w:rsidRPr="00D05DB3" w:rsidRDefault="00D05DB3" w:rsidP="00D05DB3">
      <w:pPr>
        <w:pStyle w:val="a4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определенный уровень развития произвольного поведения, позволяющий ученику выполнять требования учителя;</w:t>
      </w:r>
    </w:p>
    <w:p w:rsidR="00D05DB3" w:rsidRPr="00D05DB3" w:rsidRDefault="00D05DB3" w:rsidP="00D05DB3">
      <w:pPr>
        <w:pStyle w:val="a4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определенный уровень интеллектуального развития, подразумевающий владение ребенком простыми операциями обобщения;</w:t>
      </w:r>
    </w:p>
    <w:p w:rsidR="00D05DB3" w:rsidRPr="00D05DB3" w:rsidRDefault="00D05DB3" w:rsidP="00D05DB3">
      <w:pPr>
        <w:spacing w:after="0" w:line="240" w:lineRule="auto"/>
        <w:ind w:left="85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5DB3" w:rsidRPr="00D05DB3" w:rsidRDefault="00D05DB3" w:rsidP="00D05DB3">
      <w:pPr>
        <w:pStyle w:val="a4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хорошее развитие фонематического слуха;</w:t>
      </w:r>
    </w:p>
    <w:p w:rsidR="00D05DB3" w:rsidRPr="00D05DB3" w:rsidRDefault="00D05DB3" w:rsidP="00D05DB3">
      <w:pPr>
        <w:pStyle w:val="a4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элементарная самостоятельность в организации учебного пространства;</w:t>
      </w:r>
    </w:p>
    <w:p w:rsidR="00D05DB3" w:rsidRPr="00D05DB3" w:rsidRDefault="00D05DB3" w:rsidP="00D05DB3">
      <w:pPr>
        <w:pStyle w:val="a4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понимание понятия «субординация» (без введения термина);</w:t>
      </w:r>
    </w:p>
    <w:p w:rsidR="00D05DB3" w:rsidRPr="00D05DB3" w:rsidRDefault="00D05DB3" w:rsidP="00D05DB3">
      <w:pPr>
        <w:pStyle w:val="a4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lastRenderedPageBreak/>
        <w:t>развитие элементарных коммуникативных навыков.</w:t>
      </w:r>
    </w:p>
    <w:p w:rsidR="00D05DB3" w:rsidRPr="00D05DB3" w:rsidRDefault="00D05DB3" w:rsidP="00D05DB3">
      <w:pPr>
        <w:pStyle w:val="a4"/>
        <w:numPr>
          <w:ilvl w:val="1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Мотивационная готовность к учению в школе, или наличие учебной мотивации.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Учебная мотивация складывается у первоклассника при наличии выраженной познавательной потребности и умении трудиться. Познавательная потребность существует у ребенка с самого рождения. Это заложено на инстинктивном уровне, природой. Дальше она подобна костру: чем больше взрослые удовлетворяют познавательный интерес ребенка, тем сильнее он становится. Поэтому очень важно отвечать на вопросы маленьких почемучек, как можно больше читать им художественные и развивающие книги, играть с ними в развивающие игры. Занимаясь с будущим первоклассником, важно обращать внимание на то, как ребенок реагирует на трудности: пытается выполнить начатое дело или бросает его. Если вы видите, что ребенок не любит делать то, что у него не получается, постарайтесь вовремя прийти ему на помощь.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Предложенная вами помощь поможет малышу справиться с трудным занятием и одновременно почувствовать удовлетворение от того, что он смог одолеть трудное дело, снимет тревожность, позволит поверить в свои силы. При этом обязательно эмоционально похвалите ребенка за то, что он доделал до конца начатую работу. Ребенок оценивает Вашу реакцию, и многое делает ради нее. Помните, что реакция на результат должна быть адекватной, т.е не следует захваливать ребенка, но в то же время и предъявлять завышенные требования к его возможностям. Необходимая, вовремя оказанная помощь взрослого, совет, а также эмоциональная похвала, позволяют ребенку верить в свои возможности, повышают его самооценку и стимулируют желание справляться с тем, что не сразу получается. А затем показать взрослому, какой он молодец, чтобы услышать похвалу в свой адрес.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 xml:space="preserve">Постепенно у ребенка войдет в привычку стараться доводить начатое до конца, а если не получается, то обращаться за помощью к взрослому. Но взрослые каждый раз должны внимательно оценивать ситуацию, действительно ли нужна их помощь или ребенку лень самому потрудиться. Иногда в качестве помощи может выступить эмоциональное подбадривание и уверенность, что у малыша все получится. Такое общение с ребенком, как правило, позволяет сформировать учебную мотивацию к моменту поступления последнего в школу. </w:t>
      </w:r>
    </w:p>
    <w:p w:rsidR="00D05DB3" w:rsidRPr="00D05DB3" w:rsidRDefault="00D05DB3" w:rsidP="00D05DB3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Определенный уровень развития произвольного поведения, позволяющий ученику выполнять требования учителя.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Под произвольным поведением понимается сознательно контролируемое целенаправленное поведение, то есть осуществляемое в соответствии с определенной целью, или образованным самим человеком намерением.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В школе слабое развитие произвольного поведения проявляется в том, что ребенок:</w:t>
      </w:r>
    </w:p>
    <w:p w:rsidR="00D05DB3" w:rsidRPr="00D05DB3" w:rsidRDefault="00D05DB3" w:rsidP="00D05DB3">
      <w:pPr>
        <w:pStyle w:val="a4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не слушает учителя на уроках, не выполняет заданий;</w:t>
      </w:r>
    </w:p>
    <w:p w:rsidR="00D05DB3" w:rsidRPr="00D05DB3" w:rsidRDefault="00D05DB3" w:rsidP="00D05DB3">
      <w:pPr>
        <w:pStyle w:val="a4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не умеет работать по правилу;</w:t>
      </w:r>
    </w:p>
    <w:p w:rsidR="00D05DB3" w:rsidRPr="00D05DB3" w:rsidRDefault="00D05DB3" w:rsidP="00D05DB3">
      <w:pPr>
        <w:pStyle w:val="a4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не умеет работать по образцу;</w:t>
      </w:r>
    </w:p>
    <w:p w:rsidR="00D05DB3" w:rsidRPr="00D05DB3" w:rsidRDefault="00D05DB3" w:rsidP="00D05DB3">
      <w:pPr>
        <w:pStyle w:val="a4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lastRenderedPageBreak/>
        <w:t>нарушает дисциплину.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За последнее время увеличилось количество первоклассников не справляющихся с работой по образцу. А именно на работу по образцу в основном и опирается обучение в первом классе. С одной стороны, здесь проявляются все те же мотивационные причины: нежелание выполнять трудные малопривлекательные задания, безразличие к оценке своего труда. С другой стороны, с работой по образцу плохо справляются те дети, которые в дошкольном детстве практически не занимались этим видом деятельности. На умение работать по образцу направлены следующие игры: складывание кубиков с фрагментами рисунка по образцам рисунков, выкладывание по образцу мозаику, работа с конструктором по заданным картинкам и просто, срисовывание, пазлы и т.п.</w:t>
      </w:r>
    </w:p>
    <w:p w:rsidR="00D05DB3" w:rsidRPr="00D05DB3" w:rsidRDefault="00D05DB3" w:rsidP="00D05DB3">
      <w:pPr>
        <w:pStyle w:val="a4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Определенный уровень интеллектуального развития, подразумевающий владение ребенком простыми операциями обобщения.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От процесса обобщения зависит обучаемость ребенка. Обучаемость включает в себя два этапа интеллектуальных операций. Первый - усвоение нового правила работы (решение задачи и т.д.); второй - перенос усвоенного правила выполнения задания на аналогичные, но не тождественные ему. Второй этап невозможен без умения обобщать.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Для развития обобщения с детьми необходимо играть в развивающие игры типа лото, др. настольные предметные игры. По ходу таких игр ребенок усваивает различные понятия и учится классифицировать предметы. При этом существенно расширяется его кругозор и представления о мире.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Развитию обобщения способствует составление ребенком рассказа по последовательным сюжетным картинкам, а также пересказ прочитанного ему художественного произведения.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Очень важно предоставить возможность исследовать окружающий его мир. Детям нравится возиться с песком, водой, глиной, камешками, деревяшками и т.д. Им интересно готовить вместе с мамой или бабушкой тесто, а потом печь пирог. Их интересует, что как пахнет, что съедобно, а что нет, что будет, если что-нибудь посадить и т.д. Все эти умения найдут свое дальнейшее развитие в научно-исследовательском направлении в начальной школе.</w:t>
      </w:r>
    </w:p>
    <w:p w:rsidR="00D05DB3" w:rsidRPr="00D05DB3" w:rsidRDefault="00D05DB3" w:rsidP="00D05DB3">
      <w:pPr>
        <w:pStyle w:val="a4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Развитие фонематического слуха.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Под фонематическим слухом понимается способность человека слышать отдельные фонемы, или звуки в слове. Для чего нужен первокласснику хороший фонематический слух? Это связано с существующей сегодня в школе методикой обучения чтению, основанной на звуковом анализе слова.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Каким же образом развивать у ребенка фонематический слух? Так, ребенок, поступающий в школу, должен различать отдельные звуки в слове. Например, есть ли звук [р] в слове «школа»? А звук [к]? Где он находится? Сколько звуков в слове «мяч» (4), «яма»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DB3">
        <w:rPr>
          <w:rFonts w:ascii="Times New Roman" w:hAnsi="Times New Roman" w:cs="Times New Roman"/>
          <w:sz w:val="28"/>
          <w:szCs w:val="28"/>
        </w:rPr>
        <w:t>(4)? и т.п. Все задания выполняются только на слух.</w:t>
      </w:r>
    </w:p>
    <w:p w:rsidR="00D05DB3" w:rsidRPr="00D05DB3" w:rsidRDefault="00D05DB3" w:rsidP="00D05DB3">
      <w:pPr>
        <w:pStyle w:val="a4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Элементарная самостоятельность в организации учебного пространства.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lastRenderedPageBreak/>
        <w:t>Самоорганизация ребенка, причем любой деятельности, способствует произвольности поведения, вниманию, повышает темп работы. У первоклассника, имеющего навыки самоорганизации гораздо больше времени на познавательную и учебную деятельность, его внимание максимально сконцентрировано на учебном материале.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 xml:space="preserve">Этого можно достичь, если у ребенка соблюдается режим дня. Имеются посильные поручения и обязанности, определенное место для занятий и игр, четкие границы дозволенности поведения ребенка. Сначала вместе, а затем самостоятельно ребенка мотивируйте поддерживать порядок на учебной и игровой территории. 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Помните! Бессмысленно требовать чистоту и порядок от ребенка, если Вы не поддерживаете его сами.</w:t>
      </w:r>
    </w:p>
    <w:p w:rsidR="00D05DB3" w:rsidRPr="00D05DB3" w:rsidRDefault="00D05DB3" w:rsidP="00D05DB3">
      <w:pPr>
        <w:pStyle w:val="a4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 xml:space="preserve">Развитие элементарных коммуникативных навыков. 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 xml:space="preserve">Несомненно, что у Вашего ребенка есть друзья. Понаблюдайте, как он общается с ними: командует, помогает, соглашается, конфликтует, ссорится, дерется. У будущего первоклассника еще совсем маленький жизненный опыт, чтобы во всех ситуациях вести себя правильно и мудро. Поэтому приводите ребенку примеры из собственной жизни. Анализируйте вместе его поступки. 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Помните! Самым значимым человеком для него являетесь Вы. Поэтому в конфликтных и критических ситуациях он копирует Ваше поведение.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 xml:space="preserve">Указанные компоненты психологической готовности к школе представляют собой необходимый и достаточный уровень психического развития ребенка для нормального начала обучения в школе по программе любой сложности. Если ребенок хочет учиться, старательно выполняет все требования учителя, умеет работать по образцу и по правилу, обладает хорошей обучаемостью, коммуникабелен, то в школе у такого первоклассника не должно быть особых проблем. 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05DB3">
        <w:rPr>
          <w:rFonts w:ascii="Times New Roman" w:hAnsi="Times New Roman" w:cs="Times New Roman"/>
          <w:sz w:val="28"/>
          <w:szCs w:val="28"/>
        </w:rPr>
        <w:t>Желаю вам и вашим детям успехов в предстоящей работе по овладению родным языком. Будем рады видеть Вас в нашей логопедической группе!</w:t>
      </w: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5DB3" w:rsidRPr="00D05DB3" w:rsidRDefault="00D05DB3" w:rsidP="00D05DB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5DB3" w:rsidRDefault="00D05DB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sectPr w:rsidR="00D05DB3" w:rsidSect="006C5C2F">
      <w:footerReference w:type="default" r:id="rId7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3F6" w:rsidRDefault="009B73F6" w:rsidP="0031329B">
      <w:pPr>
        <w:spacing w:after="0" w:line="240" w:lineRule="auto"/>
      </w:pPr>
      <w:r>
        <w:separator/>
      </w:r>
    </w:p>
  </w:endnote>
  <w:endnote w:type="continuationSeparator" w:id="0">
    <w:p w:rsidR="009B73F6" w:rsidRDefault="009B73F6" w:rsidP="0031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4196505"/>
      <w:docPartObj>
        <w:docPartGallery w:val="Page Numbers (Bottom of Page)"/>
        <w:docPartUnique/>
      </w:docPartObj>
    </w:sdtPr>
    <w:sdtEndPr/>
    <w:sdtContent>
      <w:p w:rsidR="0031329B" w:rsidRDefault="003132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944">
          <w:rPr>
            <w:noProof/>
          </w:rPr>
          <w:t>5</w:t>
        </w:r>
        <w:r>
          <w:fldChar w:fldCharType="end"/>
        </w:r>
      </w:p>
    </w:sdtContent>
  </w:sdt>
  <w:p w:rsidR="0031329B" w:rsidRDefault="003132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3F6" w:rsidRDefault="009B73F6" w:rsidP="0031329B">
      <w:pPr>
        <w:spacing w:after="0" w:line="240" w:lineRule="auto"/>
      </w:pPr>
      <w:r>
        <w:separator/>
      </w:r>
    </w:p>
  </w:footnote>
  <w:footnote w:type="continuationSeparator" w:id="0">
    <w:p w:rsidR="009B73F6" w:rsidRDefault="009B73F6" w:rsidP="00313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45C41"/>
    <w:multiLevelType w:val="hybridMultilevel"/>
    <w:tmpl w:val="D62E51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80B2AB8"/>
    <w:multiLevelType w:val="hybridMultilevel"/>
    <w:tmpl w:val="69F0A05A"/>
    <w:lvl w:ilvl="0" w:tplc="E7C299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74B5A96"/>
    <w:multiLevelType w:val="hybridMultilevel"/>
    <w:tmpl w:val="C6BE158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27928B54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29328F4"/>
    <w:multiLevelType w:val="multilevel"/>
    <w:tmpl w:val="9B660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7D0354"/>
    <w:multiLevelType w:val="hybridMultilevel"/>
    <w:tmpl w:val="09C64F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E6615F5"/>
    <w:multiLevelType w:val="hybridMultilevel"/>
    <w:tmpl w:val="434050EC"/>
    <w:lvl w:ilvl="0" w:tplc="C2E8D9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8C"/>
    <w:rsid w:val="002534F6"/>
    <w:rsid w:val="002939D8"/>
    <w:rsid w:val="0031329B"/>
    <w:rsid w:val="004D1E64"/>
    <w:rsid w:val="006C5C2F"/>
    <w:rsid w:val="0076338C"/>
    <w:rsid w:val="008A7A27"/>
    <w:rsid w:val="008E4965"/>
    <w:rsid w:val="009B73F6"/>
    <w:rsid w:val="00B87ADC"/>
    <w:rsid w:val="00CE5944"/>
    <w:rsid w:val="00D05DB3"/>
    <w:rsid w:val="00D83072"/>
    <w:rsid w:val="00D8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A17A2-2E44-4118-84E5-81105467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5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5DB3"/>
  </w:style>
  <w:style w:type="paragraph" w:styleId="a4">
    <w:name w:val="List Paragraph"/>
    <w:basedOn w:val="a"/>
    <w:uiPriority w:val="34"/>
    <w:qFormat/>
    <w:rsid w:val="00D05D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13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29B"/>
  </w:style>
  <w:style w:type="paragraph" w:styleId="a7">
    <w:name w:val="footer"/>
    <w:basedOn w:val="a"/>
    <w:link w:val="a8"/>
    <w:uiPriority w:val="99"/>
    <w:unhideWhenUsed/>
    <w:rsid w:val="00313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29B"/>
  </w:style>
  <w:style w:type="paragraph" w:styleId="a9">
    <w:name w:val="Balloon Text"/>
    <w:basedOn w:val="a"/>
    <w:link w:val="aa"/>
    <w:uiPriority w:val="99"/>
    <w:semiHidden/>
    <w:unhideWhenUsed/>
    <w:rsid w:val="008A7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7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9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2</cp:revision>
  <cp:lastPrinted>2017-04-02T14:40:00Z</cp:lastPrinted>
  <dcterms:created xsi:type="dcterms:W3CDTF">2024-01-25T15:29:00Z</dcterms:created>
  <dcterms:modified xsi:type="dcterms:W3CDTF">2024-01-25T15:29:00Z</dcterms:modified>
</cp:coreProperties>
</file>