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61A" w:rsidRP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61A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D8661A" w:rsidRP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61A">
        <w:rPr>
          <w:rFonts w:ascii="Times New Roman" w:hAnsi="Times New Roman" w:cs="Times New Roman"/>
          <w:b/>
          <w:sz w:val="28"/>
          <w:szCs w:val="28"/>
        </w:rPr>
        <w:t xml:space="preserve"> детский сад «Улыбка»</w:t>
      </w:r>
    </w:p>
    <w:p w:rsidR="00D8661A" w:rsidRP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P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Pr="00C03DD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Pr="00C03DD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Pr="00D8661A" w:rsidRDefault="00D8661A" w:rsidP="00D8661A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D8661A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Родительское собрание-практикум </w:t>
      </w:r>
    </w:p>
    <w:p w:rsidR="00D8661A" w:rsidRPr="00D8661A" w:rsidRDefault="00D8661A" w:rsidP="00D8661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D8661A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«Речевое развитие ребенка 6 лет»</w:t>
      </w: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8661A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 в старшей группе</w:t>
      </w:r>
    </w:p>
    <w:p w:rsidR="00D8661A" w:rsidRPr="00C03DD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Pr="00C03DD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D8661A" w:rsidRPr="00C03DD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Pr="00C03DD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Pr="00C03DD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8661A" w:rsidRPr="00C03DDA" w:rsidRDefault="00D8661A" w:rsidP="00D8661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DDA">
        <w:rPr>
          <w:rFonts w:ascii="Times New Roman" w:hAnsi="Times New Roman" w:cs="Times New Roman"/>
          <w:b/>
          <w:sz w:val="28"/>
          <w:szCs w:val="28"/>
        </w:rPr>
        <w:t xml:space="preserve">Учитель-логопед </w:t>
      </w:r>
    </w:p>
    <w:p w:rsidR="00D8661A" w:rsidRDefault="00D8661A" w:rsidP="00D8661A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:rsidR="00D8661A" w:rsidRPr="00B95C10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661A" w:rsidRP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61A">
        <w:rPr>
          <w:rFonts w:ascii="Times New Roman" w:hAnsi="Times New Roman" w:cs="Times New Roman"/>
          <w:b/>
          <w:sz w:val="28"/>
          <w:szCs w:val="28"/>
        </w:rPr>
        <w:t>Павловск</w:t>
      </w:r>
    </w:p>
    <w:p w:rsidR="00D8661A" w:rsidRPr="00D8661A" w:rsidRDefault="00D8661A" w:rsidP="00D866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61A">
        <w:rPr>
          <w:rFonts w:ascii="Times New Roman" w:hAnsi="Times New Roman" w:cs="Times New Roman"/>
          <w:b/>
          <w:sz w:val="28"/>
          <w:szCs w:val="28"/>
        </w:rPr>
        <w:t>2023</w:t>
      </w:r>
    </w:p>
    <w:p w:rsidR="00275D19" w:rsidRPr="00D8661A" w:rsidRDefault="00275D19" w:rsidP="00D8661A">
      <w:pPr>
        <w:shd w:val="clear" w:color="auto" w:fill="FFFFFF"/>
        <w:spacing w:after="45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06A74086" wp14:editId="5962FD24">
                <wp:extent cx="304800" cy="304800"/>
                <wp:effectExtent l="0" t="0" r="0" b="0"/>
                <wp:docPr id="8" name="AutoShape 5" descr="https://www.maam.ru/images/users/avatars/23ef56535ce0a2c00ff2badc2407f67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A6E0CE" id="AutoShape 5" o:spid="_x0000_s1026" alt="https://www.maam.ru/images/users/avatars/23ef56535ce0a2c00ff2badc2407f67e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ivDQ1ewCAAANBg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="002C7A43"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Родительское собрание-практикум «Речевое развитие ребенка 6 лет» в старшей группе</w:t>
      </w: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Цель: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повышение компетентности родителей в области речевого развития детей старшего дошкольного возраста</w:t>
      </w: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познакомить родителей с нормами речевого развития ребенка 6 лет;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дать рекомендации по речевому развитию дошкольников;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показать практические приемы и игры, способствующие речевому развитию ребенка.</w:t>
      </w:r>
    </w:p>
    <w:p w:rsidR="00275D19" w:rsidRPr="002C7A43" w:rsidRDefault="00275D19" w:rsidP="008174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Ход:</w:t>
      </w:r>
    </w:p>
    <w:p w:rsidR="00275D19" w:rsidRPr="002C7A43" w:rsidRDefault="00275D19" w:rsidP="008174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 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Добрый вечер, уважаемые родители! </w:t>
      </w:r>
    </w:p>
    <w:p w:rsidR="00275D19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</w:t>
      </w:r>
      <w:r w:rsid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: </w:t>
      </w:r>
      <w:r w:rsidR="002C7A43" w:rsidRPr="002C7A4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Сегодня мы поговорим о речевом развитии детей старшего дошкольного возраста.</w:t>
      </w:r>
      <w:r w:rsid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вместе разбираться, что же входит в это понятие и какой должна быть речь ребенка 6 лет.</w:t>
      </w:r>
    </w:p>
    <w:p w:rsidR="002C7A43" w:rsidRPr="002C7A43" w:rsidRDefault="002C7A43" w:rsidP="0081742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hAnsi="Times New Roman" w:cs="Times New Roman"/>
          <w:sz w:val="28"/>
          <w:szCs w:val="28"/>
        </w:rPr>
        <w:t>Итак, в понятие «речь» входят: фонетика (звукопроизношение), лексика (словарный запас), словообразование (слоговая структура), грамматика (способность правильно согласовывать слова, выстраивать фразы) и синтаксис (способность к диалогу и монологу). Отсюда следует, что «речевое развитие» это развитие всех вышеперечисленных</w:t>
      </w:r>
      <w:r w:rsidR="00772645">
        <w:rPr>
          <w:rFonts w:ascii="Times New Roman" w:hAnsi="Times New Roman" w:cs="Times New Roman"/>
          <w:sz w:val="28"/>
          <w:szCs w:val="28"/>
        </w:rPr>
        <w:t xml:space="preserve"> сторон речи.  Ч</w:t>
      </w:r>
      <w:r w:rsidRPr="002C7A43">
        <w:rPr>
          <w:rFonts w:ascii="Times New Roman" w:hAnsi="Times New Roman" w:cs="Times New Roman"/>
          <w:sz w:val="28"/>
          <w:szCs w:val="28"/>
        </w:rPr>
        <w:t>то именно должно быть развито и сформировано у ребенка 6 лет.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Звукопроизношение.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возрасте 6 лет, согласно речевой норме, ребенок должен правильно и четко произносить все звуки родного языка.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Словарный запас.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Предполагает от 3 до 5 тысяч слов. Это не означает, что всеми этими словами ребенок пользуется активно, в повседневной речи словарь скромнее.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Словообразование.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6 годам у ребенка полностью усваивается слоговая структура слова, он способен без ошибок воспроизводить слова любой сложности.</w:t>
      </w:r>
      <w:r w:rsidR="007726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(Кораблекрушение, строительство, милиционер, библиотека)</w:t>
      </w:r>
    </w:p>
    <w:p w:rsidR="004A0459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Грамматика.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этом возрасте ребенок практически полностью овладевает грамматическим строем речи и пользуется им достаточно свободно. Правильно изменяет и согласовывает слова в роде, числе, падеже; точно спрягает часто употребляемые глаголы; может образовывать трудные грамматические формы существительных, прилагательных, глаголов. </w:t>
      </w:r>
    </w:p>
    <w:p w:rsidR="004A0459" w:rsidRPr="007F0E4E" w:rsidRDefault="004A0459" w:rsidP="007F0E4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A0459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Проводится игра «Посчитаем», родителям предлагаются карточки с изображением ушей, гнезд, пальто, носков, яиц, пней, задача родителей поставить слово при счете в правильную форму, </w:t>
      </w:r>
      <w:r w:rsidR="003E5814" w:rsidRPr="004A0459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например,</w:t>
      </w:r>
      <w:r w:rsidRPr="004A0459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одно ухо, три уха, пять ушей, и т. д.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F0E4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lastRenderedPageBreak/>
        <w:t>Связная речь.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 используют разные типы предложений, количество слов в них увеличивается до 12-15, активно используют предлоги и союзы. В 6 лет дети свободно составляют рассказы по картине, серии картин, по представлению. К этому времени у них формируются умения составлять рассказ по памяти, на заданную тему, из личного опыта, пересказывать. Рассказы детей включают элементы творчества: они могут придумывать новые эпизоды, других действующих лиц, свое начало или концовку.</w:t>
      </w:r>
    </w:p>
    <w:p w:rsidR="00275D19" w:rsidRPr="002C7A43" w:rsidRDefault="00275D19" w:rsidP="002C7A43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зависимости от ситуации ребенок может говорить громко, тихо и даже шепотом; умеет изменять темп речи с учетом содержания высказывания, четко произносить слова, учитывая при этом нормы литературного произношения; пользуется интонационными средствами выразительности. Таким образом, речь ребенка 6 лет достигает довольно высокого уровня.</w:t>
      </w:r>
    </w:p>
    <w:p w:rsidR="00275D19" w:rsidRPr="002C7A43" w:rsidRDefault="00275D19" w:rsidP="007F0E4E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сожалению, в жизни все складывается совсем не так, как в общепринятых рамках. Но чем же могут родители помочь своему ребенку?</w:t>
      </w:r>
    </w:p>
    <w:p w:rsidR="00275D19" w:rsidRDefault="00275D19" w:rsidP="007F0E4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Во-первых, очень важно следить за тем, как вы сами разговариваете. У детей с самого раннего возраста автоматически формируется чувство языка, т. е. закладывается словарный запас, основы словообразования, ударения, согласования слов в предложении, употребление предлогов и многое другое. Все это формируется на основе той речи, которую ребенок слышит вокруг себя, соответственно, если речь окружающих не соответствует языковой норме, речь ребенка тоже будет далека от нее. </w:t>
      </w:r>
    </w:p>
    <w:p w:rsidR="007F0E4E" w:rsidRPr="002C7A43" w:rsidRDefault="007F0E4E" w:rsidP="007F0E4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52435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</w:t>
      </w:r>
      <w:r w:rsidR="0077264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Во-вторых, с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ребенком необходимо разговаривать, и делать это как можно чаще. </w:t>
      </w:r>
      <w:r w:rsidR="007F0E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Идя по дороги в детски сад или обратно обсуждать увиденное. </w:t>
      </w:r>
    </w:p>
    <w:p w:rsidR="00D3302E" w:rsidRDefault="00D3302E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3302E" w:rsidRPr="00D3302E" w:rsidRDefault="00D3302E" w:rsidP="00D33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3302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Понаблюдайте за сезонными изменениями природы. Обратите внимание ребенка на то, как меняется цвет снега с приходом весны, цвет листьев, во что превращается почка, росточек, цветок.</w:t>
      </w:r>
    </w:p>
    <w:p w:rsidR="00D3302E" w:rsidRPr="00D3302E" w:rsidRDefault="00D3302E" w:rsidP="00D33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3302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Перечислите названия растений, встречающихся по пути, сравните их по размеру, найдите самое высокое или самое низкое, чем похожи и чем отличаются листья разных деревьев. Можно сравнить дома по высоте и длине.</w:t>
      </w:r>
    </w:p>
    <w:p w:rsidR="00D3302E" w:rsidRPr="00D3302E" w:rsidRDefault="00D3302E" w:rsidP="00D33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3302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Поиграйте в игру «Я вижу что-то…» (красное, квадратное, большое, полосатое). Задача: отгадать какой объект загадан.</w:t>
      </w:r>
    </w:p>
    <w:p w:rsidR="00D3302E" w:rsidRPr="00D3302E" w:rsidRDefault="00D3302E" w:rsidP="00D330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D3302E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Перечислите характеристики объектов, которые встречаются по пути: машина – чёрная, большая, быстрая; дом – высокий, кирпичный, тёплый.</w:t>
      </w:r>
    </w:p>
    <w:p w:rsidR="00D3302E" w:rsidRDefault="00D3302E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В-третьих, детям обязательно нужно читать. Выбирать при этом самые разнообразные тексты – сказки, рассказы, небылицы, шутки и т. д., старые, современные, народные, авторские, зарубежные и т. д. Чем разнообразнее будут книги, выбранные вами для чтения, тем шире будет словарный запас вашего ребенка, тем проще ему будет составлять рассказы, а в дальнейшем 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писать сочинения. Не забывайте также беседовать о прочитанном, обсуждать героев, различные ситуации, пробуйте придумать другой финал и т. д.</w:t>
      </w: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Родителям предлагается игра-рассуждение «Что было бы, если.», сюжеты выбираются по знакомым сказкам, </w:t>
      </w:r>
      <w:proofErr w:type="gramStart"/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 «Что было бы, если колобок не покатился по дорожке» и т. п.</w:t>
      </w:r>
    </w:p>
    <w:p w:rsidR="00D3302E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В-четвертых, не стоит забывать о различных играх, в первую очередь это, конечно, речевые игры, </w:t>
      </w:r>
      <w:r w:rsidR="00D3302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</w:p>
    <w:p w:rsidR="00D3302E" w:rsidRDefault="00D3302E" w:rsidP="00D3302E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rStyle w:val="a4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3302E" w:rsidRPr="007E4D06" w:rsidRDefault="00D3302E" w:rsidP="00D3302E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rStyle w:val="a4"/>
          <w:b/>
          <w:bCs/>
          <w:i w:val="0"/>
          <w:iCs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E4D06">
        <w:rPr>
          <w:rStyle w:val="a4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Речевая игра «Рифмы»</w:t>
      </w:r>
    </w:p>
    <w:p w:rsidR="00D3302E" w:rsidRPr="007E4D06" w:rsidRDefault="00D3302E" w:rsidP="00D330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a4"/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 любому слову необходимо придумать рифму.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Палка – галка 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Будка – дудка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Пакет – букет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Бетон – батон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Винт – бинт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Калина – малина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 – дом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Мак – рак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Сом – дом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Каток – моток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Метка – клетка</w:t>
      </w:r>
    </w:p>
    <w:p w:rsidR="00D3302E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Листок – свисток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Речевая игра «Я знаю»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Я знаю десять (можно уменьшить до 5-ти или 3-х) 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Я знаю десять </w:t>
      </w:r>
      <w:proofErr w:type="gramStart"/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названий  цветков</w:t>
      </w:r>
      <w:proofErr w:type="gramEnd"/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знаю десять женских имен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знаю десять названий деревьев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 знаю десять названий овощей</w:t>
      </w:r>
    </w:p>
    <w:p w:rsidR="00D3302E" w:rsidRPr="007E4D06" w:rsidRDefault="00D3302E" w:rsidP="00D3302E">
      <w:pPr>
        <w:shd w:val="clear" w:color="auto" w:fill="FFFFFF"/>
        <w:spacing w:after="0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7E4D0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Я знаю десять названий фруктов </w:t>
      </w: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D3302E" w:rsidRPr="008E2A6F" w:rsidRDefault="00275D19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E2A6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«Скажи наоборот»</w:t>
      </w:r>
    </w:p>
    <w:p w:rsidR="008E2A6F" w:rsidRPr="007E4D06" w:rsidRDefault="008E2A6F" w:rsidP="008E2A6F">
      <w:pPr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Взрослый называет слова и предлагает ребенку назвать слово «наоборот».</w:t>
      </w: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3302E" w:rsidRDefault="00D3302E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Веселы- грустны</w:t>
      </w:r>
    </w:p>
    <w:p w:rsidR="00D3302E" w:rsidRDefault="00D3302E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Быстры-медленны</w:t>
      </w:r>
    </w:p>
    <w:p w:rsidR="00D3302E" w:rsidRDefault="00D3302E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Высоки-низкий</w:t>
      </w:r>
    </w:p>
    <w:p w:rsidR="00D3302E" w:rsidRDefault="00D3302E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Горячи-холодны</w:t>
      </w:r>
    </w:p>
    <w:p w:rsidR="00D8661A" w:rsidRDefault="00D8661A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b/>
          <w:bCs/>
          <w:color w:val="000000"/>
          <w:sz w:val="28"/>
          <w:szCs w:val="28"/>
        </w:rPr>
      </w:pPr>
      <w:r w:rsidRPr="007E4D06">
        <w:rPr>
          <w:b/>
          <w:bCs/>
          <w:color w:val="000000"/>
          <w:sz w:val="28"/>
          <w:szCs w:val="28"/>
        </w:rPr>
        <w:t>Речевая игра «Отгадай предмет по названию его частей»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Кузов, кабина, колеса, руль, фары, дверцы (грузовик).     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Ствол, ветки, сучья, листья, кора, корни (дерево).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Дно, крышка, стенки, ручки (кастрюля).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Палуба, каюта, якорь, корма, нос (корабль).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Подъезд, этаж, лестница, квартиры, чердак (дом).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Крылья, кабина, хвост, мотор (самолет).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Глаза, лоб, нос, рот, брови, щеки (лицо).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Рукава, воротник, манжеты (рубашка).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Голова, туловище, ноги, хвост, вымя (корова).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Пол, стены, потолок (комната).</w:t>
      </w:r>
    </w:p>
    <w:p w:rsidR="00D8661A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Подоконник, рама, стекло (окно).</w:t>
      </w:r>
    </w:p>
    <w:p w:rsidR="00D8661A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</w:p>
    <w:p w:rsidR="00D8661A" w:rsidRPr="00D8661A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b/>
          <w:bCs/>
          <w:color w:val="000000"/>
          <w:sz w:val="28"/>
          <w:szCs w:val="28"/>
        </w:rPr>
      </w:pPr>
      <w:r w:rsidRPr="007E4D06">
        <w:rPr>
          <w:b/>
          <w:bCs/>
          <w:color w:val="000000"/>
          <w:sz w:val="28"/>
          <w:szCs w:val="28"/>
        </w:rPr>
        <w:t>Речевая игра. «Отгадай, что это»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Отгадывание обобщающего слова по функциональным признакам, по ситуации, в которой чаще всего находится предмет, называемый этим словом.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proofErr w:type="gramStart"/>
      <w:r w:rsidRPr="007E4D06">
        <w:rPr>
          <w:color w:val="000000"/>
          <w:sz w:val="28"/>
          <w:szCs w:val="28"/>
        </w:rPr>
        <w:t>Например</w:t>
      </w:r>
      <w:proofErr w:type="gramEnd"/>
      <w:r w:rsidRPr="007E4D06">
        <w:rPr>
          <w:color w:val="000000"/>
          <w:sz w:val="28"/>
          <w:szCs w:val="28"/>
        </w:rPr>
        <w:t>: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Растут на грядке в огороде, используются в пищу (овощи).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Растут на дереве в саду, очень вкусные и сладкие.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Движется по дорогам, по воде, по воздуху.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</w:p>
    <w:p w:rsidR="00D8661A" w:rsidRPr="00D8661A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b/>
          <w:bCs/>
          <w:color w:val="000000"/>
          <w:sz w:val="28"/>
          <w:szCs w:val="28"/>
        </w:rPr>
      </w:pPr>
      <w:r w:rsidRPr="007E4D06">
        <w:rPr>
          <w:b/>
          <w:bCs/>
          <w:color w:val="000000"/>
          <w:sz w:val="28"/>
          <w:szCs w:val="28"/>
        </w:rPr>
        <w:t>Речевая игра «Назови лишнее слово»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Взрослый называет слова и предлагает ребенку назвать «лишнее» слово, а затем объяснить, почему это слово «лишнее».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- «Лишнее» слово среди имен существительных: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 кукла, песок, юла, ведерко, мяч;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стол, шкаф, ковер, кресло, диван;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 пальто, шапка, шарф, сапоги, шляпа;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слива, яблоко, помидор, абрикос, груша;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волк, собака, рысь, лиса, заяц;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лошадь, корова, олень, баран, свинья;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роза, тюльпан, фасоль, василек, мак;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зима, апрель, весна, осень, лето;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мама, подруга, папа, сын, бабушка.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i/>
          <w:iCs/>
          <w:color w:val="000000"/>
          <w:sz w:val="28"/>
          <w:szCs w:val="28"/>
        </w:rPr>
        <w:t xml:space="preserve">- </w:t>
      </w:r>
      <w:r w:rsidRPr="007E4D06">
        <w:rPr>
          <w:color w:val="000000"/>
          <w:sz w:val="28"/>
          <w:szCs w:val="28"/>
        </w:rPr>
        <w:t>«Лишнее» слово среди имен прилагательных: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 грустный, печальный, унылый, глубокий;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lastRenderedPageBreak/>
        <w:t> храбрый, звонкий, смелый, отважный;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 желтый, красный, сильный, зеленый;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слабый, ломкий, долгий, хрупкий;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 крепкий, далекий, прочный, надежный;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смелый, храбрый, отважный, злой, решительный;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 глубокий, мелкий, высокий, светлый, низкий.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- «Лишнее» слово среди глаголов: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 думать, ехать, размышлять, соображать;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 бросился, слушал, ринулся, помчался;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 приехал, прибыл, убежал, прискакал;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 пришел, явился, смотрел;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  <w:r w:rsidRPr="007E4D06">
        <w:rPr>
          <w:color w:val="000000"/>
          <w:sz w:val="28"/>
          <w:szCs w:val="28"/>
        </w:rPr>
        <w:t> выбежал, вошел, вылетел, выскочил.</w:t>
      </w:r>
    </w:p>
    <w:p w:rsidR="00D8661A" w:rsidRPr="007E4D06" w:rsidRDefault="00D8661A" w:rsidP="00D8661A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color w:val="000000"/>
          <w:sz w:val="28"/>
          <w:szCs w:val="28"/>
        </w:rPr>
      </w:pPr>
    </w:p>
    <w:p w:rsidR="00D8661A" w:rsidRDefault="00D8661A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E2A6F" w:rsidRPr="007E4D06" w:rsidRDefault="008E2A6F" w:rsidP="008E2A6F">
      <w:pPr>
        <w:pStyle w:val="a3"/>
        <w:shd w:val="clear" w:color="auto" w:fill="FFFFFF"/>
        <w:spacing w:before="0" w:beforeAutospacing="0" w:after="0" w:afterAutospacing="0" w:line="276" w:lineRule="auto"/>
        <w:ind w:left="142"/>
        <w:jc w:val="both"/>
        <w:rPr>
          <w:b/>
          <w:bCs/>
          <w:color w:val="000000"/>
          <w:sz w:val="28"/>
          <w:szCs w:val="28"/>
        </w:rPr>
      </w:pPr>
      <w:r w:rsidRPr="007E4D06">
        <w:rPr>
          <w:b/>
          <w:bCs/>
          <w:color w:val="000000"/>
          <w:sz w:val="28"/>
          <w:szCs w:val="28"/>
        </w:rPr>
        <w:t>Речевая игра «Назови ласково»</w:t>
      </w:r>
    </w:p>
    <w:p w:rsidR="008E2A6F" w:rsidRPr="007E4D06" w:rsidRDefault="008E2A6F" w:rsidP="008E2A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</w:t>
      </w:r>
      <w:r w:rsidRPr="007E4D06">
        <w:rPr>
          <w:color w:val="000000"/>
          <w:sz w:val="28"/>
          <w:szCs w:val="28"/>
        </w:rPr>
        <w:t>Взрослый называет слова и предлагает ребенку назвать слово ласково.</w:t>
      </w:r>
    </w:p>
    <w:p w:rsidR="008E2A6F" w:rsidRPr="007E4D06" w:rsidRDefault="008E2A6F" w:rsidP="008E2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помидор – помидорчик;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перец – перчик;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огурец – огурчик;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капуста – </w:t>
      </w:r>
      <w:proofErr w:type="spellStart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капусточка</w:t>
      </w:r>
      <w:proofErr w:type="spellEnd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картошка – картошечка;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редис – редиска (</w:t>
      </w:r>
      <w:proofErr w:type="spellStart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редисочка</w:t>
      </w:r>
      <w:proofErr w:type="spellEnd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чеснок – чесночок;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 – лучок;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репа – репка (</w:t>
      </w:r>
      <w:proofErr w:type="spellStart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репочка</w:t>
      </w:r>
      <w:proofErr w:type="spellEnd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E2A6F" w:rsidRPr="007E4D06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патиссон – </w:t>
      </w:r>
      <w:proofErr w:type="spellStart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патиссончик</w:t>
      </w:r>
      <w:proofErr w:type="spellEnd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2A6F" w:rsidRDefault="008E2A6F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морковь – морковка (</w:t>
      </w:r>
      <w:proofErr w:type="spellStart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морковочка</w:t>
      </w:r>
      <w:proofErr w:type="spellEnd"/>
      <w:r w:rsidRPr="007E4D0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8661A" w:rsidRPr="007E4D06" w:rsidRDefault="00D8661A" w:rsidP="008E2A6F">
      <w:pPr>
        <w:spacing w:after="0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61A" w:rsidRPr="007E4D06" w:rsidRDefault="00D8661A" w:rsidP="00D8661A">
      <w:pPr>
        <w:ind w:left="142"/>
        <w:rPr>
          <w:rFonts w:ascii="Times New Roman" w:hAnsi="Times New Roman" w:cs="Times New Roman"/>
          <w:b/>
          <w:sz w:val="28"/>
          <w:szCs w:val="28"/>
        </w:rPr>
      </w:pPr>
      <w:r w:rsidRPr="007E4D06">
        <w:rPr>
          <w:rFonts w:ascii="Times New Roman" w:hAnsi="Times New Roman" w:cs="Times New Roman"/>
          <w:b/>
          <w:sz w:val="28"/>
          <w:szCs w:val="28"/>
        </w:rPr>
        <w:t>Речевая игра «Скажи наоборот»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Взрослый называет слова и предлагает ребенку назвать слово «наоборот».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Умный – глупый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Веселый - грустный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Большой – маленький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Здоровый – больной</w:t>
      </w:r>
    </w:p>
    <w:p w:rsidR="00D8661A" w:rsidRPr="007E4D06" w:rsidRDefault="00D8661A" w:rsidP="00D8661A">
      <w:pPr>
        <w:tabs>
          <w:tab w:val="left" w:pos="2805"/>
        </w:tabs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Высокий – низкий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Толстый – тонкий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Широкий – узкий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Трудолюбивый – ленивый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Сильный -  слабый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Смелый – трусливый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Жесткий - твердый</w:t>
      </w:r>
    </w:p>
    <w:p w:rsidR="00D8661A" w:rsidRPr="007E4D06" w:rsidRDefault="00D8661A" w:rsidP="00D8661A">
      <w:pPr>
        <w:ind w:left="14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b/>
          <w:color w:val="000000"/>
          <w:sz w:val="28"/>
          <w:szCs w:val="28"/>
        </w:rPr>
        <w:t>Речевая игра «Похожие слова»</w:t>
      </w:r>
    </w:p>
    <w:p w:rsidR="00D8661A" w:rsidRPr="007E4D06" w:rsidRDefault="00D8661A" w:rsidP="00D8661A">
      <w:pPr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Взрослый называет слова и предлагает ребенку подобрать похожие слова.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Приятель – друг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Грусть – печаль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Бежать – мчаться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Большой – огромный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Умный – мудрый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Труд – работа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Еда – пища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Смотреть – глядеть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color w:val="000000"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>Трусливый – пугливый</w:t>
      </w:r>
    </w:p>
    <w:p w:rsidR="00D8661A" w:rsidRPr="007E4D06" w:rsidRDefault="00D8661A" w:rsidP="00D8661A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7E4D06">
        <w:rPr>
          <w:rFonts w:ascii="Times New Roman" w:hAnsi="Times New Roman" w:cs="Times New Roman"/>
          <w:color w:val="000000"/>
          <w:sz w:val="28"/>
          <w:szCs w:val="28"/>
        </w:rPr>
        <w:t xml:space="preserve">Думать – размышлять. </w:t>
      </w:r>
    </w:p>
    <w:p w:rsidR="008E2A6F" w:rsidRDefault="008E2A6F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75D19" w:rsidRPr="002C7A43" w:rsidRDefault="00275D19" w:rsidP="00D330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Игры на развитие моторики. </w:t>
      </w:r>
      <w:r w:rsidR="008E2A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этом </w:t>
      </w:r>
      <w:proofErr w:type="gramStart"/>
      <w:r w:rsidR="008E2A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возрасте  игры</w:t>
      </w:r>
      <w:proofErr w:type="gramEnd"/>
      <w:r w:rsidR="008E2A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основном направлены на подготовку руку к письму - «Соедини точки», «Штриховка», игры с </w:t>
      </w:r>
      <w:proofErr w:type="spellStart"/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резиночками</w:t>
      </w:r>
      <w:proofErr w:type="spellEnd"/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игры с мелким конструктором и т. д. В этом возрасте очень полезны будут задания на развитие межполушарных связей — рисование одновременно двумя руками, </w:t>
      </w:r>
      <w:proofErr w:type="spellStart"/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кинезиологические</w:t>
      </w:r>
      <w:proofErr w:type="spellEnd"/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упражнения «Колечки», «Кулак-ребро-ладонь» и т. д.</w:t>
      </w: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 родителями проводятся задания на развитие межполушарных связей «Колечки», «Ухо-нос», рисование одновременно двумя руками.</w:t>
      </w:r>
    </w:p>
    <w:p w:rsidR="00275D19" w:rsidRPr="002C7A43" w:rsidRDefault="00275D19" w:rsidP="002C7A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E374F47" wp14:editId="0AE94FCE">
                <wp:extent cx="304800" cy="304800"/>
                <wp:effectExtent l="0" t="0" r="0" b="0"/>
                <wp:docPr id="6" name="AutoShape 7" descr="https://www.maam.ru/upload/blogs/detsad-16672-155335753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CCB518" id="AutoShape 7" o:spid="_x0000_s1026" alt="https://www.maam.ru/upload/blogs/detsad-16672-1553357533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6GSP8OMCAAD8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C7A43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33A752BA" wp14:editId="351D6896">
                <wp:extent cx="304800" cy="304800"/>
                <wp:effectExtent l="0" t="0" r="0" b="0"/>
                <wp:docPr id="5" name="AutoShape 8" descr="https://www.maam.ru/upload/blogs/detsad-16672-155335757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FF5FF7" id="AutoShape 8" o:spid="_x0000_s1026" alt="https://www.maam.ru/upload/blogs/detsad-16672-155335757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DL+vvuMCAAD8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Л:</w:t>
      </w:r>
      <w:r w:rsidRPr="002C7A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Ну и, наконец, в-пятых - упражнения, способствующие развитию и активизации артикуляционного аппарата. А чтобы выполнение этих упражнений превратилось в веселую игру, я подготовила вам небольшие памятки с «Вкусной логопедической зарядкой».</w:t>
      </w:r>
    </w:p>
    <w:p w:rsidR="00275D19" w:rsidRPr="002C7A43" w:rsidRDefault="00275D19" w:rsidP="002C7A4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Родителям предлагается сделать упражнение «Чашечка» с удержанием </w:t>
      </w:r>
      <w:proofErr w:type="spellStart"/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витаминки</w:t>
      </w:r>
      <w:proofErr w:type="spellEnd"/>
      <w:r w:rsidRPr="002C7A4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и упражнение с удержанием соломинки, прижатой языком к верхней губе.</w:t>
      </w:r>
    </w:p>
    <w:p w:rsidR="00076309" w:rsidRPr="002C7A43" w:rsidRDefault="00076309" w:rsidP="002C7A4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76309" w:rsidRPr="002C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D667B"/>
    <w:multiLevelType w:val="multilevel"/>
    <w:tmpl w:val="9D9CE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19"/>
    <w:rsid w:val="00076309"/>
    <w:rsid w:val="00275D19"/>
    <w:rsid w:val="002C7A43"/>
    <w:rsid w:val="003E5814"/>
    <w:rsid w:val="004A0459"/>
    <w:rsid w:val="00772645"/>
    <w:rsid w:val="007F0E4E"/>
    <w:rsid w:val="0081742E"/>
    <w:rsid w:val="00852435"/>
    <w:rsid w:val="008E2A6F"/>
    <w:rsid w:val="00D3302E"/>
    <w:rsid w:val="00D8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3AECE-802F-48F1-B5AA-F93E0845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330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0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dcterms:created xsi:type="dcterms:W3CDTF">2024-01-19T15:40:00Z</dcterms:created>
  <dcterms:modified xsi:type="dcterms:W3CDTF">2024-01-19T15:40:00Z</dcterms:modified>
</cp:coreProperties>
</file>