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C0C" w:rsidRPr="008D3D11" w:rsidRDefault="00CB5C0C" w:rsidP="008D3D1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shd w:val="clear" w:color="auto" w:fill="FFFFFF"/>
        <w:spacing w:before="84" w:after="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 родительского собрания на тему «</w:t>
      </w:r>
      <w:r w:rsidR="008D3D11" w:rsidRPr="008D3D11">
        <w:rPr>
          <w:rFonts w:ascii="Times New Roman" w:hAnsi="Times New Roman" w:cs="Times New Roman"/>
          <w:sz w:val="28"/>
          <w:szCs w:val="28"/>
          <w:lang w:eastAsia="ru-RU"/>
        </w:rPr>
        <w:t>Развитие логического мышления детей дошкольного возраста посредством логико-математических игр</w:t>
      </w:r>
      <w:r w:rsidRPr="008D3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8D3D11">
        <w:rPr>
          <w:rStyle w:val="c8"/>
          <w:color w:val="000000"/>
          <w:sz w:val="28"/>
          <w:szCs w:val="28"/>
        </w:rPr>
        <w:t>Выполнила</w:t>
      </w: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8D3D11">
        <w:rPr>
          <w:rStyle w:val="c8"/>
          <w:color w:val="000000"/>
          <w:sz w:val="28"/>
          <w:szCs w:val="28"/>
        </w:rPr>
        <w:t>воспитатель:</w:t>
      </w: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8D3D11">
        <w:rPr>
          <w:rStyle w:val="c8"/>
          <w:color w:val="000000"/>
          <w:sz w:val="28"/>
          <w:szCs w:val="28"/>
        </w:rPr>
        <w:t>Стригина Т.И.</w:t>
      </w: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CB5C0C" w:rsidRPr="008D3D11" w:rsidRDefault="00CB5C0C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  <w:r w:rsidRPr="008D3D11">
        <w:rPr>
          <w:rStyle w:val="c8"/>
          <w:color w:val="000000"/>
          <w:sz w:val="28"/>
          <w:szCs w:val="28"/>
        </w:rPr>
        <w:t>Павловск 20</w:t>
      </w:r>
      <w:r w:rsidR="008D3D11" w:rsidRPr="008D3D11">
        <w:rPr>
          <w:rStyle w:val="c8"/>
          <w:color w:val="000000"/>
          <w:sz w:val="28"/>
          <w:szCs w:val="28"/>
        </w:rPr>
        <w:t>21</w:t>
      </w:r>
    </w:p>
    <w:p w:rsidR="008D3D11" w:rsidRPr="008D3D11" w:rsidRDefault="008D3D11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Цель: осуществление педагогического просвещения родителей по использованию логико-математических игр для развития логического мышления детей.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Задачи: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познакомить родителей с логико-математическими играми для развития логического мышления детей;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обучить участников мастер-класса методам и приемам использования развивающих игр в домашних условиях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реализовать единый подход к обучению и развитию детей в семье и в детском саду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развивать интерес к образовательным технологиям, инициативу, желание применять на практике полученные знания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вызвать желание к сотрудничеству, взаимопониманию.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I часть. </w:t>
      </w:r>
      <w:proofErr w:type="gramStart"/>
      <w:r w:rsidRPr="008D3D11">
        <w:rPr>
          <w:rFonts w:ascii="Times New Roman" w:hAnsi="Times New Roman" w:cs="Times New Roman"/>
          <w:b/>
          <w:sz w:val="28"/>
          <w:szCs w:val="28"/>
          <w:lang w:eastAsia="ru-RU"/>
        </w:rPr>
        <w:t>Теоретическая</w:t>
      </w:r>
      <w:proofErr w:type="gramEnd"/>
      <w:r w:rsidRPr="008D3D11">
        <w:rPr>
          <w:rFonts w:ascii="Times New Roman" w:hAnsi="Times New Roman" w:cs="Times New Roman"/>
          <w:sz w:val="28"/>
          <w:szCs w:val="28"/>
          <w:lang w:eastAsia="ru-RU"/>
        </w:rPr>
        <w:t xml:space="preserve"> «Что такое логическое мышление?»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ab/>
        <w:t>Дошкольное детство – это период интенсивного развития всех психических процессов.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ab/>
        <w:t>Одним из наиболее важных процессов является мышление. Что такое мышление? Мышление – это процесс, при помощи которого человек решает поставленную задачу. Мышление тесно связано с речью, с помощью мышления мы получаем знания.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ab/>
        <w:t>У детей дошкольного возраста основными видами мышления являются наглядно-действенное мышление и наглядно-образное мышление. На основе образного мышления формируется логическое мышление. Но это не значит, что развитием логического мышления детей нужно заниматься только в старшем дошкольном возрасте.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ab/>
        <w:t>Наглядно-действенное мышление – когда ребенок мыслит через действие с помощью манипулирования предметом – это основной вид мышления ребенка раннего возраста.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ab/>
        <w:t>Наглядно-образное мышление – когда ребенок мыслит с помощью образов предметов – такое мышление является основным видом мышления ребенка дошкольного возраста.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ab/>
        <w:t>Что же такое логическое мышление?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ab/>
      </w:r>
      <w:r w:rsidRPr="008D3D11">
        <w:rPr>
          <w:rFonts w:ascii="Times New Roman" w:hAnsi="Times New Roman" w:cs="Times New Roman"/>
          <w:sz w:val="28"/>
          <w:szCs w:val="28"/>
          <w:lang w:eastAsia="ru-RU"/>
        </w:rPr>
        <w:t>Логическое мышление – это мышление путем рассуждений или построение причинно-следственных связей.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ab/>
      </w:r>
      <w:r w:rsidRPr="008D3D11">
        <w:rPr>
          <w:rFonts w:ascii="Times New Roman" w:hAnsi="Times New Roman" w:cs="Times New Roman"/>
          <w:sz w:val="28"/>
          <w:szCs w:val="28"/>
          <w:lang w:eastAsia="ru-RU"/>
        </w:rPr>
        <w:t>Сейчас я познакомлю вас с игровым материалом, который вы можете использовать дома: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• «Что лишнее?» — из четырех – пяти предметов дети выбирают лишнюю фигуру и объясняют свой выбор.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Словесная игра «Что лишнее?» — Света, Марина, Коля, Кристина, Вера.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«Назови соседей» — числа 5, вторника, осени.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«Найди закономерность» — детям предлагается найти закономерность и продолжить ряд.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«Что перепутал художник?» — у детей развивается не только мышление, но и зрительное восприятие, внимание.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«Шуточные логические задачи» — «Какого цвета волосы у колобка?»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«Выложи рисунок из палочек (спичек)»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 xml:space="preserve">• «Выложи узор из кубиков, палочек </w:t>
      </w:r>
      <w:proofErr w:type="spellStart"/>
      <w:r w:rsidRPr="008D3D11">
        <w:rPr>
          <w:rFonts w:ascii="Times New Roman" w:hAnsi="Times New Roman" w:cs="Times New Roman"/>
          <w:sz w:val="28"/>
          <w:szCs w:val="28"/>
          <w:lang w:eastAsia="ru-RU"/>
        </w:rPr>
        <w:t>Кюизинера</w:t>
      </w:r>
      <w:proofErr w:type="spellEnd"/>
      <w:r w:rsidRPr="008D3D11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«Сложи квадрат»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 xml:space="preserve">• «Блоки </w:t>
      </w:r>
      <w:proofErr w:type="spellStart"/>
      <w:r w:rsidRPr="008D3D11">
        <w:rPr>
          <w:rFonts w:ascii="Times New Roman" w:hAnsi="Times New Roman" w:cs="Times New Roman"/>
          <w:sz w:val="28"/>
          <w:szCs w:val="28"/>
          <w:lang w:eastAsia="ru-RU"/>
        </w:rPr>
        <w:t>Дьенеша</w:t>
      </w:r>
      <w:proofErr w:type="spellEnd"/>
      <w:r w:rsidRPr="008D3D11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II часть. Практическая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Логические блоки </w:t>
      </w:r>
      <w:proofErr w:type="spellStart"/>
      <w:r w:rsidRPr="008D3D11">
        <w:rPr>
          <w:rFonts w:ascii="Times New Roman" w:hAnsi="Times New Roman" w:cs="Times New Roman"/>
          <w:sz w:val="28"/>
          <w:szCs w:val="28"/>
          <w:lang w:eastAsia="ru-RU"/>
        </w:rPr>
        <w:t>Дьенеша</w:t>
      </w:r>
      <w:proofErr w:type="spellEnd"/>
      <w:r w:rsidRPr="008D3D11">
        <w:rPr>
          <w:rFonts w:ascii="Times New Roman" w:hAnsi="Times New Roman" w:cs="Times New Roman"/>
          <w:sz w:val="28"/>
          <w:szCs w:val="28"/>
          <w:lang w:eastAsia="ru-RU"/>
        </w:rPr>
        <w:t xml:space="preserve"> – это комплект геометрических фигур, который состоит: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из фигур четырех форм (круг, треугольник, прямоугольник, квадрат);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из фигур трех цветов (красный, синий, желтый);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из фигур двух размеров (большие и маленькие);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• из фигур двух видов толщины (толстые и тонкие).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Каждая геометрическая фигура имеет 4 признака: форму, цвет, размер, толщину, </w:t>
      </w:r>
      <w:proofErr w:type="gramStart"/>
      <w:r w:rsidRPr="008D3D11">
        <w:rPr>
          <w:rFonts w:ascii="Times New Roman" w:hAnsi="Times New Roman" w:cs="Times New Roman"/>
          <w:sz w:val="28"/>
          <w:szCs w:val="28"/>
          <w:lang w:eastAsia="ru-RU"/>
        </w:rPr>
        <w:t>которые</w:t>
      </w:r>
      <w:proofErr w:type="gramEnd"/>
      <w:r w:rsidRPr="008D3D11">
        <w:rPr>
          <w:rFonts w:ascii="Times New Roman" w:hAnsi="Times New Roman" w:cs="Times New Roman"/>
          <w:sz w:val="28"/>
          <w:szCs w:val="28"/>
          <w:lang w:eastAsia="ru-RU"/>
        </w:rPr>
        <w:t xml:space="preserve"> закодированы. Сейчас мы предлагаем вам поиграть в блоки </w:t>
      </w:r>
      <w:proofErr w:type="spellStart"/>
      <w:r w:rsidRPr="008D3D11">
        <w:rPr>
          <w:rFonts w:ascii="Times New Roman" w:hAnsi="Times New Roman" w:cs="Times New Roman"/>
          <w:sz w:val="28"/>
          <w:szCs w:val="28"/>
          <w:lang w:eastAsia="ru-RU"/>
        </w:rPr>
        <w:t>Дьенеша</w:t>
      </w:r>
      <w:proofErr w:type="spellEnd"/>
      <w:r w:rsidRPr="008D3D1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1.Найдите квадрат, желтого цвета, большой, тонкий.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2.Найдите треугольник, красного цвета, маленький, толстый.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3.Найдите прямоугольник, синего цвета, большой, толстый.</w:t>
      </w:r>
    </w:p>
    <w:p w:rsid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Предлагаю</w:t>
      </w:r>
      <w:r w:rsidRPr="008D3D11">
        <w:rPr>
          <w:rFonts w:ascii="Times New Roman" w:hAnsi="Times New Roman" w:cs="Times New Roman"/>
          <w:sz w:val="28"/>
          <w:szCs w:val="28"/>
          <w:lang w:eastAsia="ru-RU"/>
        </w:rPr>
        <w:t xml:space="preserve"> выйти на ковер 6 человек. Вам нужно разложить фигуры в два обруча,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маленький</w:t>
      </w:r>
      <w:r w:rsidRPr="008D3D11">
        <w:rPr>
          <w:rFonts w:ascii="Times New Roman" w:hAnsi="Times New Roman" w:cs="Times New Roman"/>
          <w:sz w:val="28"/>
          <w:szCs w:val="28"/>
          <w:lang w:eastAsia="ru-RU"/>
        </w:rPr>
        <w:t xml:space="preserve"> обруч положите все желтые фигуры, а в </w:t>
      </w:r>
      <w:r>
        <w:rPr>
          <w:rFonts w:ascii="Times New Roman" w:hAnsi="Times New Roman" w:cs="Times New Roman"/>
          <w:sz w:val="28"/>
          <w:szCs w:val="28"/>
          <w:lang w:eastAsia="ru-RU"/>
        </w:rPr>
        <w:t>большой</w:t>
      </w:r>
      <w:r w:rsidRPr="008D3D11">
        <w:rPr>
          <w:rFonts w:ascii="Times New Roman" w:hAnsi="Times New Roman" w:cs="Times New Roman"/>
          <w:sz w:val="28"/>
          <w:szCs w:val="28"/>
          <w:lang w:eastAsia="ru-RU"/>
        </w:rPr>
        <w:t xml:space="preserve"> обруч – все круглые. 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D3D11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>«Собачка»</w:t>
      </w:r>
      <w:r w:rsidRPr="008D3D11">
        <w:rPr>
          <w:rFonts w:ascii="Times New Roman" w:hAnsi="Times New Roman" w:cs="Times New Roman"/>
          <w:sz w:val="28"/>
          <w:szCs w:val="28"/>
          <w:lang w:eastAsia="ru-RU"/>
        </w:rPr>
        <w:t xml:space="preserve"> (педагог представляет родителям схему собаки, затем называет фигуру с признаками, родители находят нужную фигуру и кладут ее согласно</w:t>
      </w:r>
      <w:proofErr w:type="gramEnd"/>
      <w:r w:rsidRPr="008D3D11">
        <w:rPr>
          <w:rFonts w:ascii="Times New Roman" w:hAnsi="Times New Roman" w:cs="Times New Roman"/>
          <w:sz w:val="28"/>
          <w:szCs w:val="28"/>
          <w:lang w:eastAsia="ru-RU"/>
        </w:rPr>
        <w:t xml:space="preserve"> схеме).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Квадрат, желтый, большой, толстый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Квадрат, желтый, большой, тонкий.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Прямоугольник, синий, маленький, толстый.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Прямоугольник, синий, маленький, тонкий.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Круг, синий, большой, толстый.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Квадрат, синий, маленький, тонкий.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Прямоугольник, желтый, маленький, тонкий.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>Треугольник, синий, маленький, тонкий.</w:t>
      </w: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D3D11" w:rsidRPr="008D3D11" w:rsidRDefault="008D3D11" w:rsidP="008D3D1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b/>
          <w:sz w:val="28"/>
          <w:szCs w:val="28"/>
          <w:lang w:eastAsia="ru-RU"/>
        </w:rPr>
        <w:t>III часть</w:t>
      </w:r>
      <w:r w:rsidRPr="008D3D11">
        <w:rPr>
          <w:rFonts w:ascii="Times New Roman" w:hAnsi="Times New Roman" w:cs="Times New Roman"/>
          <w:sz w:val="28"/>
          <w:szCs w:val="28"/>
          <w:lang w:eastAsia="ru-RU"/>
        </w:rPr>
        <w:t>. Итог мастер-класса.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3D11">
        <w:rPr>
          <w:rFonts w:ascii="Times New Roman" w:hAnsi="Times New Roman" w:cs="Times New Roman"/>
          <w:sz w:val="28"/>
          <w:szCs w:val="28"/>
          <w:lang w:eastAsia="ru-RU"/>
        </w:rPr>
        <w:tab/>
        <w:t>Именно с логического мышления начинается формирование мировоззрения ребенка. В процессе развития логического мышления у ребенка формируются умения рассуждать, делать умозаключения, выстраивать причинно-следственные связи. Умение детей последовательно и доказательно мыслить, догадываться, проявлять умственное напряжение, мыслить логически – просто необходимо для успешного освоения школьной программы.</w:t>
      </w: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3D11" w:rsidRPr="008D3D11" w:rsidRDefault="008D3D11" w:rsidP="008D3D11">
      <w:pPr>
        <w:spacing w:before="225" w:after="0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3D11" w:rsidRPr="008D3D11" w:rsidRDefault="008D3D11" w:rsidP="008D3D1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6E2F4D" w:rsidRPr="008D3D11" w:rsidRDefault="006E2F4D" w:rsidP="008D3D1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E2F4D" w:rsidRPr="008D3D11" w:rsidSect="00FF0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F4D"/>
    <w:rsid w:val="00254925"/>
    <w:rsid w:val="006E2F4D"/>
    <w:rsid w:val="008D3D11"/>
    <w:rsid w:val="00A013D8"/>
    <w:rsid w:val="00CB5C0C"/>
    <w:rsid w:val="00FF0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CB5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B5C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7</cp:revision>
  <dcterms:created xsi:type="dcterms:W3CDTF">2022-10-08T13:48:00Z</dcterms:created>
  <dcterms:modified xsi:type="dcterms:W3CDTF">2022-10-09T09:33:00Z</dcterms:modified>
</cp:coreProperties>
</file>