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F18" w:rsidRPr="004D4DED" w:rsidRDefault="00355F18" w:rsidP="00355F1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D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Сценарий спортивного развлечения </w:t>
      </w:r>
      <w:r>
        <w:rPr>
          <w:rFonts w:ascii="Times New Roman" w:hAnsi="Times New Roman" w:cs="Times New Roman"/>
          <w:sz w:val="28"/>
          <w:szCs w:val="28"/>
        </w:rPr>
        <w:t>«Быть здоровыми хотим»</w:t>
      </w: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Выполнила</w:t>
      </w: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воспитатель:</w:t>
      </w: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4D4DED">
        <w:rPr>
          <w:rStyle w:val="c8"/>
          <w:color w:val="000000"/>
          <w:sz w:val="28"/>
          <w:szCs w:val="28"/>
        </w:rPr>
        <w:t>Стригина Т.И.</w:t>
      </w: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55F18" w:rsidRPr="004D4DED" w:rsidRDefault="00355F18" w:rsidP="00355F18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355F18" w:rsidRPr="004D4DED" w:rsidRDefault="00355F18" w:rsidP="00355F18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  <w:r w:rsidRPr="004D4DED">
        <w:rPr>
          <w:rStyle w:val="c8"/>
          <w:rFonts w:ascii="Times New Roman" w:hAnsi="Times New Roman" w:cs="Times New Roman"/>
          <w:color w:val="000000"/>
          <w:sz w:val="28"/>
          <w:szCs w:val="28"/>
        </w:rPr>
        <w:t>Павловск 20</w:t>
      </w:r>
      <w:r>
        <w:rPr>
          <w:rStyle w:val="c8"/>
          <w:rFonts w:ascii="Times New Roman" w:hAnsi="Times New Roman" w:cs="Times New Roman"/>
          <w:color w:val="000000"/>
          <w:sz w:val="28"/>
          <w:szCs w:val="28"/>
        </w:rPr>
        <w:t>19</w:t>
      </w:r>
    </w:p>
    <w:p w:rsidR="00355F18" w:rsidRPr="004D4DED" w:rsidRDefault="00355F18" w:rsidP="00355F18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355F18" w:rsidRPr="004D4DED" w:rsidRDefault="00355F18" w:rsidP="00355F18">
      <w:pPr>
        <w:jc w:val="center"/>
        <w:rPr>
          <w:rStyle w:val="c8"/>
          <w:rFonts w:ascii="Times New Roman" w:hAnsi="Times New Roman" w:cs="Times New Roman"/>
          <w:color w:val="000000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lastRenderedPageBreak/>
        <w:t>Цель: формирование положительного настроения от занятия физической культурой.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Задачи.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1. Приобщать детей к здоровому образу жизни через двигательную активность: формировать положительный настрой на спортивные игры и упражнения.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2. Формировать у детей жизненно важные двигательные навыки и умения, способствовать укреплению здоровья.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3. Вызывать положительные эмоции от движения.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Оборудование: маленькие мячики по одному на ребенка, костюм клоуна, три обруча, </w:t>
      </w:r>
      <w:r>
        <w:rPr>
          <w:rFonts w:ascii="Times New Roman" w:hAnsi="Times New Roman" w:cs="Times New Roman"/>
          <w:sz w:val="28"/>
          <w:szCs w:val="28"/>
        </w:rPr>
        <w:t xml:space="preserve">лабиринт, </w:t>
      </w:r>
      <w:proofErr w:type="spellStart"/>
      <w:r w:rsidRPr="0058004A">
        <w:rPr>
          <w:rFonts w:ascii="Times New Roman" w:hAnsi="Times New Roman" w:cs="Times New Roman"/>
          <w:sz w:val="28"/>
          <w:szCs w:val="28"/>
        </w:rPr>
        <w:t>досточк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8004A">
        <w:rPr>
          <w:rFonts w:ascii="Times New Roman" w:hAnsi="Times New Roman" w:cs="Times New Roman"/>
          <w:sz w:val="28"/>
          <w:szCs w:val="28"/>
        </w:rPr>
        <w:t xml:space="preserve"> для ходьбы,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004A">
        <w:rPr>
          <w:rFonts w:ascii="Times New Roman" w:hAnsi="Times New Roman" w:cs="Times New Roman"/>
          <w:sz w:val="28"/>
          <w:szCs w:val="28"/>
        </w:rPr>
        <w:t>конфеты для угощения.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Ход урока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Дети под музыку входят в зал.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Встают в круг.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Появляется клоун, начинает делать упражнения с мячами, веселить детей.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Здравствуйте, ребята! Вы меня узнали? Кто я? (Клоун). Молодцы, угадали, я вам принес мячики, давайте с ними поиграем.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Дети идут по кругу и берут мячи.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Вместе с клоуном выполняют упражнения.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Мячики все мы взяли,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С ними быстро зашагали.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А теперь все побежали,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Надо в круг теперь всем встать,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Мячики нам показать.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Мячики поднимаем,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А теперь опускаем!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Стали дети приседать,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Мячиками об пол стучать!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А теперь попрыгаем.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А теперь зашагаем,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И мячи убираем.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Все проходят мимо корзинки и кладут туда мячи.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Вот какие молодцы, а вы играть умеете?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Игра: </w:t>
      </w:r>
      <w:proofErr w:type="gramStart"/>
      <w:r w:rsidRPr="0058004A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580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004A">
        <w:rPr>
          <w:rFonts w:ascii="Times New Roman" w:hAnsi="Times New Roman" w:cs="Times New Roman"/>
          <w:sz w:val="28"/>
          <w:szCs w:val="28"/>
        </w:rPr>
        <w:t>дили</w:t>
      </w:r>
      <w:proofErr w:type="spellEnd"/>
      <w:r w:rsidRPr="0058004A">
        <w:rPr>
          <w:rFonts w:ascii="Times New Roman" w:hAnsi="Times New Roman" w:cs="Times New Roman"/>
          <w:sz w:val="28"/>
          <w:szCs w:val="28"/>
        </w:rPr>
        <w:t>… (Стихи И. Михайловой)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Дети стоят по кругу, взявшись за руки. Выразительно произносят текст, сопровождая его движениями.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58004A">
        <w:rPr>
          <w:rFonts w:ascii="Times New Roman" w:hAnsi="Times New Roman" w:cs="Times New Roman"/>
          <w:sz w:val="28"/>
          <w:szCs w:val="28"/>
        </w:rPr>
        <w:t>Ай</w:t>
      </w:r>
      <w:proofErr w:type="gramEnd"/>
      <w:r w:rsidRPr="005800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004A">
        <w:rPr>
          <w:rFonts w:ascii="Times New Roman" w:hAnsi="Times New Roman" w:cs="Times New Roman"/>
          <w:sz w:val="28"/>
          <w:szCs w:val="28"/>
        </w:rPr>
        <w:t>дили</w:t>
      </w:r>
      <w:proofErr w:type="spellEnd"/>
      <w:r w:rsidRPr="005800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004A">
        <w:rPr>
          <w:rFonts w:ascii="Times New Roman" w:hAnsi="Times New Roman" w:cs="Times New Roman"/>
          <w:sz w:val="28"/>
          <w:szCs w:val="28"/>
        </w:rPr>
        <w:t>дили</w:t>
      </w:r>
      <w:proofErr w:type="spellEnd"/>
      <w:r w:rsidRPr="005800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004A">
        <w:rPr>
          <w:rFonts w:ascii="Times New Roman" w:hAnsi="Times New Roman" w:cs="Times New Roman"/>
          <w:sz w:val="28"/>
          <w:szCs w:val="28"/>
        </w:rPr>
        <w:t>дили</w:t>
      </w:r>
      <w:proofErr w:type="spellEnd"/>
      <w:r w:rsidRPr="0058004A">
        <w:rPr>
          <w:rFonts w:ascii="Times New Roman" w:hAnsi="Times New Roman" w:cs="Times New Roman"/>
          <w:sz w:val="28"/>
          <w:szCs w:val="28"/>
        </w:rPr>
        <w:t xml:space="preserve">, (Идут шагом по кругу. </w:t>
      </w:r>
      <w:proofErr w:type="gramStart"/>
      <w:r w:rsidRPr="0058004A">
        <w:rPr>
          <w:rFonts w:ascii="Times New Roman" w:hAnsi="Times New Roman" w:cs="Times New Roman"/>
          <w:sz w:val="28"/>
          <w:szCs w:val="28"/>
        </w:rPr>
        <w:t>С окончанием фразы, дети разворачиваются лицом в круг.)</w:t>
      </w:r>
      <w:proofErr w:type="gramEnd"/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А мы кого-то видели!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Глазастого. (Поднести руки к лицу, изобразить большие глаза)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Ушастого. (Руки поднять вверх, изобразить уши)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Вихрастого. (Потрясти головой)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Зубастого. (Притопы)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Он сидел под кустом, громко щелкал языком. (Щелкают языком)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Может, это козел? (В круг выскакивает козел)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Может, из лесу пришел серый волк? (Выскакивает волк)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Или медведь? (Выходит медведь)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Все: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Не смогли мы разглядеть!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Потому что испугались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И с испугу разбежались!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Дети бегают по залу, а </w:t>
      </w:r>
      <w:r>
        <w:rPr>
          <w:rFonts w:ascii="Times New Roman" w:hAnsi="Times New Roman" w:cs="Times New Roman"/>
          <w:sz w:val="28"/>
          <w:szCs w:val="28"/>
        </w:rPr>
        <w:t>Клоун их ловит.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Интересная игра, а я вас хочу научить прыгать по кочкам.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Упражнение “Пройди по кочкам”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Раскладываются </w:t>
      </w:r>
      <w:proofErr w:type="spellStart"/>
      <w:r w:rsidRPr="0058004A">
        <w:rPr>
          <w:rFonts w:ascii="Times New Roman" w:hAnsi="Times New Roman" w:cs="Times New Roman"/>
          <w:sz w:val="28"/>
          <w:szCs w:val="28"/>
        </w:rPr>
        <w:t>досточк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800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«кочки»,</w:t>
      </w:r>
      <w:r w:rsidRPr="0058004A">
        <w:rPr>
          <w:rFonts w:ascii="Times New Roman" w:hAnsi="Times New Roman" w:cs="Times New Roman"/>
          <w:sz w:val="28"/>
          <w:szCs w:val="28"/>
        </w:rPr>
        <w:t xml:space="preserve"> дети по ним проходят цепочкой друг за другом.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Ой, ребята, слышите, кто-то рычит. Заходит Мишка.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Мишка: Вы чего тут расшумелись, спать мне не даете, разбудили?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Мишка, а мы тут с детьми играем, веселимся, поиграй с нами.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Мишка: Да, мне бы очень хотелось посмотреть и поиграть с ребятами. Поиграйте со мной в мою игру. Играют в игру “У медведя </w:t>
      </w:r>
      <w:proofErr w:type="gramStart"/>
      <w:r w:rsidRPr="0058004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8004A">
        <w:rPr>
          <w:rFonts w:ascii="Times New Roman" w:hAnsi="Times New Roman" w:cs="Times New Roman"/>
          <w:sz w:val="28"/>
          <w:szCs w:val="28"/>
        </w:rPr>
        <w:t xml:space="preserve"> бору”.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Игра “У медведя </w:t>
      </w:r>
      <w:proofErr w:type="gramStart"/>
      <w:r w:rsidRPr="0058004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8004A">
        <w:rPr>
          <w:rFonts w:ascii="Times New Roman" w:hAnsi="Times New Roman" w:cs="Times New Roman"/>
          <w:sz w:val="28"/>
          <w:szCs w:val="28"/>
        </w:rPr>
        <w:t xml:space="preserve"> бору”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Выбирается “медведь”, который садится в стороне. Остальные, делая вид, что собирают грибы-ягоды и кладут их в лукошко, подходят к "медведю", напевая (приговаривая):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У медведя </w:t>
      </w:r>
      <w:proofErr w:type="gramStart"/>
      <w:r w:rsidRPr="0058004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8004A">
        <w:rPr>
          <w:rFonts w:ascii="Times New Roman" w:hAnsi="Times New Roman" w:cs="Times New Roman"/>
          <w:sz w:val="28"/>
          <w:szCs w:val="28"/>
        </w:rPr>
        <w:t xml:space="preserve"> бору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lastRenderedPageBreak/>
        <w:t xml:space="preserve">    Грибы, ягоды беру.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Медведь не спит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И на нас рычит!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Лукошко опрокинулось (дети жестом показывают, как опрокинулось лукошко),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 xml:space="preserve">    Медведь за нами кинулся!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Дети разбегаются, “медведь” их ловит. Первый пойманный становится “медведем”.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А теперь предлагаю преодолеть полосу препятствий.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Упражнение: “Полоса препятствий”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Надо пройти по ребристой доске, пролезть по пещере, прыжки из обруча в обруч.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А сейчас я хочу с вами поиграть в игру, которая называется “Найди свой домик”.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Дети под музыку танцуют, а когда музыка заканчивается, занимают места в домике. (Обручи). Игра повторяется два раза.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Ведущая: Клоун, тебе понравилось у нас в гостях?</w:t>
      </w: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55F18" w:rsidRPr="0058004A" w:rsidRDefault="00355F18" w:rsidP="00355F1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8004A">
        <w:rPr>
          <w:rFonts w:ascii="Times New Roman" w:hAnsi="Times New Roman" w:cs="Times New Roman"/>
          <w:sz w:val="28"/>
          <w:szCs w:val="28"/>
        </w:rPr>
        <w:t>Клоун: Очень, а на память о нашей встрече, я ва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8004A">
        <w:rPr>
          <w:rFonts w:ascii="Times New Roman" w:hAnsi="Times New Roman" w:cs="Times New Roman"/>
          <w:sz w:val="28"/>
          <w:szCs w:val="28"/>
        </w:rPr>
        <w:t xml:space="preserve"> хочу </w:t>
      </w:r>
      <w:r>
        <w:rPr>
          <w:rFonts w:ascii="Times New Roman" w:hAnsi="Times New Roman" w:cs="Times New Roman"/>
          <w:sz w:val="28"/>
          <w:szCs w:val="28"/>
        </w:rPr>
        <w:t>угостить сладкими подарками</w:t>
      </w:r>
    </w:p>
    <w:p w:rsidR="00355F18" w:rsidRDefault="00355F18"/>
    <w:sectPr w:rsidR="00355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F18"/>
    <w:rsid w:val="00355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35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55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2022-10-09T17:03:00Z</dcterms:created>
  <dcterms:modified xsi:type="dcterms:W3CDTF">2022-10-09T17:14:00Z</dcterms:modified>
</cp:coreProperties>
</file>