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E64" w:rsidRDefault="00FE4CB1" w:rsidP="00FE4CB1">
      <w:pPr>
        <w:tabs>
          <w:tab w:val="left" w:pos="86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81E64">
        <w:rPr>
          <w:rFonts w:ascii="Times New Roman" w:hAnsi="Times New Roman" w:cs="Times New Roman"/>
          <w:sz w:val="28"/>
          <w:szCs w:val="28"/>
        </w:rPr>
        <w:t>униципальное бюджетное дошкольное образовательное учреждение</w:t>
      </w:r>
    </w:p>
    <w:p w:rsidR="00682FD9" w:rsidRPr="00FE4CB1" w:rsidRDefault="00FE4CB1" w:rsidP="00FE4CB1">
      <w:pPr>
        <w:tabs>
          <w:tab w:val="left" w:pos="86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детский сад «Улыбка»</w:t>
      </w:r>
    </w:p>
    <w:p w:rsidR="00682FD9" w:rsidRDefault="00682FD9" w:rsidP="00682FD9">
      <w:pPr>
        <w:tabs>
          <w:tab w:val="left" w:pos="8670"/>
        </w:tabs>
        <w:rPr>
          <w:rFonts w:ascii="Times New Roman" w:hAnsi="Times New Roman" w:cs="Times New Roman"/>
          <w:sz w:val="20"/>
          <w:szCs w:val="20"/>
        </w:rPr>
      </w:pPr>
    </w:p>
    <w:p w:rsidR="00682FD9" w:rsidRDefault="00682FD9" w:rsidP="00682FD9">
      <w:pPr>
        <w:tabs>
          <w:tab w:val="left" w:pos="8670"/>
        </w:tabs>
        <w:rPr>
          <w:rFonts w:ascii="Times New Roman" w:hAnsi="Times New Roman" w:cs="Times New Roman"/>
          <w:sz w:val="20"/>
          <w:szCs w:val="20"/>
        </w:rPr>
      </w:pPr>
    </w:p>
    <w:p w:rsidR="00682FD9" w:rsidRDefault="00682FD9" w:rsidP="00682FD9">
      <w:pPr>
        <w:tabs>
          <w:tab w:val="left" w:pos="8670"/>
        </w:tabs>
        <w:rPr>
          <w:rFonts w:ascii="Times New Roman" w:hAnsi="Times New Roman" w:cs="Times New Roman"/>
          <w:sz w:val="20"/>
          <w:szCs w:val="20"/>
        </w:rPr>
      </w:pPr>
    </w:p>
    <w:p w:rsidR="00682FD9" w:rsidRDefault="00682FD9" w:rsidP="00682FD9">
      <w:pPr>
        <w:tabs>
          <w:tab w:val="left" w:pos="8670"/>
        </w:tabs>
        <w:rPr>
          <w:rFonts w:ascii="Times New Roman" w:hAnsi="Times New Roman" w:cs="Times New Roman"/>
          <w:sz w:val="20"/>
          <w:szCs w:val="20"/>
        </w:rPr>
      </w:pPr>
    </w:p>
    <w:p w:rsidR="00FE4CB1" w:rsidRDefault="00FE4CB1" w:rsidP="00682FD9">
      <w:pPr>
        <w:tabs>
          <w:tab w:val="left" w:pos="8670"/>
        </w:tabs>
        <w:rPr>
          <w:rFonts w:ascii="Times New Roman" w:hAnsi="Times New Roman" w:cs="Times New Roman"/>
          <w:sz w:val="20"/>
          <w:szCs w:val="20"/>
        </w:rPr>
      </w:pPr>
    </w:p>
    <w:p w:rsidR="00FE4CB1" w:rsidRDefault="00FE4CB1" w:rsidP="00682FD9">
      <w:pPr>
        <w:tabs>
          <w:tab w:val="left" w:pos="8670"/>
        </w:tabs>
        <w:rPr>
          <w:rFonts w:ascii="Times New Roman" w:hAnsi="Times New Roman" w:cs="Times New Roman"/>
          <w:sz w:val="20"/>
          <w:szCs w:val="20"/>
        </w:rPr>
      </w:pPr>
    </w:p>
    <w:p w:rsidR="00682FD9" w:rsidRDefault="00682FD9" w:rsidP="00682FD9">
      <w:pPr>
        <w:tabs>
          <w:tab w:val="left" w:pos="8670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B52B5">
        <w:rPr>
          <w:rFonts w:ascii="Times New Roman" w:hAnsi="Times New Roman" w:cs="Times New Roman"/>
          <w:b/>
          <w:sz w:val="40"/>
          <w:szCs w:val="40"/>
        </w:rPr>
        <w:t>ПРОЕКТ</w:t>
      </w:r>
    </w:p>
    <w:p w:rsidR="00682FD9" w:rsidRDefault="00682FD9" w:rsidP="00682FD9">
      <w:pPr>
        <w:tabs>
          <w:tab w:val="left" w:pos="8670"/>
        </w:tabs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82FD9" w:rsidRPr="00FE4CB1" w:rsidRDefault="00682FD9" w:rsidP="00682FD9">
      <w:pPr>
        <w:tabs>
          <w:tab w:val="left" w:pos="8670"/>
        </w:tabs>
        <w:jc w:val="center"/>
        <w:rPr>
          <w:rFonts w:ascii="Times New Roman" w:hAnsi="Times New Roman" w:cs="Times New Roman"/>
          <w:b/>
          <w:sz w:val="48"/>
          <w:szCs w:val="48"/>
        </w:rPr>
      </w:pPr>
      <w:r w:rsidRPr="00FE4CB1">
        <w:rPr>
          <w:rFonts w:ascii="Times New Roman" w:hAnsi="Times New Roman" w:cs="Times New Roman"/>
          <w:b/>
          <w:sz w:val="48"/>
          <w:szCs w:val="48"/>
        </w:rPr>
        <w:t>«Скоро в школу!»</w:t>
      </w:r>
    </w:p>
    <w:p w:rsidR="00682FD9" w:rsidRPr="00FE4CB1" w:rsidRDefault="00682FD9" w:rsidP="00682FD9">
      <w:pPr>
        <w:tabs>
          <w:tab w:val="left" w:pos="8670"/>
        </w:tabs>
        <w:rPr>
          <w:rFonts w:ascii="Times New Roman" w:hAnsi="Times New Roman" w:cs="Times New Roman"/>
          <w:sz w:val="20"/>
          <w:szCs w:val="20"/>
        </w:rPr>
      </w:pPr>
    </w:p>
    <w:p w:rsidR="00682FD9" w:rsidRDefault="00682FD9" w:rsidP="00682FD9">
      <w:pPr>
        <w:tabs>
          <w:tab w:val="left" w:pos="8670"/>
        </w:tabs>
        <w:rPr>
          <w:rFonts w:ascii="Times New Roman" w:hAnsi="Times New Roman" w:cs="Times New Roman"/>
          <w:sz w:val="20"/>
          <w:szCs w:val="20"/>
        </w:rPr>
      </w:pPr>
    </w:p>
    <w:p w:rsidR="00682FD9" w:rsidRDefault="00682FD9" w:rsidP="00682FD9">
      <w:pPr>
        <w:tabs>
          <w:tab w:val="left" w:pos="8670"/>
        </w:tabs>
        <w:rPr>
          <w:rFonts w:ascii="Times New Roman" w:hAnsi="Times New Roman" w:cs="Times New Roman"/>
          <w:sz w:val="20"/>
          <w:szCs w:val="20"/>
        </w:rPr>
      </w:pPr>
    </w:p>
    <w:p w:rsidR="00682FD9" w:rsidRDefault="00682FD9" w:rsidP="00E3558D">
      <w:pPr>
        <w:tabs>
          <w:tab w:val="left" w:pos="8670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682FD9" w:rsidRDefault="00682FD9" w:rsidP="00E3558D">
      <w:pPr>
        <w:tabs>
          <w:tab w:val="left" w:pos="86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4412">
        <w:rPr>
          <w:rFonts w:ascii="Times New Roman" w:hAnsi="Times New Roman" w:cs="Times New Roman"/>
          <w:sz w:val="28"/>
          <w:szCs w:val="28"/>
        </w:rPr>
        <w:t>Автор</w:t>
      </w:r>
      <w:r w:rsidR="00FE4CB1">
        <w:rPr>
          <w:rFonts w:ascii="Times New Roman" w:hAnsi="Times New Roman" w:cs="Times New Roman"/>
          <w:sz w:val="28"/>
          <w:szCs w:val="28"/>
        </w:rPr>
        <w:t>ы</w:t>
      </w:r>
      <w:r w:rsidRPr="00E34412">
        <w:rPr>
          <w:rFonts w:ascii="Times New Roman" w:hAnsi="Times New Roman" w:cs="Times New Roman"/>
          <w:sz w:val="28"/>
          <w:szCs w:val="28"/>
        </w:rPr>
        <w:t xml:space="preserve"> проекта:</w:t>
      </w:r>
    </w:p>
    <w:p w:rsidR="00A81E64" w:rsidRPr="00E34412" w:rsidRDefault="00A81E64" w:rsidP="00E3558D">
      <w:pPr>
        <w:tabs>
          <w:tab w:val="left" w:pos="86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82FD9" w:rsidRPr="00E34412" w:rsidRDefault="00682FD9" w:rsidP="00E3558D">
      <w:pPr>
        <w:tabs>
          <w:tab w:val="left" w:pos="86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4412">
        <w:rPr>
          <w:rFonts w:ascii="Times New Roman" w:hAnsi="Times New Roman" w:cs="Times New Roman"/>
          <w:sz w:val="28"/>
          <w:szCs w:val="28"/>
        </w:rPr>
        <w:t>педагог-психолог</w:t>
      </w:r>
      <w:r w:rsidR="00FE4CB1">
        <w:rPr>
          <w:rFonts w:ascii="Times New Roman" w:hAnsi="Times New Roman" w:cs="Times New Roman"/>
          <w:sz w:val="28"/>
          <w:szCs w:val="28"/>
        </w:rPr>
        <w:t>: Бутакова Елена Евгеньевна</w:t>
      </w:r>
    </w:p>
    <w:p w:rsidR="00682FD9" w:rsidRDefault="00682FD9" w:rsidP="00E3558D">
      <w:pPr>
        <w:tabs>
          <w:tab w:val="left" w:pos="8670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682FD9" w:rsidRPr="00FE4CB1" w:rsidRDefault="00FE4CB1" w:rsidP="00E3558D">
      <w:pPr>
        <w:tabs>
          <w:tab w:val="left" w:pos="86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учитель-логопед: Хоренко Елена Геннадьевна</w:t>
      </w:r>
    </w:p>
    <w:p w:rsidR="00682FD9" w:rsidRDefault="00682FD9" w:rsidP="00E3558D">
      <w:pPr>
        <w:tabs>
          <w:tab w:val="left" w:pos="8670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682FD9" w:rsidRPr="00FE4CB1" w:rsidRDefault="00FE4CB1" w:rsidP="00E3558D">
      <w:pPr>
        <w:tabs>
          <w:tab w:val="left" w:pos="86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  <w:r w:rsidR="00E3558D">
        <w:rPr>
          <w:rFonts w:ascii="Times New Roman" w:hAnsi="Times New Roman" w:cs="Times New Roman"/>
          <w:sz w:val="28"/>
          <w:szCs w:val="28"/>
        </w:rPr>
        <w:t xml:space="preserve"> Рыболова Надежда Александровна</w:t>
      </w:r>
    </w:p>
    <w:p w:rsidR="00682FD9" w:rsidRDefault="00682FD9" w:rsidP="00E3558D">
      <w:pPr>
        <w:tabs>
          <w:tab w:val="left" w:pos="8670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682FD9" w:rsidRDefault="00682FD9" w:rsidP="00E3558D">
      <w:pPr>
        <w:tabs>
          <w:tab w:val="left" w:pos="8670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682FD9" w:rsidRDefault="00682FD9" w:rsidP="00FE4CB1">
      <w:pPr>
        <w:tabs>
          <w:tab w:val="left" w:pos="8670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682FD9" w:rsidRDefault="00682FD9" w:rsidP="00682FD9">
      <w:pPr>
        <w:tabs>
          <w:tab w:val="left" w:pos="86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682FD9" w:rsidRDefault="00682FD9" w:rsidP="00682FD9">
      <w:pPr>
        <w:tabs>
          <w:tab w:val="left" w:pos="86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682FD9" w:rsidRDefault="00682FD9" w:rsidP="00682FD9">
      <w:pPr>
        <w:tabs>
          <w:tab w:val="left" w:pos="86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FE4CB1" w:rsidRDefault="00B05D7C" w:rsidP="00B05D7C">
      <w:pPr>
        <w:tabs>
          <w:tab w:val="center" w:pos="4677"/>
          <w:tab w:val="left" w:pos="7970"/>
          <w:tab w:val="left" w:pos="86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E4CB1" w:rsidRDefault="00FE4CB1" w:rsidP="00B05D7C">
      <w:pPr>
        <w:tabs>
          <w:tab w:val="center" w:pos="4677"/>
          <w:tab w:val="left" w:pos="7970"/>
          <w:tab w:val="left" w:pos="8670"/>
        </w:tabs>
        <w:rPr>
          <w:rFonts w:ascii="Times New Roman" w:hAnsi="Times New Roman" w:cs="Times New Roman"/>
          <w:sz w:val="28"/>
          <w:szCs w:val="28"/>
        </w:rPr>
      </w:pPr>
    </w:p>
    <w:p w:rsidR="00682FD9" w:rsidRDefault="00FE4CB1" w:rsidP="00FE4CB1">
      <w:pPr>
        <w:tabs>
          <w:tab w:val="center" w:pos="4677"/>
          <w:tab w:val="left" w:pos="7970"/>
          <w:tab w:val="left" w:pos="86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Павловск</w:t>
      </w:r>
    </w:p>
    <w:p w:rsidR="001C2578" w:rsidRDefault="00AB433A" w:rsidP="001C2578">
      <w:pPr>
        <w:tabs>
          <w:tab w:val="center" w:pos="4677"/>
          <w:tab w:val="left" w:pos="7970"/>
          <w:tab w:val="left" w:pos="867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bookmarkStart w:id="0" w:name="_GoBack"/>
      <w:bookmarkEnd w:id="0"/>
    </w:p>
    <w:p w:rsidR="00FE4CB1" w:rsidRPr="00935905" w:rsidRDefault="00FE4CB1" w:rsidP="00935905">
      <w:pPr>
        <w:tabs>
          <w:tab w:val="center" w:pos="4677"/>
          <w:tab w:val="left" w:pos="7970"/>
          <w:tab w:val="left" w:pos="867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5905">
        <w:rPr>
          <w:rFonts w:ascii="Times New Roman" w:hAnsi="Times New Roman" w:cs="Times New Roman"/>
          <w:b/>
          <w:sz w:val="28"/>
          <w:szCs w:val="28"/>
        </w:rPr>
        <w:lastRenderedPageBreak/>
        <w:t>ПАСПОРТ ПРОЕКТА</w:t>
      </w:r>
    </w:p>
    <w:p w:rsidR="00FE4CB1" w:rsidRDefault="00A81E64" w:rsidP="00935905">
      <w:pPr>
        <w:jc w:val="center"/>
        <w:rPr>
          <w:rFonts w:ascii="Times New Roman" w:hAnsi="Times New Roman" w:cs="Times New Roman"/>
          <w:sz w:val="28"/>
          <w:szCs w:val="28"/>
        </w:rPr>
      </w:pPr>
      <w:r w:rsidRPr="00935905">
        <w:rPr>
          <w:rFonts w:ascii="Times New Roman" w:hAnsi="Times New Roman" w:cs="Times New Roman"/>
          <w:b/>
          <w:sz w:val="28"/>
          <w:szCs w:val="28"/>
        </w:rPr>
        <w:t>«СКОРО В ШКОЛУ!»</w:t>
      </w:r>
    </w:p>
    <w:p w:rsidR="00FE4CB1" w:rsidRDefault="00FE4CB1" w:rsidP="009359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проекта:</w:t>
      </w:r>
      <w:r w:rsidR="003A417D">
        <w:rPr>
          <w:rFonts w:ascii="Times New Roman" w:hAnsi="Times New Roman" w:cs="Times New Roman"/>
          <w:sz w:val="28"/>
          <w:szCs w:val="28"/>
        </w:rPr>
        <w:t xml:space="preserve"> социально значимый.</w:t>
      </w:r>
    </w:p>
    <w:p w:rsidR="00FE4CB1" w:rsidRDefault="00FE4CB1" w:rsidP="0093590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проекта:</w:t>
      </w:r>
      <w:r w:rsidR="00A47117">
        <w:rPr>
          <w:rFonts w:ascii="Times New Roman" w:hAnsi="Times New Roman" w:cs="Times New Roman"/>
          <w:sz w:val="28"/>
          <w:szCs w:val="28"/>
        </w:rPr>
        <w:t xml:space="preserve"> долгосрочный /сентябрь-май/</w:t>
      </w:r>
      <w:r w:rsidR="00A81E64">
        <w:rPr>
          <w:rFonts w:ascii="Times New Roman" w:hAnsi="Times New Roman" w:cs="Times New Roman"/>
          <w:sz w:val="28"/>
          <w:szCs w:val="28"/>
        </w:rPr>
        <w:t>.</w:t>
      </w:r>
    </w:p>
    <w:p w:rsidR="002E75AE" w:rsidRDefault="00FE4CB1" w:rsidP="0093590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проекта:</w:t>
      </w:r>
      <w:r w:rsidR="00A47117">
        <w:rPr>
          <w:rFonts w:ascii="Times New Roman" w:hAnsi="Times New Roman" w:cs="Times New Roman"/>
          <w:sz w:val="28"/>
          <w:szCs w:val="28"/>
        </w:rPr>
        <w:t xml:space="preserve"> воспитанники и воспитатели подготовительной группы,</w:t>
      </w:r>
    </w:p>
    <w:p w:rsidR="00FE4CB1" w:rsidRDefault="00A47117" w:rsidP="0093590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педагог-психолог, учитель-логопед.</w:t>
      </w:r>
    </w:p>
    <w:p w:rsidR="002E75AE" w:rsidRDefault="002E75AE" w:rsidP="00935905">
      <w:pPr>
        <w:shd w:val="clear" w:color="auto" w:fill="FFFFFF"/>
        <w:tabs>
          <w:tab w:val="left" w:pos="0"/>
        </w:tabs>
        <w:spacing w:before="5" w:line="283" w:lineRule="exact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187C01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Обоснование проекта.</w:t>
      </w:r>
    </w:p>
    <w:p w:rsidR="002E75AE" w:rsidRPr="00935905" w:rsidRDefault="002E75AE" w:rsidP="002E75AE">
      <w:pPr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35905">
        <w:rPr>
          <w:rFonts w:ascii="Times New Roman" w:eastAsia="Times New Roman" w:hAnsi="Times New Roman" w:cs="Times New Roman"/>
          <w:bCs/>
          <w:i/>
          <w:sz w:val="28"/>
          <w:szCs w:val="28"/>
        </w:rPr>
        <w:t>«Школьное обучение никогда не начинается с пустого места, а всегда опирается на определенную стадию развития, проделанную ребенком».</w:t>
      </w:r>
    </w:p>
    <w:p w:rsidR="002E75AE" w:rsidRPr="00935905" w:rsidRDefault="002E75AE" w:rsidP="002E75AE">
      <w:pPr>
        <w:shd w:val="clear" w:color="auto" w:fill="FFFFFF"/>
        <w:tabs>
          <w:tab w:val="left" w:pos="0"/>
        </w:tabs>
        <w:spacing w:after="0" w:line="240" w:lineRule="auto"/>
        <w:ind w:firstLine="4678"/>
        <w:jc w:val="right"/>
        <w:rPr>
          <w:rFonts w:ascii="Times New Roman" w:hAnsi="Times New Roman"/>
          <w:i/>
          <w:sz w:val="28"/>
          <w:szCs w:val="28"/>
          <w:highlight w:val="yellow"/>
        </w:rPr>
      </w:pPr>
      <w:r w:rsidRPr="00935905">
        <w:rPr>
          <w:rFonts w:ascii="Times New Roman" w:eastAsia="Times New Roman" w:hAnsi="Times New Roman" w:cs="Times New Roman"/>
          <w:bCs/>
          <w:i/>
          <w:sz w:val="28"/>
          <w:szCs w:val="28"/>
        </w:rPr>
        <w:t>Л. С. Выготский</w:t>
      </w:r>
      <w:r w:rsidRPr="00935905">
        <w:rPr>
          <w:rFonts w:ascii="Times New Roman" w:hAnsi="Times New Roman"/>
          <w:i/>
          <w:sz w:val="28"/>
          <w:szCs w:val="28"/>
          <w:highlight w:val="yellow"/>
        </w:rPr>
        <w:t xml:space="preserve"> </w:t>
      </w:r>
    </w:p>
    <w:p w:rsidR="002E75AE" w:rsidRPr="00935905" w:rsidRDefault="002E75AE" w:rsidP="002E75AE">
      <w:pPr>
        <w:shd w:val="clear" w:color="auto" w:fill="FFFFFF"/>
        <w:tabs>
          <w:tab w:val="left" w:pos="0"/>
        </w:tabs>
        <w:spacing w:after="0" w:line="240" w:lineRule="auto"/>
        <w:ind w:firstLine="4678"/>
        <w:jc w:val="right"/>
        <w:rPr>
          <w:rFonts w:ascii="Times New Roman" w:hAnsi="Times New Roman"/>
          <w:i/>
          <w:sz w:val="28"/>
          <w:szCs w:val="28"/>
          <w:highlight w:val="yellow"/>
        </w:rPr>
      </w:pPr>
    </w:p>
    <w:p w:rsidR="002E75AE" w:rsidRPr="004F176C" w:rsidRDefault="002E75AE" w:rsidP="002E7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76C">
        <w:rPr>
          <w:rFonts w:ascii="Times New Roman" w:eastAsia="Times New Roman" w:hAnsi="Times New Roman" w:cs="Times New Roman"/>
          <w:sz w:val="28"/>
          <w:szCs w:val="28"/>
        </w:rPr>
        <w:t>Переходный период от дошкольного к школьному детству считается наиболее сложным и уязвимым. И не случайно в настоящее время необходимость сохранения целостности образовательной среды относится к числу важнейших приоритетов развития образования в России.</w:t>
      </w:r>
    </w:p>
    <w:p w:rsidR="002E75AE" w:rsidRPr="004F176C" w:rsidRDefault="002E75AE" w:rsidP="002E75AE">
      <w:pPr>
        <w:shd w:val="clear" w:color="auto" w:fill="FFFFFF"/>
        <w:tabs>
          <w:tab w:val="left" w:pos="0"/>
        </w:tabs>
        <w:spacing w:after="0" w:line="283" w:lineRule="exact"/>
        <w:ind w:firstLine="567"/>
        <w:jc w:val="both"/>
        <w:rPr>
          <w:rFonts w:ascii="Times New Roman" w:eastAsia="Calibri" w:hAnsi="Times New Roman" w:cs="Times New Roman"/>
          <w:color w:val="000000"/>
          <w:spacing w:val="-5"/>
          <w:w w:val="101"/>
          <w:sz w:val="28"/>
          <w:szCs w:val="28"/>
        </w:rPr>
      </w:pPr>
      <w:r w:rsidRPr="004F176C">
        <w:rPr>
          <w:rFonts w:ascii="Times New Roman" w:hAnsi="Times New Roman" w:cs="Times New Roman"/>
          <w:sz w:val="28"/>
          <w:szCs w:val="28"/>
        </w:rPr>
        <w:t xml:space="preserve">На первый план выступает проблема своевременной и качественной подготовки детей дошкольного возраста к обучению в школе, организация преемственности в работе детского сада и школы, обеспечение равных стартовых возможностей при поступлении в школу для всех детей.    </w:t>
      </w:r>
    </w:p>
    <w:p w:rsidR="002E75AE" w:rsidRPr="004F176C" w:rsidRDefault="002E75AE" w:rsidP="002E75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176C">
        <w:rPr>
          <w:rFonts w:ascii="Times New Roman" w:hAnsi="Times New Roman" w:cs="Times New Roman"/>
          <w:sz w:val="28"/>
          <w:szCs w:val="28"/>
        </w:rPr>
        <w:t xml:space="preserve">     Главные </w:t>
      </w:r>
      <w:hyperlink r:id="rId8" w:tgtFrame="_blank" w:history="1">
        <w:r w:rsidRPr="004F176C">
          <w:rPr>
            <w:rFonts w:ascii="Times New Roman" w:hAnsi="Times New Roman" w:cs="Times New Roman"/>
            <w:sz w:val="28"/>
            <w:szCs w:val="28"/>
          </w:rPr>
          <w:t>цели</w:t>
        </w:r>
      </w:hyperlink>
      <w:r w:rsidRPr="004F176C">
        <w:rPr>
          <w:rFonts w:ascii="Times New Roman" w:hAnsi="Times New Roman" w:cs="Times New Roman"/>
          <w:sz w:val="28"/>
          <w:szCs w:val="28"/>
        </w:rPr>
        <w:t xml:space="preserve"> подготовки </w:t>
      </w:r>
      <w:r>
        <w:rPr>
          <w:rFonts w:ascii="Times New Roman" w:hAnsi="Times New Roman" w:cs="Times New Roman"/>
          <w:sz w:val="28"/>
          <w:szCs w:val="28"/>
        </w:rPr>
        <w:t xml:space="preserve">детей к школе </w:t>
      </w:r>
      <w:r w:rsidRPr="004F176C">
        <w:rPr>
          <w:rFonts w:ascii="Times New Roman" w:hAnsi="Times New Roman" w:cs="Times New Roman"/>
          <w:sz w:val="28"/>
          <w:szCs w:val="28"/>
        </w:rPr>
        <w:t>– сформировать выраженную внутреннюю учебную мотивацию, повысить уровень познавательного, речевого развития ребенка, сформировать устойчивый интерес к школьному обучению, способствовать лучшей ориентировке в социуме (в школе, на улицах города).</w:t>
      </w:r>
    </w:p>
    <w:p w:rsidR="002E75AE" w:rsidRPr="004F176C" w:rsidRDefault="002E75AE" w:rsidP="002E75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176C">
        <w:rPr>
          <w:rFonts w:ascii="Times New Roman" w:hAnsi="Times New Roman" w:cs="Times New Roman"/>
          <w:sz w:val="28"/>
          <w:szCs w:val="28"/>
        </w:rPr>
        <w:t xml:space="preserve">     Адаптация детей к школьному обучению так же является важной проблемой современной педагогики. Новые жизненные условия, смена стиля общения с педагогом на официально-деловой, строгое подчинение режиму школьной жизни вызывают тяжелый стресс у ребенка, если его не готовить к этим переменам заранее.</w:t>
      </w:r>
    </w:p>
    <w:p w:rsidR="002E75AE" w:rsidRPr="004F176C" w:rsidRDefault="002E75AE" w:rsidP="002E7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76C">
        <w:rPr>
          <w:rFonts w:ascii="Times New Roman" w:eastAsia="Times New Roman" w:hAnsi="Times New Roman" w:cs="Times New Roman"/>
          <w:sz w:val="28"/>
          <w:szCs w:val="28"/>
        </w:rPr>
        <w:t>Ребенок не должен быть пассивным слушателем, воспринимающим готовую информацию, передаваемую ему педагогом. Именно активность ребенка признается основой развития – знания не передаются в готовом виде, а осваиваются детьми в процессе деятельности, организуемой педагогом.</w:t>
      </w:r>
    </w:p>
    <w:p w:rsidR="002E75AE" w:rsidRPr="004F176C" w:rsidRDefault="002E75AE" w:rsidP="002E75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76C">
        <w:rPr>
          <w:rFonts w:ascii="Times New Roman" w:eastAsia="Times New Roman" w:hAnsi="Times New Roman" w:cs="Times New Roman"/>
          <w:sz w:val="28"/>
          <w:szCs w:val="28"/>
        </w:rPr>
        <w:t> При этом важно обеспечить сохранение самоценности дошкольного возраста, когда закладываются важнейшие черты будущей личности. Следует формировать социальные умения и навыки будущего школьника, необходимые для благополучной адаптации к школе. Необходимо стремиться к организации единого развивающего мира – дошкольного и начального образования.</w:t>
      </w:r>
    </w:p>
    <w:p w:rsidR="002E75AE" w:rsidRPr="004F176C" w:rsidRDefault="002E75AE" w:rsidP="002E75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75AE" w:rsidRPr="004F176C" w:rsidRDefault="002E75AE" w:rsidP="002E75A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176C">
        <w:rPr>
          <w:rFonts w:ascii="Times New Roman" w:hAnsi="Times New Roman" w:cs="Times New Roman"/>
          <w:sz w:val="28"/>
          <w:szCs w:val="28"/>
        </w:rPr>
        <w:lastRenderedPageBreak/>
        <w:t xml:space="preserve">          В ходе осмысления проблемы подготовки к школе старших дошкольников, нами обнаружен </w:t>
      </w:r>
      <w:r w:rsidRPr="004F176C">
        <w:rPr>
          <w:rFonts w:ascii="Times New Roman" w:eastAsia="Calibri" w:hAnsi="Times New Roman" w:cs="Times New Roman"/>
          <w:sz w:val="28"/>
          <w:szCs w:val="28"/>
        </w:rPr>
        <w:t xml:space="preserve">целый </w:t>
      </w:r>
      <w:r w:rsidRPr="002E75AE">
        <w:rPr>
          <w:rFonts w:ascii="Times New Roman" w:eastAsia="Calibri" w:hAnsi="Times New Roman" w:cs="Times New Roman"/>
          <w:i/>
          <w:sz w:val="28"/>
          <w:szCs w:val="28"/>
        </w:rPr>
        <w:t>ряд проблем:</w:t>
      </w:r>
    </w:p>
    <w:p w:rsidR="002E75AE" w:rsidRPr="004F176C" w:rsidRDefault="002E75AE" w:rsidP="002E75A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E75AE" w:rsidRPr="004F176C" w:rsidRDefault="002E75AE" w:rsidP="002E75AE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0" w:right="101" w:firstLine="567"/>
        <w:jc w:val="both"/>
        <w:rPr>
          <w:rFonts w:ascii="Times New Roman" w:hAnsi="Times New Roman"/>
          <w:sz w:val="28"/>
          <w:szCs w:val="28"/>
        </w:rPr>
      </w:pPr>
      <w:r w:rsidRPr="004F176C">
        <w:rPr>
          <w:rFonts w:ascii="Times New Roman" w:hAnsi="Times New Roman"/>
          <w:sz w:val="28"/>
          <w:szCs w:val="28"/>
        </w:rPr>
        <w:t>В современной педагогике существует противоречие: с одной стороны, требования, предъявляемые к дошкольнику, стоящему на пороге школы становятся все выше и выше, а с другой стороны преемственность в работе детского сада и школы осуществляется на недостаточном уровне.</w:t>
      </w:r>
    </w:p>
    <w:p w:rsidR="002E75AE" w:rsidRPr="004F176C" w:rsidRDefault="002E75AE" w:rsidP="002E75AE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0" w:right="101" w:firstLine="567"/>
        <w:jc w:val="both"/>
        <w:rPr>
          <w:rFonts w:ascii="Times New Roman" w:hAnsi="Times New Roman"/>
          <w:sz w:val="28"/>
          <w:szCs w:val="28"/>
        </w:rPr>
      </w:pPr>
      <w:r w:rsidRPr="004F176C">
        <w:rPr>
          <w:rFonts w:ascii="Times New Roman" w:hAnsi="Times New Roman"/>
          <w:sz w:val="28"/>
          <w:szCs w:val="28"/>
        </w:rPr>
        <w:t>С первых дней пребывания в школе ребенку предлагается решать множество сложных задач, к которым он не подготовлен: самостоятельно добираться до школы, выполнять задания учителя, быть сосредоточенным и активным на протяжении урока, самостоятельно передвигаться по школе (например, в физкультурный зал, столовую</w:t>
      </w:r>
      <w:r>
        <w:rPr>
          <w:rFonts w:ascii="Times New Roman" w:hAnsi="Times New Roman"/>
          <w:sz w:val="28"/>
          <w:szCs w:val="28"/>
        </w:rPr>
        <w:t xml:space="preserve"> и т.п.</w:t>
      </w:r>
      <w:r w:rsidRPr="004F176C">
        <w:rPr>
          <w:rFonts w:ascii="Times New Roman" w:hAnsi="Times New Roman"/>
          <w:sz w:val="28"/>
          <w:szCs w:val="28"/>
        </w:rPr>
        <w:t>).</w:t>
      </w:r>
    </w:p>
    <w:p w:rsidR="002E75AE" w:rsidRPr="004F176C" w:rsidRDefault="002E75AE" w:rsidP="002E75AE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0" w:right="10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п</w:t>
      </w:r>
      <w:r w:rsidRPr="004F176C">
        <w:rPr>
          <w:rFonts w:ascii="Times New Roman" w:hAnsi="Times New Roman"/>
          <w:sz w:val="28"/>
          <w:szCs w:val="28"/>
        </w:rPr>
        <w:t>овышение ответственности родителей за подготовку детей к обучению в школе, тесное сотрудничество их с воспитателями и специалистами детских садов.</w:t>
      </w:r>
    </w:p>
    <w:p w:rsidR="00A47117" w:rsidRPr="00935905" w:rsidRDefault="00935905" w:rsidP="002E75AE">
      <w:pPr>
        <w:pStyle w:val="a3"/>
        <w:shd w:val="clear" w:color="auto" w:fill="FFFFFF"/>
        <w:spacing w:after="0" w:line="240" w:lineRule="auto"/>
        <w:ind w:left="0" w:right="101" w:firstLine="567"/>
        <w:jc w:val="center"/>
        <w:rPr>
          <w:rFonts w:ascii="Times New Roman" w:hAnsi="Times New Roman"/>
          <w:b/>
          <w:sz w:val="28"/>
          <w:szCs w:val="28"/>
        </w:rPr>
      </w:pPr>
      <w:r w:rsidRPr="00935905">
        <w:rPr>
          <w:rFonts w:ascii="Times New Roman" w:hAnsi="Times New Roman" w:cs="Times New Roman"/>
          <w:b/>
          <w:sz w:val="28"/>
          <w:szCs w:val="28"/>
        </w:rPr>
        <w:t>Актуальность темы.</w:t>
      </w:r>
    </w:p>
    <w:p w:rsidR="00A47117" w:rsidRDefault="00A47117" w:rsidP="00A471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школа решает сложные задачи образования и воспитания подрастающего поколения. Успехи школьного обучения в немалой степени зависят от уровня подготовленности ребёнка в дошкольный период.</w:t>
      </w:r>
    </w:p>
    <w:p w:rsidR="00A47117" w:rsidRDefault="00A47117" w:rsidP="00A471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психолого-педагогических исследованиях рассматриваются вопросы специальной и общей психологической готовности ребёнка к школе.</w:t>
      </w:r>
      <w:r w:rsidR="00862FC2">
        <w:rPr>
          <w:rFonts w:ascii="Times New Roman" w:hAnsi="Times New Roman" w:cs="Times New Roman"/>
          <w:sz w:val="28"/>
          <w:szCs w:val="28"/>
        </w:rPr>
        <w:t xml:space="preserve"> Одной из сторон психологической готовности является личностная готовность дошкольника к предстоящему обучению, которая выражается в мотивах учения, отношении детей к школе, учителю, школьным обязанностям и положению ученика, в способности сознательно управлять своим поведением. И высокий уровень интеллектуального развития детей</w:t>
      </w:r>
      <w:r w:rsidR="001C2578">
        <w:rPr>
          <w:rFonts w:ascii="Times New Roman" w:hAnsi="Times New Roman" w:cs="Times New Roman"/>
          <w:sz w:val="28"/>
          <w:szCs w:val="28"/>
        </w:rPr>
        <w:t xml:space="preserve"> не всегда совпадает с их личностной готовностью к школе. У дошкольника может быть не сформировано положительное отношение к новому образу жизни, изменениям условий, правил, требований, что является показателем отношения к школе. Это несоответствие отмечают и учителя школ.</w:t>
      </w:r>
    </w:p>
    <w:p w:rsidR="00A96075" w:rsidRDefault="00B05D7C" w:rsidP="00A960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 сегодня преимущественно нацелена на интеллектуальную подготовку детей к обучению в школе, мало внимания уделяется формированию внутренней позиции школьника. Учитывая то, что в последнее время в практике дошкольного образования отдается предпочтение методу у проектов, подготовка детей к школе на основе данного метода представляется наиболее эффективной.</w:t>
      </w:r>
    </w:p>
    <w:p w:rsidR="00A96075" w:rsidRDefault="00A96075" w:rsidP="00A960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201C">
        <w:rPr>
          <w:rFonts w:ascii="Times New Roman" w:hAnsi="Times New Roman" w:cs="Times New Roman"/>
          <w:b/>
          <w:i/>
          <w:sz w:val="28"/>
          <w:szCs w:val="28"/>
        </w:rPr>
        <w:t xml:space="preserve">  Критериями эффективности проекта</w:t>
      </w:r>
      <w:r w:rsidRPr="00692D57">
        <w:rPr>
          <w:rFonts w:ascii="Times New Roman" w:hAnsi="Times New Roman" w:cs="Times New Roman"/>
          <w:sz w:val="28"/>
          <w:szCs w:val="28"/>
        </w:rPr>
        <w:t xml:space="preserve"> мы определ</w:t>
      </w:r>
      <w:r>
        <w:rPr>
          <w:rFonts w:ascii="Times New Roman" w:hAnsi="Times New Roman" w:cs="Times New Roman"/>
          <w:sz w:val="28"/>
          <w:szCs w:val="28"/>
        </w:rPr>
        <w:t>яем высокий процент детей со сформированной мотивационной готовностью к обучению в школе, повышение психологической грамотности родителей воспитанников ДОУ и повышение профессионального мастерства педагогов ДОУ.</w:t>
      </w:r>
    </w:p>
    <w:p w:rsidR="00E3558D" w:rsidRDefault="00B05D7C" w:rsidP="00E355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4CB1">
        <w:rPr>
          <w:rFonts w:ascii="Times New Roman" w:hAnsi="Times New Roman" w:cs="Times New Roman"/>
          <w:b/>
          <w:i/>
          <w:sz w:val="28"/>
          <w:szCs w:val="28"/>
        </w:rPr>
        <w:lastRenderedPageBreak/>
        <w:t>Цель проекта</w:t>
      </w:r>
      <w:r w:rsidR="00935905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C07AE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07AEB" w:rsidRPr="00C07AEB">
        <w:rPr>
          <w:rFonts w:ascii="Times New Roman" w:hAnsi="Times New Roman" w:cs="Times New Roman"/>
          <w:sz w:val="28"/>
          <w:szCs w:val="28"/>
        </w:rPr>
        <w:t>Создать условия</w:t>
      </w:r>
      <w:r w:rsidR="00C07AEB">
        <w:rPr>
          <w:rFonts w:ascii="Times New Roman" w:hAnsi="Times New Roman" w:cs="Times New Roman"/>
          <w:sz w:val="28"/>
          <w:szCs w:val="28"/>
        </w:rPr>
        <w:t xml:space="preserve"> для ф</w:t>
      </w:r>
      <w:r w:rsidR="00B46CD9">
        <w:rPr>
          <w:rFonts w:ascii="Times New Roman" w:hAnsi="Times New Roman" w:cs="Times New Roman"/>
          <w:sz w:val="28"/>
          <w:szCs w:val="28"/>
        </w:rPr>
        <w:t>ормирования</w:t>
      </w:r>
      <w:r w:rsidR="00C07AEB" w:rsidRPr="00C07AEB">
        <w:rPr>
          <w:rFonts w:ascii="Times New Roman" w:hAnsi="Times New Roman" w:cs="Times New Roman"/>
          <w:sz w:val="28"/>
          <w:szCs w:val="28"/>
        </w:rPr>
        <w:t xml:space="preserve"> положительного отношения детей к предстоящему школьному обучению, личностных качеств, адекватной  самооценки и психологической готовности в целом.</w:t>
      </w:r>
    </w:p>
    <w:p w:rsidR="00B05D7C" w:rsidRPr="00FE4CB1" w:rsidRDefault="00B05D7C" w:rsidP="00E355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4CB1">
        <w:rPr>
          <w:rFonts w:ascii="Times New Roman" w:hAnsi="Times New Roman" w:cs="Times New Roman"/>
          <w:b/>
          <w:i/>
          <w:sz w:val="28"/>
          <w:szCs w:val="28"/>
        </w:rPr>
        <w:t>Задачи проекта</w:t>
      </w:r>
      <w:r w:rsidRPr="00FE4CB1">
        <w:rPr>
          <w:rFonts w:ascii="Times New Roman" w:hAnsi="Times New Roman" w:cs="Times New Roman"/>
          <w:sz w:val="28"/>
          <w:szCs w:val="28"/>
        </w:rPr>
        <w:t>:</w:t>
      </w:r>
    </w:p>
    <w:p w:rsidR="00B05D7C" w:rsidRPr="00E3558D" w:rsidRDefault="00B05D7C" w:rsidP="00E355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58D">
        <w:rPr>
          <w:rFonts w:ascii="Times New Roman" w:hAnsi="Times New Roman" w:cs="Times New Roman"/>
          <w:sz w:val="28"/>
          <w:szCs w:val="28"/>
        </w:rPr>
        <w:t>Разработать план психолого-педагогической работы с детьми по подготовке к обучению в школе.</w:t>
      </w:r>
    </w:p>
    <w:p w:rsidR="00B05D7C" w:rsidRPr="00E3558D" w:rsidRDefault="00B05D7C" w:rsidP="00E355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558D">
        <w:rPr>
          <w:rFonts w:ascii="Times New Roman" w:hAnsi="Times New Roman" w:cs="Times New Roman"/>
          <w:sz w:val="28"/>
          <w:szCs w:val="28"/>
        </w:rPr>
        <w:t xml:space="preserve">Познакомить  детей со </w:t>
      </w:r>
      <w:r w:rsidR="00BF2091" w:rsidRPr="00E3558D">
        <w:rPr>
          <w:rFonts w:ascii="Times New Roman" w:hAnsi="Times New Roman" w:cs="Times New Roman"/>
          <w:sz w:val="28"/>
          <w:szCs w:val="28"/>
        </w:rPr>
        <w:t>зданием школы</w:t>
      </w:r>
      <w:r w:rsidRPr="00E3558D">
        <w:rPr>
          <w:rFonts w:ascii="Times New Roman" w:hAnsi="Times New Roman" w:cs="Times New Roman"/>
          <w:sz w:val="28"/>
          <w:szCs w:val="28"/>
        </w:rPr>
        <w:t xml:space="preserve"> и профессией учителя.</w:t>
      </w:r>
    </w:p>
    <w:p w:rsidR="00B05D7C" w:rsidRPr="00E3558D" w:rsidRDefault="00B05D7C" w:rsidP="00E355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558D">
        <w:rPr>
          <w:rFonts w:ascii="Times New Roman" w:hAnsi="Times New Roman" w:cs="Times New Roman"/>
          <w:sz w:val="28"/>
          <w:szCs w:val="28"/>
        </w:rPr>
        <w:t>Создать предметно-развивающую среду для ознакомления воспитанников со школой (дидактические и сюжетно-ролевые игры, наглядный материал, картотека пальчиковых игр и упражнений, загадок,  пословиц, стихотворений по теме).</w:t>
      </w:r>
    </w:p>
    <w:p w:rsidR="00E3558D" w:rsidRDefault="00B05D7C" w:rsidP="00E355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558D">
        <w:rPr>
          <w:rFonts w:ascii="Times New Roman" w:hAnsi="Times New Roman" w:cs="Times New Roman"/>
          <w:sz w:val="28"/>
          <w:szCs w:val="28"/>
        </w:rPr>
        <w:t>Разработать конспекты НОД по подготовке к школе, экскурсий в школу, консультаций,  семинаров, тренингов, буклетов, просветительских листов для педагогов и родителей будущих первоклассников.</w:t>
      </w:r>
    </w:p>
    <w:p w:rsidR="003F170C" w:rsidRDefault="003F170C" w:rsidP="00E3558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558D">
        <w:rPr>
          <w:rFonts w:ascii="Times New Roman" w:hAnsi="Times New Roman" w:cs="Times New Roman"/>
          <w:sz w:val="28"/>
          <w:szCs w:val="28"/>
        </w:rPr>
        <w:t xml:space="preserve">Развивать связную речь детей, обогащать и активизировать словарь по теме </w:t>
      </w:r>
      <w:r w:rsidR="00E3558D">
        <w:rPr>
          <w:rFonts w:ascii="Times New Roman" w:hAnsi="Times New Roman" w:cs="Times New Roman"/>
          <w:sz w:val="28"/>
          <w:szCs w:val="28"/>
        </w:rPr>
        <w:t>«</w:t>
      </w:r>
      <w:r w:rsidRPr="00E3558D">
        <w:rPr>
          <w:rFonts w:ascii="Times New Roman" w:hAnsi="Times New Roman" w:cs="Times New Roman"/>
          <w:sz w:val="28"/>
          <w:szCs w:val="28"/>
        </w:rPr>
        <w:t>школа</w:t>
      </w:r>
      <w:r w:rsidR="00E3558D">
        <w:rPr>
          <w:rFonts w:ascii="Times New Roman" w:hAnsi="Times New Roman" w:cs="Times New Roman"/>
          <w:sz w:val="28"/>
          <w:szCs w:val="28"/>
        </w:rPr>
        <w:t xml:space="preserve">», </w:t>
      </w:r>
      <w:r w:rsidRPr="00E3558D">
        <w:rPr>
          <w:rFonts w:ascii="Times New Roman" w:hAnsi="Times New Roman" w:cs="Times New Roman"/>
          <w:sz w:val="28"/>
          <w:szCs w:val="28"/>
        </w:rPr>
        <w:t>формировать стойкие навыки правильной речи.</w:t>
      </w:r>
    </w:p>
    <w:p w:rsidR="00E3558D" w:rsidRDefault="00E3558D" w:rsidP="00E3558D">
      <w:pPr>
        <w:pStyle w:val="a3"/>
        <w:numPr>
          <w:ilvl w:val="0"/>
          <w:numId w:val="1"/>
        </w:numPr>
        <w:spacing w:before="23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3558D">
        <w:rPr>
          <w:rFonts w:ascii="Times New Roman" w:eastAsia="Times New Roman" w:hAnsi="Times New Roman" w:cs="Times New Roman"/>
          <w:sz w:val="28"/>
          <w:szCs w:val="28"/>
        </w:rPr>
        <w:t>Воспитывать у детей культуру речевого общения, выразительность и эмоциональность речи.</w:t>
      </w:r>
    </w:p>
    <w:p w:rsidR="00E3558D" w:rsidRPr="00E3558D" w:rsidRDefault="003F170C" w:rsidP="00E3558D">
      <w:pPr>
        <w:pStyle w:val="a3"/>
        <w:numPr>
          <w:ilvl w:val="0"/>
          <w:numId w:val="1"/>
        </w:numPr>
        <w:spacing w:before="23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3558D">
        <w:rPr>
          <w:rFonts w:ascii="Times New Roman" w:hAnsi="Times New Roman" w:cs="Times New Roman"/>
          <w:sz w:val="28"/>
          <w:szCs w:val="28"/>
        </w:rPr>
        <w:t xml:space="preserve"> Создать усло</w:t>
      </w:r>
      <w:r w:rsidR="00E3558D">
        <w:rPr>
          <w:rFonts w:ascii="Times New Roman" w:hAnsi="Times New Roman" w:cs="Times New Roman"/>
          <w:sz w:val="28"/>
          <w:szCs w:val="28"/>
        </w:rPr>
        <w:t>вия для совместной коррекционно-развивающей</w:t>
      </w:r>
      <w:r w:rsidRPr="00E3558D">
        <w:rPr>
          <w:rFonts w:ascii="Times New Roman" w:hAnsi="Times New Roman" w:cs="Times New Roman"/>
          <w:sz w:val="28"/>
          <w:szCs w:val="28"/>
        </w:rPr>
        <w:t xml:space="preserve"> работы специалистов и семьи.</w:t>
      </w:r>
    </w:p>
    <w:p w:rsidR="00E3558D" w:rsidRPr="00E3558D" w:rsidRDefault="00E3558D" w:rsidP="00E3558D">
      <w:pPr>
        <w:pStyle w:val="a3"/>
        <w:numPr>
          <w:ilvl w:val="0"/>
          <w:numId w:val="1"/>
        </w:numPr>
        <w:spacing w:before="23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3558D">
        <w:rPr>
          <w:rFonts w:ascii="Times New Roman" w:hAnsi="Times New Roman" w:cs="Times New Roman"/>
          <w:sz w:val="28"/>
          <w:szCs w:val="28"/>
        </w:rPr>
        <w:t>Развивать у</w:t>
      </w:r>
      <w:r>
        <w:rPr>
          <w:rFonts w:ascii="Times New Roman" w:hAnsi="Times New Roman" w:cs="Times New Roman"/>
          <w:sz w:val="28"/>
          <w:szCs w:val="28"/>
        </w:rPr>
        <w:t xml:space="preserve"> дошкольников</w:t>
      </w:r>
      <w:r w:rsidRPr="00E3558D">
        <w:rPr>
          <w:rFonts w:ascii="Times New Roman" w:hAnsi="Times New Roman" w:cs="Times New Roman"/>
          <w:sz w:val="28"/>
          <w:szCs w:val="28"/>
        </w:rPr>
        <w:t xml:space="preserve">  предпосылки к учебной деятельности: коммуникативные и поведенческие навыки, познавательные процессы, адекватную самооценку, способствующие принятию новой</w:t>
      </w:r>
      <w:r>
        <w:rPr>
          <w:rFonts w:ascii="Times New Roman" w:hAnsi="Times New Roman" w:cs="Times New Roman"/>
          <w:sz w:val="28"/>
          <w:szCs w:val="28"/>
        </w:rPr>
        <w:t xml:space="preserve"> социальной позиции "школьника".</w:t>
      </w:r>
    </w:p>
    <w:p w:rsidR="00B05D7C" w:rsidRPr="001C2578" w:rsidRDefault="00B05D7C" w:rsidP="00E3558D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1C2578">
        <w:rPr>
          <w:rFonts w:ascii="Times New Roman" w:hAnsi="Times New Roman" w:cs="Times New Roman"/>
          <w:b/>
          <w:i/>
          <w:sz w:val="28"/>
          <w:szCs w:val="28"/>
        </w:rPr>
        <w:t>Предполагаемый результат:</w:t>
      </w:r>
    </w:p>
    <w:p w:rsidR="00B05D7C" w:rsidRPr="002E75AE" w:rsidRDefault="00B05D7C" w:rsidP="002E75AE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5AE">
        <w:rPr>
          <w:rFonts w:ascii="Times New Roman" w:hAnsi="Times New Roman" w:cs="Times New Roman"/>
          <w:sz w:val="28"/>
          <w:szCs w:val="28"/>
        </w:rPr>
        <w:t>Сформированная «внутренняя позиция школьника» у детей       подготовительной к школе группы ДОУ.</w:t>
      </w:r>
    </w:p>
    <w:p w:rsidR="001C2578" w:rsidRPr="00E3558D" w:rsidRDefault="00B05D7C" w:rsidP="00E3558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578">
        <w:rPr>
          <w:rFonts w:ascii="Times New Roman" w:hAnsi="Times New Roman" w:cs="Times New Roman"/>
          <w:sz w:val="28"/>
          <w:szCs w:val="28"/>
        </w:rPr>
        <w:t>Повышение грамотности родителей в вопросах воспитания и обучения детей старшего дошкольного и младшего школьного возраста</w:t>
      </w:r>
      <w:r w:rsidR="00E3558D">
        <w:rPr>
          <w:rFonts w:ascii="Times New Roman" w:hAnsi="Times New Roman" w:cs="Times New Roman"/>
          <w:sz w:val="28"/>
          <w:szCs w:val="28"/>
        </w:rPr>
        <w:t xml:space="preserve"> и п</w:t>
      </w:r>
      <w:r w:rsidRPr="00E3558D">
        <w:rPr>
          <w:rFonts w:ascii="Times New Roman" w:hAnsi="Times New Roman" w:cs="Times New Roman"/>
          <w:sz w:val="28"/>
          <w:szCs w:val="28"/>
        </w:rPr>
        <w:t>овышение профессиональной компетентности педагогов ДОУ в вопросах подготовки детей к школе</w:t>
      </w:r>
      <w:r w:rsidR="001C2578" w:rsidRPr="00E3558D">
        <w:rPr>
          <w:rFonts w:ascii="Times New Roman" w:hAnsi="Times New Roman" w:cs="Times New Roman"/>
          <w:sz w:val="28"/>
          <w:szCs w:val="28"/>
        </w:rPr>
        <w:t>.</w:t>
      </w:r>
    </w:p>
    <w:p w:rsidR="00A96075" w:rsidRDefault="00B05D7C" w:rsidP="00A9607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578">
        <w:rPr>
          <w:rFonts w:ascii="Times New Roman" w:hAnsi="Times New Roman" w:cs="Times New Roman"/>
          <w:sz w:val="28"/>
          <w:szCs w:val="28"/>
        </w:rPr>
        <w:t>Оформление портфолио выпускника ДОУ.</w:t>
      </w:r>
    </w:p>
    <w:p w:rsidR="00A96075" w:rsidRDefault="00B05D7C" w:rsidP="00A9607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075">
        <w:rPr>
          <w:rFonts w:ascii="Times New Roman" w:hAnsi="Times New Roman" w:cs="Times New Roman"/>
          <w:sz w:val="28"/>
          <w:szCs w:val="28"/>
        </w:rPr>
        <w:t>Оформление цикла бесед о школе.</w:t>
      </w:r>
    </w:p>
    <w:p w:rsidR="00A96075" w:rsidRDefault="00B05D7C" w:rsidP="00A9607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075">
        <w:rPr>
          <w:rFonts w:ascii="Times New Roman" w:hAnsi="Times New Roman" w:cs="Times New Roman"/>
          <w:sz w:val="28"/>
          <w:szCs w:val="28"/>
        </w:rPr>
        <w:t>Пополнение картотеки стихов, пословиц, загадок о школе и школьных принадлежностях; пальчиковых игр; наглядных материалов по теме.</w:t>
      </w:r>
    </w:p>
    <w:p w:rsidR="00E3558D" w:rsidRPr="00E3558D" w:rsidRDefault="00E3558D" w:rsidP="00E3558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075">
        <w:rPr>
          <w:rFonts w:ascii="Times New Roman" w:hAnsi="Times New Roman" w:cs="Times New Roman"/>
          <w:sz w:val="28"/>
          <w:szCs w:val="28"/>
        </w:rPr>
        <w:t>Составление методических рекомендаций педагогам</w:t>
      </w:r>
      <w:r>
        <w:rPr>
          <w:rFonts w:ascii="Times New Roman" w:hAnsi="Times New Roman" w:cs="Times New Roman"/>
          <w:sz w:val="28"/>
          <w:szCs w:val="28"/>
        </w:rPr>
        <w:t xml:space="preserve"> и родителям</w:t>
      </w:r>
      <w:r w:rsidRPr="00A96075">
        <w:rPr>
          <w:rFonts w:ascii="Times New Roman" w:hAnsi="Times New Roman" w:cs="Times New Roman"/>
          <w:sz w:val="28"/>
          <w:szCs w:val="28"/>
        </w:rPr>
        <w:t xml:space="preserve"> по подготовке детей к школе.</w:t>
      </w:r>
    </w:p>
    <w:p w:rsidR="00E3558D" w:rsidRDefault="00B05D7C" w:rsidP="00E3558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075">
        <w:rPr>
          <w:rFonts w:ascii="Times New Roman" w:hAnsi="Times New Roman" w:cs="Times New Roman"/>
          <w:sz w:val="28"/>
          <w:szCs w:val="28"/>
        </w:rPr>
        <w:t>Создание  модели работы по сопровождению процесса подготовки детей к обучению в школе.</w:t>
      </w:r>
    </w:p>
    <w:p w:rsidR="00AD4532" w:rsidRPr="00E3558D" w:rsidRDefault="00AD4532" w:rsidP="00E355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58D">
        <w:rPr>
          <w:rFonts w:ascii="Times New Roman" w:hAnsi="Times New Roman"/>
          <w:sz w:val="28"/>
          <w:szCs w:val="28"/>
        </w:rPr>
        <w:t xml:space="preserve">В результате проделанной работы ожидается значительное </w:t>
      </w:r>
      <w:r w:rsidR="006B0967">
        <w:rPr>
          <w:rFonts w:ascii="Times New Roman" w:hAnsi="Times New Roman"/>
          <w:sz w:val="28"/>
          <w:szCs w:val="28"/>
        </w:rPr>
        <w:t xml:space="preserve">повышение уровня </w:t>
      </w:r>
      <w:r w:rsidRPr="00E3558D">
        <w:rPr>
          <w:rFonts w:ascii="Times New Roman" w:hAnsi="Times New Roman"/>
          <w:sz w:val="28"/>
          <w:szCs w:val="28"/>
        </w:rPr>
        <w:t>сформированности правильной речи у детей и устранение психологических проблем  через  участие в реализации проекта.</w:t>
      </w:r>
    </w:p>
    <w:p w:rsidR="00E3558D" w:rsidRDefault="00E3558D" w:rsidP="00E3558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231B2" w:rsidRDefault="00E231B2" w:rsidP="00E231B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1.</w:t>
      </w:r>
    </w:p>
    <w:p w:rsidR="00E231B2" w:rsidRDefault="009D1B08" w:rsidP="00E3558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5AE">
        <w:rPr>
          <w:rFonts w:ascii="Times New Roman" w:hAnsi="Times New Roman" w:cs="Times New Roman"/>
          <w:b/>
          <w:sz w:val="28"/>
          <w:szCs w:val="28"/>
        </w:rPr>
        <w:t>План психолого-педагогической работы</w:t>
      </w:r>
    </w:p>
    <w:p w:rsidR="009D1B08" w:rsidRPr="002E75AE" w:rsidRDefault="009D1B08" w:rsidP="00E3558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E75AE">
        <w:rPr>
          <w:rFonts w:ascii="Times New Roman" w:hAnsi="Times New Roman" w:cs="Times New Roman"/>
          <w:b/>
          <w:sz w:val="28"/>
          <w:szCs w:val="28"/>
        </w:rPr>
        <w:t xml:space="preserve"> по подготовке детей к школе</w:t>
      </w:r>
    </w:p>
    <w:p w:rsidR="009F72BE" w:rsidRDefault="009F72BE" w:rsidP="0034777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66"/>
        <w:gridCol w:w="3685"/>
        <w:gridCol w:w="3671"/>
        <w:gridCol w:w="1973"/>
      </w:tblGrid>
      <w:tr w:rsidR="009F72BE" w:rsidTr="009F72BE">
        <w:tc>
          <w:tcPr>
            <w:tcW w:w="795" w:type="dxa"/>
            <w:textDirection w:val="btLr"/>
          </w:tcPr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проведенияя</w:t>
            </w:r>
          </w:p>
        </w:tc>
        <w:tc>
          <w:tcPr>
            <w:tcW w:w="3842" w:type="dxa"/>
          </w:tcPr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E75AE">
              <w:rPr>
                <w:rFonts w:ascii="Times New Roman" w:hAnsi="Times New Roman" w:cs="Times New Roman"/>
                <w:sz w:val="28"/>
                <w:szCs w:val="28"/>
              </w:rPr>
              <w:t>ероприятие</w:t>
            </w: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Pr="002E75A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1" w:type="dxa"/>
          </w:tcPr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Pr="002E75A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2E75AE">
              <w:rPr>
                <w:rFonts w:ascii="Times New Roman" w:hAnsi="Times New Roman" w:cs="Times New Roman"/>
                <w:sz w:val="28"/>
                <w:szCs w:val="28"/>
              </w:rPr>
              <w:t>адачи</w:t>
            </w:r>
          </w:p>
        </w:tc>
        <w:tc>
          <w:tcPr>
            <w:tcW w:w="1973" w:type="dxa"/>
          </w:tcPr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Pr="002E75A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9F72BE" w:rsidTr="009F72BE">
        <w:tc>
          <w:tcPr>
            <w:tcW w:w="795" w:type="dxa"/>
            <w:textDirection w:val="btLr"/>
          </w:tcPr>
          <w:p w:rsidR="009F72BE" w:rsidRPr="00EB34A9" w:rsidRDefault="009F72BE" w:rsidP="006A4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течение года</w:t>
            </w:r>
          </w:p>
        </w:tc>
        <w:tc>
          <w:tcPr>
            <w:tcW w:w="3842" w:type="dxa"/>
          </w:tcPr>
          <w:p w:rsidR="006A4B74" w:rsidRDefault="006A4B74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B74" w:rsidRDefault="006A4B74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6A4B7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5905">
              <w:rPr>
                <w:rFonts w:ascii="Times New Roman" w:hAnsi="Times New Roman" w:cs="Times New Roman"/>
                <w:sz w:val="28"/>
                <w:szCs w:val="28"/>
              </w:rPr>
              <w:t>Индивидуальная работа по запросам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1" w:type="dxa"/>
          </w:tcPr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6A4B74" w:rsidRDefault="006A4B74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проекта</w:t>
            </w: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72BE" w:rsidTr="009F72BE">
        <w:tc>
          <w:tcPr>
            <w:tcW w:w="795" w:type="dxa"/>
            <w:textDirection w:val="btLr"/>
          </w:tcPr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D79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3842" w:type="dxa"/>
          </w:tcPr>
          <w:p w:rsidR="009F72BE" w:rsidRPr="00F21DFE" w:rsidRDefault="009F72BE" w:rsidP="006A4B74">
            <w:pPr>
              <w:shd w:val="clear" w:color="auto" w:fill="FFFFFF"/>
              <w:autoSpaceDE w:val="0"/>
              <w:autoSpaceDN w:val="0"/>
              <w:adjustRightInd w:val="0"/>
              <w:ind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(приложение 1</w:t>
            </w:r>
            <w:r w:rsidRPr="0048202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9F72BE" w:rsidRDefault="009F72BE" w:rsidP="006A4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35905">
              <w:rPr>
                <w:rFonts w:ascii="Times New Roman" w:hAnsi="Times New Roman" w:cs="Times New Roman"/>
                <w:sz w:val="28"/>
                <w:szCs w:val="28"/>
              </w:rPr>
              <w:t>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ичная диагностика психоречевого развития дошкольников. </w:t>
            </w:r>
          </w:p>
          <w:p w:rsidR="00D2538C" w:rsidRDefault="009F72BE" w:rsidP="006A4B7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35905">
              <w:rPr>
                <w:rFonts w:ascii="Times New Roman" w:hAnsi="Times New Roman" w:cs="Times New Roman"/>
                <w:sz w:val="28"/>
                <w:szCs w:val="28"/>
              </w:rPr>
              <w:t>Консультирование по итогам первоначальной диагностики готовности детей к школе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F72BE" w:rsidRDefault="009F72BE" w:rsidP="006A4B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95D1D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Планирование направлений работы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формированию «внутренней позиции</w:t>
            </w:r>
            <w:r w:rsidRPr="00B95D1D">
              <w:rPr>
                <w:rFonts w:ascii="Times New Roman" w:hAnsi="Times New Roman" w:cs="Times New Roman"/>
                <w:sz w:val="28"/>
                <w:szCs w:val="28"/>
              </w:rPr>
              <w:t xml:space="preserve"> школьника» у детей       подготовительной к школе группы ДОУ.</w:t>
            </w:r>
          </w:p>
          <w:p w:rsidR="006A4B74" w:rsidRPr="002E75AE" w:rsidRDefault="006A4B74" w:rsidP="006A4B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1" w:type="dxa"/>
          </w:tcPr>
          <w:p w:rsidR="009F72BE" w:rsidRDefault="009F72BE" w:rsidP="006A4B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6A4B74" w:rsidP="006A4B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-Определение уровня актуального развития дошкольников.</w:t>
            </w:r>
          </w:p>
          <w:p w:rsidR="009F72BE" w:rsidRDefault="006A4B74" w:rsidP="006A4B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-Информирование родителей и педагогов о выявленных проблемах и путях их разрешения /коррекции/.</w:t>
            </w:r>
          </w:p>
          <w:p w:rsidR="009F72BE" w:rsidRDefault="006A4B74" w:rsidP="006A4B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F72BE" w:rsidRPr="00B95D1D">
              <w:rPr>
                <w:rFonts w:ascii="Times New Roman" w:hAnsi="Times New Roman" w:cs="Times New Roman"/>
                <w:sz w:val="28"/>
                <w:szCs w:val="28"/>
              </w:rPr>
              <w:t>Разработать план психолого-педагогической работы с детьми по подготовке к обучению в школе.</w:t>
            </w:r>
          </w:p>
          <w:p w:rsidR="00D2538C" w:rsidRPr="002E75AE" w:rsidRDefault="00D2538C" w:rsidP="006A4B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Pr="001C1D79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D79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D79">
              <w:rPr>
                <w:rFonts w:ascii="Times New Roman" w:hAnsi="Times New Roman" w:cs="Times New Roman"/>
                <w:sz w:val="28"/>
                <w:szCs w:val="28"/>
              </w:rPr>
              <w:t>логопед</w:t>
            </w: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Pr="001C1D79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D79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D79">
              <w:rPr>
                <w:rFonts w:ascii="Times New Roman" w:hAnsi="Times New Roman" w:cs="Times New Roman"/>
                <w:sz w:val="28"/>
                <w:szCs w:val="28"/>
              </w:rPr>
              <w:t>логопед</w:t>
            </w: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38C" w:rsidRDefault="00D2538C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Pr="001C1D79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D79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1D79">
              <w:rPr>
                <w:rFonts w:ascii="Times New Roman" w:hAnsi="Times New Roman" w:cs="Times New Roman"/>
                <w:sz w:val="28"/>
                <w:szCs w:val="28"/>
              </w:rPr>
              <w:t>логопед</w:t>
            </w:r>
          </w:p>
          <w:p w:rsidR="009F72BE" w:rsidRPr="00482025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9F72BE" w:rsidTr="009F72BE">
        <w:tc>
          <w:tcPr>
            <w:tcW w:w="795" w:type="dxa"/>
            <w:textDirection w:val="btLr"/>
          </w:tcPr>
          <w:p w:rsidR="009F72BE" w:rsidRPr="001C1D79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D79">
              <w:rPr>
                <w:rFonts w:ascii="Times New Roman" w:hAnsi="Times New Roman" w:cs="Times New Roman"/>
                <w:b/>
                <w:sz w:val="28"/>
                <w:szCs w:val="28"/>
              </w:rPr>
              <w:t>Октябрь</w:t>
            </w:r>
          </w:p>
          <w:p w:rsidR="009F72BE" w:rsidRPr="001C1D79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42" w:type="dxa"/>
          </w:tcPr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025">
              <w:rPr>
                <w:rFonts w:ascii="Times New Roman" w:hAnsi="Times New Roman" w:cs="Times New Roman"/>
                <w:b/>
                <w:sz w:val="28"/>
                <w:szCs w:val="28"/>
              </w:rPr>
              <w:t>(приложение 2)</w:t>
            </w: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E75AE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2E75AE">
              <w:rPr>
                <w:rFonts w:ascii="Times New Roman" w:hAnsi="Times New Roman" w:cs="Times New Roman"/>
                <w:sz w:val="28"/>
                <w:szCs w:val="28"/>
              </w:rPr>
              <w:t>«Профессия — учитель»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6A4B74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9F72BE" w:rsidRPr="00935905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Информационный стенд</w:t>
            </w:r>
            <w:r w:rsidR="009F72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родителей: </w:t>
            </w:r>
            <w:r w:rsidR="009F72BE" w:rsidRPr="00394659">
              <w:rPr>
                <w:rFonts w:ascii="Times New Roman" w:eastAsia="Times New Roman" w:hAnsi="Times New Roman" w:cs="Times New Roman"/>
                <w:sz w:val="28"/>
                <w:szCs w:val="28"/>
              </w:rPr>
              <w:t>«Каким должен быть первоклассник?».</w:t>
            </w:r>
            <w:r w:rsidR="009F72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</w:p>
          <w:p w:rsidR="009F72BE" w:rsidRPr="00A253BB" w:rsidRDefault="006A4B74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D2538C">
              <w:rPr>
                <w:rFonts w:ascii="Times New Roman" w:eastAsia="Times New Roman" w:hAnsi="Times New Roman" w:cs="Times New Roman"/>
                <w:sz w:val="28"/>
                <w:szCs w:val="28"/>
              </w:rPr>
              <w:t>Папки-передвижки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«Скоро в щколу. Развиваем речь», «Ошибки при обучении детей чтению».                                        </w:t>
            </w:r>
            <w:r w:rsidR="009F72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3811" w:type="dxa"/>
          </w:tcPr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B74" w:rsidRDefault="006A4B74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6A4B74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F72BE" w:rsidRPr="002E75AE">
              <w:rPr>
                <w:rFonts w:ascii="Times New Roman" w:hAnsi="Times New Roman" w:cs="Times New Roman"/>
                <w:sz w:val="28"/>
                <w:szCs w:val="28"/>
              </w:rPr>
              <w:t>Расширять знания детей о профессии учителя, воспитывать уважительное отношение к труду взрослых</w:t>
            </w:r>
            <w:r w:rsidR="009F72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F72BE" w:rsidRDefault="006A4B74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-Психологическое просвещение родителей.</w:t>
            </w:r>
          </w:p>
          <w:p w:rsidR="006A4B74" w:rsidRDefault="006A4B74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B74" w:rsidRPr="002E75AE" w:rsidRDefault="006A4B74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BA618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Познакомить родителей с играми, которые помогут развивать речевые навыки </w:t>
            </w:r>
            <w:r w:rsidRPr="00BA618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ребенка, расширять словарный запас.</w:t>
            </w:r>
          </w:p>
        </w:tc>
        <w:tc>
          <w:tcPr>
            <w:tcW w:w="1973" w:type="dxa"/>
          </w:tcPr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B74" w:rsidRDefault="006A4B74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4B74" w:rsidRDefault="006A4B74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Pr="00482025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логопед</w:t>
            </w:r>
          </w:p>
        </w:tc>
      </w:tr>
      <w:tr w:rsidR="009F72BE" w:rsidTr="009F72BE">
        <w:tc>
          <w:tcPr>
            <w:tcW w:w="795" w:type="dxa"/>
            <w:textDirection w:val="btLr"/>
          </w:tcPr>
          <w:p w:rsidR="009F72BE" w:rsidRPr="001C1D79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1D79"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</w:p>
          <w:p w:rsidR="009F72BE" w:rsidRPr="001C1D79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42" w:type="dxa"/>
          </w:tcPr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2025">
              <w:rPr>
                <w:rFonts w:ascii="Times New Roman" w:hAnsi="Times New Roman" w:cs="Times New Roman"/>
                <w:b/>
                <w:sz w:val="28"/>
                <w:szCs w:val="28"/>
              </w:rPr>
              <w:t>(приложение 3)</w:t>
            </w:r>
          </w:p>
          <w:p w:rsidR="009F72BE" w:rsidRDefault="00E24D70" w:rsidP="0039465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F72BE" w:rsidRPr="00935905">
              <w:rPr>
                <w:rFonts w:ascii="Times New Roman" w:hAnsi="Times New Roman" w:cs="Times New Roman"/>
                <w:sz w:val="28"/>
                <w:szCs w:val="28"/>
              </w:rPr>
              <w:t>Сюжетно-ролевая игра «Школа»</w:t>
            </w:r>
            <w:r w:rsidR="009F72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59" w:rsidRDefault="00394659" w:rsidP="00394659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394659" w:rsidRDefault="009F72BE" w:rsidP="00394659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  <w:r w:rsidRPr="00A253B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Консультация для педагогов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: </w:t>
            </w:r>
            <w:r w:rsidRPr="0039465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39465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Проблема психологической готовности к обучению в школе».</w:t>
            </w:r>
          </w:p>
          <w:p w:rsidR="009F72BE" w:rsidRPr="00394659" w:rsidRDefault="00394659" w:rsidP="00394659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C7F2C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-</w:t>
            </w:r>
            <w:r w:rsidRPr="008C7F2C">
              <w:rPr>
                <w:rFonts w:ascii="Times New Roman" w:hAnsi="Times New Roman" w:cs="Times New Roman"/>
                <w:sz w:val="28"/>
                <w:szCs w:val="28"/>
              </w:rPr>
              <w:t xml:space="preserve">Игра с загадками </w:t>
            </w:r>
            <w:r w:rsidR="009F72BE" w:rsidRPr="008C7F2C">
              <w:rPr>
                <w:rFonts w:ascii="Times New Roman" w:hAnsi="Times New Roman" w:cs="Times New Roman"/>
                <w:sz w:val="28"/>
                <w:szCs w:val="28"/>
              </w:rPr>
              <w:t xml:space="preserve"> и заучивание</w:t>
            </w:r>
            <w:r w:rsidR="007428AD">
              <w:rPr>
                <w:rFonts w:ascii="Times New Roman" w:hAnsi="Times New Roman" w:cs="Times New Roman"/>
                <w:sz w:val="28"/>
                <w:szCs w:val="28"/>
              </w:rPr>
              <w:t xml:space="preserve"> алфавита, цифр,</w:t>
            </w:r>
            <w:r w:rsidR="009F72BE" w:rsidRPr="008C7F2C">
              <w:rPr>
                <w:rFonts w:ascii="Times New Roman" w:hAnsi="Times New Roman" w:cs="Times New Roman"/>
                <w:sz w:val="28"/>
                <w:szCs w:val="28"/>
              </w:rPr>
              <w:t xml:space="preserve"> пословиц о школе.</w:t>
            </w:r>
          </w:p>
        </w:tc>
        <w:tc>
          <w:tcPr>
            <w:tcW w:w="3811" w:type="dxa"/>
          </w:tcPr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394659" w:rsidP="0039465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F72BE" w:rsidRPr="00935905">
              <w:rPr>
                <w:rFonts w:ascii="Times New Roman" w:hAnsi="Times New Roman" w:cs="Times New Roman"/>
                <w:sz w:val="28"/>
                <w:szCs w:val="28"/>
              </w:rPr>
              <w:t>Закрепить в игре правила поведения в школе. Воспиты</w:t>
            </w:r>
            <w:r w:rsidR="009F72BE" w:rsidRPr="00935905">
              <w:rPr>
                <w:rFonts w:ascii="Times New Roman" w:hAnsi="Times New Roman" w:cs="Times New Roman"/>
                <w:sz w:val="28"/>
                <w:szCs w:val="28"/>
              </w:rPr>
              <w:softHyphen/>
              <w:t>вать дружеские отношения между детьми</w:t>
            </w:r>
            <w:r w:rsidR="009F72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94659" w:rsidRDefault="00394659" w:rsidP="0039465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-Психологическое просвещение педагогов.</w:t>
            </w:r>
          </w:p>
          <w:p w:rsidR="00394659" w:rsidRDefault="00394659" w:rsidP="0039465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59" w:rsidRDefault="00394659" w:rsidP="0039465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59" w:rsidRPr="00935905" w:rsidRDefault="00394659" w:rsidP="0039465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-Пополнять словарный запас о школе и школьных принадлежностях, </w:t>
            </w:r>
            <w:r>
              <w:rPr>
                <w:rFonts w:ascii="Arial" w:hAnsi="Arial" w:cs="Arial"/>
                <w:color w:val="373737"/>
                <w:sz w:val="17"/>
                <w:szCs w:val="17"/>
                <w:shd w:val="clear" w:color="auto" w:fill="FFFFFF"/>
              </w:rPr>
              <w:t xml:space="preserve"> </w:t>
            </w:r>
            <w:r w:rsidRPr="00B675F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видеть скрытый смысл, развивать воображение, вырабатывать дикцию.</w:t>
            </w:r>
          </w:p>
        </w:tc>
        <w:tc>
          <w:tcPr>
            <w:tcW w:w="1973" w:type="dxa"/>
          </w:tcPr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логопед</w:t>
            </w: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Pr="00482025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F72BE" w:rsidTr="009F72BE">
        <w:tc>
          <w:tcPr>
            <w:tcW w:w="795" w:type="dxa"/>
            <w:textDirection w:val="btLr"/>
          </w:tcPr>
          <w:p w:rsidR="009F72BE" w:rsidRPr="00955B7C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5B7C">
              <w:rPr>
                <w:rFonts w:ascii="Times New Roman" w:hAnsi="Times New Roman" w:cs="Times New Roman"/>
                <w:b/>
                <w:sz w:val="28"/>
                <w:szCs w:val="28"/>
              </w:rPr>
              <w:t>Декабрь</w:t>
            </w:r>
          </w:p>
          <w:p w:rsidR="009F72BE" w:rsidRPr="00955B7C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42" w:type="dxa"/>
          </w:tcPr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025">
              <w:rPr>
                <w:rFonts w:ascii="Times New Roman" w:hAnsi="Times New Roman" w:cs="Times New Roman"/>
                <w:b/>
                <w:sz w:val="28"/>
                <w:szCs w:val="28"/>
              </w:rPr>
              <w:t>(приложение 4)</w:t>
            </w:r>
          </w:p>
          <w:p w:rsidR="009F72BE" w:rsidRDefault="00394659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F72BE" w:rsidRPr="00935905">
              <w:rPr>
                <w:rFonts w:ascii="Times New Roman" w:hAnsi="Times New Roman" w:cs="Times New Roman"/>
                <w:sz w:val="28"/>
                <w:szCs w:val="28"/>
              </w:rPr>
              <w:t>Выставка детских работ «Я рисую школу»</w:t>
            </w:r>
            <w:r w:rsidR="009F72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59" w:rsidRPr="00394659" w:rsidRDefault="00394659" w:rsidP="007D0A0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94659">
              <w:rPr>
                <w:rFonts w:ascii="Times New Roman" w:hAnsi="Times New Roman" w:cs="Times New Roman"/>
                <w:sz w:val="28"/>
                <w:szCs w:val="28"/>
              </w:rPr>
              <w:t>Просмотр и обсуждение мультфильма: «В стране невыученных уроков».</w:t>
            </w:r>
          </w:p>
          <w:p w:rsidR="00394659" w:rsidRDefault="00394659" w:rsidP="007D0A09">
            <w:pPr>
              <w:shd w:val="clear" w:color="auto" w:fill="FFFFFF"/>
              <w:rPr>
                <w:sz w:val="28"/>
                <w:szCs w:val="28"/>
              </w:rPr>
            </w:pPr>
          </w:p>
          <w:p w:rsidR="009F72BE" w:rsidRPr="00394659" w:rsidRDefault="007D0A09" w:rsidP="007D0A09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F72BE" w:rsidRPr="006D3C30">
              <w:rPr>
                <w:rFonts w:ascii="Times New Roman" w:hAnsi="Times New Roman" w:cs="Times New Roman"/>
                <w:sz w:val="28"/>
                <w:szCs w:val="28"/>
              </w:rPr>
              <w:t>Консультация для родителей</w:t>
            </w:r>
            <w:r w:rsidR="009F72BE" w:rsidRPr="0039465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9F72BE" w:rsidRPr="00394659">
              <w:rPr>
                <w:sz w:val="28"/>
                <w:szCs w:val="28"/>
              </w:rPr>
              <w:t>«</w:t>
            </w:r>
            <w:r w:rsidR="009F72BE" w:rsidRPr="0039465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Психологическая готовность к школьному обучению».</w:t>
            </w:r>
          </w:p>
          <w:p w:rsidR="009F72BE" w:rsidRDefault="00394659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F72BE" w:rsidRPr="00935905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«Собери портфель»</w:t>
            </w:r>
          </w:p>
          <w:p w:rsidR="009F72BE" w:rsidRPr="00935905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1" w:type="dxa"/>
          </w:tcPr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394659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F72BE" w:rsidRPr="00935905">
              <w:rPr>
                <w:rFonts w:ascii="Times New Roman" w:hAnsi="Times New Roman" w:cs="Times New Roman"/>
                <w:sz w:val="28"/>
                <w:szCs w:val="28"/>
              </w:rPr>
              <w:t>Развивать фантазию и творчество дошкольников, со</w:t>
            </w:r>
            <w:r w:rsidR="009F72BE" w:rsidRPr="00935905">
              <w:rPr>
                <w:rFonts w:ascii="Times New Roman" w:hAnsi="Times New Roman" w:cs="Times New Roman"/>
                <w:sz w:val="28"/>
                <w:szCs w:val="28"/>
              </w:rPr>
              <w:softHyphen/>
              <w:t>вершенствовать мелкую мускулатуру руки</w:t>
            </w:r>
            <w:r w:rsidR="009F72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F72BE" w:rsidRDefault="00394659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94659">
              <w:rPr>
                <w:rFonts w:ascii="Times New Roman" w:hAnsi="Times New Roman" w:cs="Times New Roman"/>
                <w:sz w:val="28"/>
                <w:szCs w:val="28"/>
              </w:rPr>
              <w:t>-Показать ребятам о необходимости выполнения школьного домашнего задания.</w:t>
            </w:r>
          </w:p>
          <w:p w:rsidR="00394659" w:rsidRDefault="00394659" w:rsidP="0039465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-Психологическое просвещение родителей.</w:t>
            </w:r>
          </w:p>
          <w:p w:rsidR="00394659" w:rsidRDefault="00394659" w:rsidP="0039465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8AD" w:rsidRDefault="007428AD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Pr="00935905" w:rsidRDefault="00394659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F72BE" w:rsidRPr="00935905">
              <w:rPr>
                <w:rFonts w:ascii="Times New Roman" w:hAnsi="Times New Roman" w:cs="Times New Roman"/>
                <w:sz w:val="28"/>
                <w:szCs w:val="28"/>
              </w:rPr>
              <w:t>Закрепление знаний о школьных принадлежностях. Развитие внимания</w:t>
            </w:r>
            <w:r w:rsidR="009F72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73" w:type="dxa"/>
          </w:tcPr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72BE" w:rsidRPr="00A12FF9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9">
              <w:rPr>
                <w:rFonts w:ascii="Times New Roman" w:hAnsi="Times New Roman" w:cs="Times New Roman"/>
                <w:sz w:val="28"/>
                <w:szCs w:val="28"/>
              </w:rPr>
              <w:t>логопед</w:t>
            </w: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94659" w:rsidRDefault="00394659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59" w:rsidRDefault="00394659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Pr="006D3C30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72BE" w:rsidRPr="00B87EDB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EDB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</w:tc>
      </w:tr>
      <w:tr w:rsidR="009F72BE" w:rsidTr="009F72BE">
        <w:tc>
          <w:tcPr>
            <w:tcW w:w="795" w:type="dxa"/>
            <w:textDirection w:val="btLr"/>
          </w:tcPr>
          <w:p w:rsidR="009F72BE" w:rsidRPr="00955B7C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5B7C">
              <w:rPr>
                <w:rFonts w:ascii="Times New Roman" w:hAnsi="Times New Roman" w:cs="Times New Roman"/>
                <w:b/>
                <w:sz w:val="28"/>
                <w:szCs w:val="28"/>
              </w:rPr>
              <w:t>Январь</w:t>
            </w:r>
          </w:p>
          <w:p w:rsidR="009F72BE" w:rsidRPr="00955B7C" w:rsidRDefault="009F72BE" w:rsidP="009F72BE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42" w:type="dxa"/>
          </w:tcPr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20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(приложение 5)</w:t>
            </w:r>
          </w:p>
          <w:p w:rsidR="009F72BE" w:rsidRDefault="00394659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F72BE" w:rsidRPr="00935905">
              <w:rPr>
                <w:rFonts w:ascii="Times New Roman" w:hAnsi="Times New Roman" w:cs="Times New Roman"/>
                <w:sz w:val="28"/>
                <w:szCs w:val="28"/>
              </w:rPr>
              <w:t>Заучивание стихотворения  «Читалочка» В. Берестова</w:t>
            </w: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394659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9F72BE" w:rsidRPr="00935905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Информационный стенд</w:t>
            </w:r>
            <w:r w:rsidR="009F72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ро</w:t>
            </w:r>
            <w:r w:rsidR="007D0A09">
              <w:rPr>
                <w:rFonts w:ascii="Times New Roman" w:eastAsia="Times New Roman" w:hAnsi="Times New Roman" w:cs="Times New Roman"/>
                <w:sz w:val="28"/>
                <w:szCs w:val="28"/>
              </w:rPr>
              <w:t>дителей:</w:t>
            </w:r>
            <w:r w:rsidR="009F72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F72BE" w:rsidRPr="00394659">
              <w:rPr>
                <w:rFonts w:ascii="Times New Roman" w:eastAsia="Times New Roman" w:hAnsi="Times New Roman" w:cs="Times New Roman"/>
                <w:sz w:val="28"/>
                <w:szCs w:val="28"/>
              </w:rPr>
              <w:t>«Как узнать,</w:t>
            </w:r>
            <w:r w:rsidR="007D0A09" w:rsidRPr="003946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готов ли ребёнок идти в школу?»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394659" w:rsidRPr="00012729" w:rsidRDefault="00394659" w:rsidP="003946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Развлечение: «</w:t>
            </w:r>
            <w:r w:rsidRPr="00012729">
              <w:rPr>
                <w:rFonts w:ascii="Times New Roman" w:hAnsi="Times New Roman" w:cs="Times New Roman"/>
                <w:sz w:val="28"/>
                <w:szCs w:val="28"/>
              </w:rPr>
              <w:t>Грамоте учиться - всегда пригодиться»</w:t>
            </w:r>
          </w:p>
          <w:p w:rsidR="00394659" w:rsidRDefault="00394659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Pr="00935905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1" w:type="dxa"/>
          </w:tcPr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394659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F72BE" w:rsidRPr="00935905">
              <w:rPr>
                <w:rFonts w:ascii="Times New Roman" w:hAnsi="Times New Roman" w:cs="Times New Roman"/>
                <w:sz w:val="28"/>
                <w:szCs w:val="28"/>
              </w:rPr>
              <w:t>Развивать выразительность речи. Побуждать дошколь</w:t>
            </w:r>
            <w:r w:rsidR="009F72BE" w:rsidRPr="00935905">
              <w:rPr>
                <w:rFonts w:ascii="Times New Roman" w:hAnsi="Times New Roman" w:cs="Times New Roman"/>
                <w:sz w:val="28"/>
                <w:szCs w:val="28"/>
              </w:rPr>
              <w:softHyphen/>
              <w:t>ников к самостоятельности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94659" w:rsidRDefault="00394659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-Определение уровня готовности к школе при помощи теста.</w:t>
            </w:r>
          </w:p>
          <w:p w:rsidR="00394659" w:rsidRDefault="00394659" w:rsidP="0039465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94659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Совершенствовать и обобщать знания детей о школе, прививать желание </w:t>
            </w:r>
            <w:r w:rsidRPr="003946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учиться, изучать звуки и буквы.</w:t>
            </w:r>
          </w:p>
          <w:p w:rsidR="00394659" w:rsidRPr="00935905" w:rsidRDefault="00394659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9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4659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логопед</w:t>
            </w:r>
            <w:r w:rsidR="00394659">
              <w:rPr>
                <w:rFonts w:ascii="Times New Roman" w:hAnsi="Times New Roman" w:cs="Times New Roman"/>
                <w:sz w:val="28"/>
                <w:szCs w:val="28"/>
              </w:rPr>
              <w:t xml:space="preserve"> психолог</w:t>
            </w:r>
          </w:p>
          <w:p w:rsidR="009F72BE" w:rsidRPr="00A12FF9" w:rsidRDefault="00394659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9F72BE" w:rsidTr="009F72BE">
        <w:tc>
          <w:tcPr>
            <w:tcW w:w="795" w:type="dxa"/>
            <w:textDirection w:val="btLr"/>
          </w:tcPr>
          <w:p w:rsidR="009F72BE" w:rsidRPr="007F6546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546">
              <w:rPr>
                <w:rFonts w:ascii="Times New Roman" w:hAnsi="Times New Roman" w:cs="Times New Roman"/>
                <w:b/>
                <w:sz w:val="28"/>
                <w:szCs w:val="28"/>
              </w:rPr>
              <w:t>Февраль</w:t>
            </w:r>
          </w:p>
          <w:p w:rsidR="009F72BE" w:rsidRPr="007F6546" w:rsidRDefault="00B1418C" w:rsidP="009F72BE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3842" w:type="dxa"/>
          </w:tcPr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20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(приложение 6)</w:t>
            </w:r>
          </w:p>
          <w:p w:rsidR="009F72BE" w:rsidRDefault="007563CA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F72BE" w:rsidRPr="00935905">
              <w:rPr>
                <w:rFonts w:ascii="Times New Roman" w:hAnsi="Times New Roman" w:cs="Times New Roman"/>
                <w:sz w:val="28"/>
                <w:szCs w:val="28"/>
              </w:rPr>
              <w:t xml:space="preserve">Беседа об уроках, переменах и школьном звонке </w:t>
            </w:r>
            <w:r w:rsidR="009F72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63CA" w:rsidRDefault="007563CA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253B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Консультация для педагогов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: </w:t>
            </w:r>
            <w:r w:rsidRPr="007563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«Показатели психологической незрелости ребёнка, поступающего в школу».</w:t>
            </w:r>
          </w:p>
          <w:p w:rsidR="00C3428F" w:rsidRPr="0083173A" w:rsidRDefault="00C3428F" w:rsidP="00C3428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-Памятка для родителей: «Речевое развитие детей 6-7 лет».</w:t>
            </w:r>
          </w:p>
          <w:p w:rsidR="00C3428F" w:rsidRPr="00935905" w:rsidRDefault="00C3428F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1" w:type="dxa"/>
          </w:tcPr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C3428F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F72BE" w:rsidRPr="00935905">
              <w:rPr>
                <w:rFonts w:ascii="Times New Roman" w:hAnsi="Times New Roman" w:cs="Times New Roman"/>
                <w:sz w:val="28"/>
                <w:szCs w:val="28"/>
              </w:rPr>
              <w:t>Продолжать знакомить со школьным распорядком, с правилами поведения в школе. Воспитывать интерес к школьному обучению</w:t>
            </w:r>
          </w:p>
          <w:p w:rsidR="009F72BE" w:rsidRDefault="00C3428F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563CA">
              <w:rPr>
                <w:rFonts w:ascii="Times New Roman" w:hAnsi="Times New Roman" w:cs="Times New Roman"/>
                <w:sz w:val="28"/>
                <w:szCs w:val="28"/>
              </w:rPr>
              <w:t>Познакомить с показателями психологической незрелости,</w:t>
            </w:r>
            <w:r w:rsidR="009C45D4">
              <w:rPr>
                <w:rFonts w:ascii="Times New Roman" w:hAnsi="Times New Roman" w:cs="Times New Roman"/>
                <w:sz w:val="28"/>
                <w:szCs w:val="28"/>
              </w:rPr>
              <w:t xml:space="preserve"> затрудняющими адаптацию к школе.</w:t>
            </w:r>
          </w:p>
          <w:p w:rsidR="00C3428F" w:rsidRPr="00935905" w:rsidRDefault="00C3428F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-Познакомить родителей с возрастными особенностями речевого развития детей 6-7 лет.</w:t>
            </w:r>
          </w:p>
        </w:tc>
        <w:tc>
          <w:tcPr>
            <w:tcW w:w="1973" w:type="dxa"/>
          </w:tcPr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72BE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72BE" w:rsidRPr="00A12FF9" w:rsidRDefault="009F72BE" w:rsidP="00C3428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9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  <w:p w:rsidR="009F72BE" w:rsidRPr="00A12FF9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Pr="00A12FF9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28F" w:rsidRDefault="00C3428F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28F" w:rsidRDefault="00C3428F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Pr="00482025" w:rsidRDefault="009F72BE" w:rsidP="00394659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2FF9">
              <w:rPr>
                <w:rFonts w:ascii="Times New Roman" w:hAnsi="Times New Roman" w:cs="Times New Roman"/>
                <w:sz w:val="28"/>
                <w:szCs w:val="28"/>
              </w:rPr>
              <w:t>логопед</w:t>
            </w:r>
          </w:p>
        </w:tc>
      </w:tr>
      <w:tr w:rsidR="009F72BE" w:rsidTr="009F72BE">
        <w:tc>
          <w:tcPr>
            <w:tcW w:w="795" w:type="dxa"/>
            <w:textDirection w:val="btLr"/>
          </w:tcPr>
          <w:p w:rsidR="009F72BE" w:rsidRPr="007F6546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546">
              <w:rPr>
                <w:rFonts w:ascii="Times New Roman" w:hAnsi="Times New Roman" w:cs="Times New Roman"/>
                <w:b/>
                <w:sz w:val="28"/>
                <w:szCs w:val="28"/>
              </w:rPr>
              <w:t>Март</w:t>
            </w:r>
          </w:p>
          <w:p w:rsidR="009F72BE" w:rsidRPr="007F6546" w:rsidRDefault="009F72BE" w:rsidP="009F72BE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42" w:type="dxa"/>
          </w:tcPr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20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(приложение 7)</w:t>
            </w: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Рисование на тему: «Я иду в школу».</w:t>
            </w: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Мини - сочинение детей с родителями на тему: «Я иду в школу».</w:t>
            </w:r>
          </w:p>
          <w:p w:rsidR="003B0310" w:rsidRPr="003B0310" w:rsidRDefault="003B0310" w:rsidP="003B0310">
            <w:pPr>
              <w:shd w:val="clear" w:color="auto" w:fill="FFFFFF"/>
              <w:autoSpaceDE w:val="0"/>
              <w:autoSpaceDN w:val="0"/>
              <w:adjustRightInd w:val="0"/>
              <w:ind w:left="-142" w:right="283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0E3CCF">
              <w:rPr>
                <w:rFonts w:ascii="Times New Roman" w:hAnsi="Times New Roman" w:cs="Times New Roman"/>
                <w:bCs/>
                <w:sz w:val="28"/>
                <w:szCs w:val="28"/>
              </w:rPr>
              <w:t>- Консультация для родителей:</w:t>
            </w:r>
            <w:r w:rsidRPr="000E3CCF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2729D2">
              <w:rPr>
                <w:rFonts w:ascii="Times New Roman" w:hAnsi="Times New Roman" w:cs="Times New Roman"/>
                <w:iCs/>
                <w:sz w:val="28"/>
                <w:szCs w:val="28"/>
              </w:rPr>
              <w:t>«Как наиболее продуктивно использовать последнее «вольное» лето ребенка перед школой?»</w:t>
            </w:r>
          </w:p>
          <w:p w:rsidR="006273B3" w:rsidRPr="00935905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Проведение открытого интегрированного занятия: «Экскурсия в школу». </w:t>
            </w:r>
          </w:p>
        </w:tc>
        <w:tc>
          <w:tcPr>
            <w:tcW w:w="3811" w:type="dxa"/>
          </w:tcPr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428F" w:rsidRDefault="002729D2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3428F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расширять кругозор на школьную тематику, развивать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психические процессы.</w:t>
            </w:r>
          </w:p>
          <w:p w:rsidR="003B0310" w:rsidRDefault="003B0310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B0310" w:rsidRDefault="003B0310" w:rsidP="003B031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-Познакомить родителей с правилами подготовки ребёнка к школе в летнее время.</w:t>
            </w:r>
          </w:p>
          <w:p w:rsidR="003B0310" w:rsidRDefault="003B0310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B0310" w:rsidRDefault="002729D2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-Расширять представления</w:t>
            </w:r>
            <w:r w:rsidRPr="00067B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школе, её необходимости и общественной значимости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170048" w:rsidRPr="003B0310" w:rsidRDefault="00170048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6273B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273B3" w:rsidRDefault="006273B3" w:rsidP="002729D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Pr="004A6717" w:rsidRDefault="009F72BE" w:rsidP="002729D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6717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  <w:p w:rsidR="009F72BE" w:rsidRPr="00482025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6717">
              <w:rPr>
                <w:rFonts w:ascii="Times New Roman" w:hAnsi="Times New Roman" w:cs="Times New Roman"/>
                <w:sz w:val="28"/>
                <w:szCs w:val="28"/>
              </w:rPr>
              <w:t>логопед</w:t>
            </w:r>
          </w:p>
        </w:tc>
      </w:tr>
      <w:tr w:rsidR="009F72BE" w:rsidTr="009F72BE">
        <w:tc>
          <w:tcPr>
            <w:tcW w:w="795" w:type="dxa"/>
            <w:textDirection w:val="btLr"/>
          </w:tcPr>
          <w:p w:rsidR="009F72BE" w:rsidRPr="007F6546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546">
              <w:rPr>
                <w:rFonts w:ascii="Times New Roman" w:hAnsi="Times New Roman" w:cs="Times New Roman"/>
                <w:b/>
                <w:sz w:val="28"/>
                <w:szCs w:val="28"/>
              </w:rPr>
              <w:t>Апрель</w:t>
            </w:r>
          </w:p>
          <w:p w:rsidR="009F72BE" w:rsidRPr="007F6546" w:rsidRDefault="009F72BE" w:rsidP="009F72BE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42" w:type="dxa"/>
          </w:tcPr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20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(приложение 8)</w:t>
            </w: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Проведение открытого занятия: «Спасение азбуки от космических пиратов».</w:t>
            </w:r>
          </w:p>
          <w:p w:rsidR="003B0310" w:rsidRDefault="003B0310" w:rsidP="003B031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Pr="003B0310" w:rsidRDefault="009F72BE" w:rsidP="003B031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Проведение открытого занятия: «Развитие психических процессов».</w:t>
            </w:r>
          </w:p>
          <w:p w:rsidR="009F72BE" w:rsidRPr="006273B3" w:rsidRDefault="006273B3" w:rsidP="006273B3">
            <w:pPr>
              <w:pStyle w:val="Default"/>
              <w:ind w:left="-142"/>
              <w:jc w:val="both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</w:rPr>
              <w:lastRenderedPageBreak/>
              <w:t xml:space="preserve">  -</w:t>
            </w:r>
            <w:r w:rsidR="009F72BE">
              <w:rPr>
                <w:sz w:val="28"/>
                <w:szCs w:val="28"/>
              </w:rPr>
              <w:t xml:space="preserve">Выставка психолого-педагогической литературы </w:t>
            </w:r>
            <w:r w:rsidR="009F72BE" w:rsidRPr="00935905">
              <w:rPr>
                <w:rFonts w:eastAsia="Times New Roman"/>
                <w:sz w:val="28"/>
                <w:szCs w:val="28"/>
              </w:rPr>
              <w:t>на тему</w:t>
            </w:r>
            <w:r w:rsidR="009F72BE">
              <w:rPr>
                <w:rFonts w:eastAsia="Times New Roman"/>
                <w:sz w:val="28"/>
                <w:szCs w:val="28"/>
              </w:rPr>
              <w:t>:</w:t>
            </w:r>
            <w:r w:rsidR="009F72BE" w:rsidRPr="00935905">
              <w:rPr>
                <w:rFonts w:eastAsia="Times New Roman"/>
                <w:sz w:val="28"/>
                <w:szCs w:val="28"/>
              </w:rPr>
              <w:t xml:space="preserve"> «Первый раз в первый класс»</w:t>
            </w:r>
            <w:r w:rsidR="009F72BE">
              <w:rPr>
                <w:rFonts w:eastAsia="Times New Roman"/>
                <w:sz w:val="28"/>
                <w:szCs w:val="28"/>
              </w:rPr>
              <w:t>.</w:t>
            </w: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Pr="00935905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1" w:type="dxa"/>
          </w:tcPr>
          <w:p w:rsidR="00E901C5" w:rsidRDefault="00E901C5" w:rsidP="00E901C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729D2" w:rsidRPr="003B0310" w:rsidRDefault="00E901C5" w:rsidP="00272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1C5">
              <w:rPr>
                <w:rFonts w:ascii="Times New Roman" w:hAnsi="Times New Roman" w:cs="Times New Roman"/>
                <w:sz w:val="28"/>
                <w:szCs w:val="28"/>
              </w:rPr>
              <w:t>-Создавать условия для закрепления знаний, умений и  нав</w:t>
            </w:r>
            <w:r w:rsidR="003B0310">
              <w:rPr>
                <w:rFonts w:ascii="Times New Roman" w:hAnsi="Times New Roman" w:cs="Times New Roman"/>
                <w:sz w:val="28"/>
                <w:szCs w:val="28"/>
              </w:rPr>
              <w:t>ыков по развитию речи и обучению</w:t>
            </w:r>
            <w:r w:rsidRPr="00E901C5">
              <w:rPr>
                <w:rFonts w:ascii="Times New Roman" w:hAnsi="Times New Roman" w:cs="Times New Roman"/>
                <w:sz w:val="28"/>
                <w:szCs w:val="28"/>
              </w:rPr>
              <w:t xml:space="preserve"> грамоте</w:t>
            </w:r>
            <w:r w:rsidR="003B031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901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B0310" w:rsidRDefault="003B0310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0310" w:rsidRDefault="003B0310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457" w:rsidRDefault="009F2457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-Знакомство с новинками современной психолого-педагогической и логопедической литературы по подготовке ребёнка к школе.</w:t>
            </w:r>
          </w:p>
          <w:p w:rsidR="009F2457" w:rsidRPr="00935905" w:rsidRDefault="009F2457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9F2457" w:rsidRDefault="009F2457" w:rsidP="002729D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2729D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3CCF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245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245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  <w:p w:rsidR="009F72BE" w:rsidRPr="000E3CCF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логопед</w:t>
            </w:r>
          </w:p>
        </w:tc>
      </w:tr>
      <w:tr w:rsidR="009F72BE" w:rsidTr="009F72BE">
        <w:tc>
          <w:tcPr>
            <w:tcW w:w="795" w:type="dxa"/>
            <w:textDirection w:val="btLr"/>
          </w:tcPr>
          <w:p w:rsidR="009F72BE" w:rsidRPr="007F6546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54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Май</w:t>
            </w:r>
          </w:p>
          <w:p w:rsidR="009F72BE" w:rsidRPr="007F6546" w:rsidRDefault="009F72BE" w:rsidP="009F72BE">
            <w:pPr>
              <w:shd w:val="clear" w:color="auto" w:fill="FFFFFF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42" w:type="dxa"/>
          </w:tcPr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20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(приложение 9)</w:t>
            </w: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35905">
              <w:rPr>
                <w:rFonts w:ascii="Times New Roman" w:hAnsi="Times New Roman" w:cs="Times New Roman"/>
                <w:sz w:val="28"/>
                <w:szCs w:val="28"/>
              </w:rPr>
              <w:t>Чтение стихов о школе</w:t>
            </w: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35905">
              <w:rPr>
                <w:rFonts w:ascii="Times New Roman" w:hAnsi="Times New Roman" w:cs="Times New Roman"/>
                <w:sz w:val="28"/>
                <w:szCs w:val="28"/>
              </w:rPr>
              <w:t>Встреча с первоклассни</w:t>
            </w:r>
            <w:r w:rsidRPr="00935905">
              <w:rPr>
                <w:rFonts w:ascii="Times New Roman" w:hAnsi="Times New Roman" w:cs="Times New Roman"/>
                <w:sz w:val="28"/>
                <w:szCs w:val="28"/>
              </w:rPr>
              <w:softHyphen/>
              <w:t>ками (бывшими вос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35905">
              <w:rPr>
                <w:rFonts w:ascii="Times New Roman" w:hAnsi="Times New Roman" w:cs="Times New Roman"/>
                <w:sz w:val="28"/>
                <w:szCs w:val="28"/>
              </w:rPr>
              <w:t>итанниками ДОУ)</w:t>
            </w: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AA3507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F72BE" w:rsidRPr="00935905">
              <w:rPr>
                <w:rFonts w:ascii="Times New Roman" w:hAnsi="Times New Roman" w:cs="Times New Roman"/>
                <w:sz w:val="28"/>
                <w:szCs w:val="28"/>
              </w:rPr>
              <w:t>Физкультурное развлечение с детьми подготовительных групп и первоклассников</w:t>
            </w:r>
            <w:r w:rsidR="009F72BE">
              <w:rPr>
                <w:rFonts w:ascii="Times New Roman" w:hAnsi="Times New Roman" w:cs="Times New Roman"/>
                <w:sz w:val="28"/>
                <w:szCs w:val="28"/>
              </w:rPr>
              <w:t>: «Весёлые старты».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35905">
              <w:rPr>
                <w:rFonts w:ascii="Times New Roman" w:hAnsi="Times New Roman" w:cs="Times New Roman"/>
                <w:sz w:val="28"/>
                <w:szCs w:val="28"/>
              </w:rPr>
              <w:t>Консультирование по итогам динамической диагностики готовности к школе.</w:t>
            </w: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E75AE">
              <w:rPr>
                <w:rFonts w:ascii="Times New Roman" w:hAnsi="Times New Roman" w:cs="Times New Roman"/>
                <w:sz w:val="28"/>
                <w:szCs w:val="28"/>
              </w:rPr>
              <w:t>Экскурсия в школу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Встреча с педагогом </w:t>
            </w:r>
            <w:r w:rsidRPr="00935905">
              <w:rPr>
                <w:rFonts w:ascii="Times New Roman" w:hAnsi="Times New Roman" w:cs="Times New Roman"/>
                <w:sz w:val="28"/>
                <w:szCs w:val="28"/>
              </w:rPr>
              <w:t xml:space="preserve"> школы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935905">
              <w:rPr>
                <w:rFonts w:ascii="Times New Roman" w:eastAsia="Times New Roman" w:hAnsi="Times New Roman" w:cs="Times New Roman"/>
                <w:sz w:val="28"/>
                <w:szCs w:val="28"/>
              </w:rPr>
              <w:t>Выступления на общ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ем родительском собрании в подготовительной группе.</w:t>
            </w: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F72BE" w:rsidRPr="00935905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5905">
              <w:rPr>
                <w:rFonts w:ascii="Times New Roman" w:eastAsia="Times New Roman" w:hAnsi="Times New Roman" w:cs="Times New Roman"/>
                <w:sz w:val="28"/>
                <w:szCs w:val="28"/>
              </w:rPr>
              <w:t>Сайт детского сада</w:t>
            </w:r>
          </w:p>
        </w:tc>
        <w:tc>
          <w:tcPr>
            <w:tcW w:w="3811" w:type="dxa"/>
          </w:tcPr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AA3507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F72BE" w:rsidRPr="00935905">
              <w:rPr>
                <w:rFonts w:ascii="Times New Roman" w:hAnsi="Times New Roman" w:cs="Times New Roman"/>
                <w:sz w:val="28"/>
                <w:szCs w:val="28"/>
              </w:rPr>
              <w:t>Продолжать воспитывать желание к школьному обучению, желание больше узнать о школе</w:t>
            </w:r>
            <w:r w:rsidR="009F72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F72BE" w:rsidRDefault="00AA3507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F72BE" w:rsidRPr="00935905">
              <w:rPr>
                <w:rFonts w:ascii="Times New Roman" w:hAnsi="Times New Roman" w:cs="Times New Roman"/>
                <w:sz w:val="28"/>
                <w:szCs w:val="28"/>
              </w:rPr>
              <w:t>Показать дошкольникам разницу между школой и детским садом, их сходство и взаимосвязь</w:t>
            </w:r>
            <w:r w:rsidR="009F72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5905">
              <w:rPr>
                <w:rFonts w:ascii="Times New Roman" w:hAnsi="Times New Roman" w:cs="Times New Roman"/>
                <w:sz w:val="28"/>
                <w:szCs w:val="28"/>
              </w:rPr>
              <w:t>Воспитывать дружеские отношения между детьми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507" w:rsidRDefault="00AA3507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A3507" w:rsidRDefault="00AA3507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507" w:rsidRDefault="00AA3507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E75AE">
              <w:rPr>
                <w:rFonts w:ascii="Times New Roman" w:hAnsi="Times New Roman" w:cs="Times New Roman"/>
                <w:sz w:val="28"/>
                <w:szCs w:val="28"/>
              </w:rPr>
              <w:t>Воспитывать интерес к школьному обучению. Знакомство с традициями школьной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F72BE" w:rsidRDefault="00AA3507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F72BE" w:rsidRPr="00935905">
              <w:rPr>
                <w:rFonts w:ascii="Times New Roman" w:hAnsi="Times New Roman" w:cs="Times New Roman"/>
                <w:sz w:val="28"/>
                <w:szCs w:val="28"/>
              </w:rPr>
              <w:t>Обсуждение индивидуальных особенностей детей, перспективы их дальнейшего развития, оптимизация адаптационного периода</w:t>
            </w:r>
          </w:p>
          <w:p w:rsidR="009F72BE" w:rsidRPr="00935905" w:rsidRDefault="00AA3507" w:rsidP="009F72B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-Подвести итоги</w:t>
            </w:r>
            <w:r w:rsidR="009F72BE" w:rsidRPr="0093590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школьной зрелости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детей подготовительной к школе группы.</w:t>
            </w:r>
            <w:r w:rsidR="009F72BE" w:rsidRPr="0093590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9F72BE" w:rsidRPr="00935905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72BE" w:rsidRDefault="009F2457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F72BE" w:rsidRPr="00A12FF9">
              <w:rPr>
                <w:rFonts w:ascii="Times New Roman" w:hAnsi="Times New Roman" w:cs="Times New Roman"/>
                <w:sz w:val="28"/>
                <w:szCs w:val="28"/>
              </w:rPr>
              <w:t>оспитатель</w:t>
            </w: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507" w:rsidRDefault="00AA3507" w:rsidP="00AA350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  <w:p w:rsidR="009F2457" w:rsidRDefault="00AA3507" w:rsidP="00AA350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логопед</w:t>
            </w:r>
          </w:p>
          <w:p w:rsidR="00AA3507" w:rsidRDefault="00AA3507" w:rsidP="00AA350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507" w:rsidRDefault="00AA3507" w:rsidP="00AA350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507" w:rsidRDefault="00AA3507" w:rsidP="00AA350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507" w:rsidRDefault="00AA3507" w:rsidP="00AA350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507" w:rsidRDefault="00AA3507" w:rsidP="00AA350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507" w:rsidRDefault="00AA3507" w:rsidP="00AA350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507" w:rsidRDefault="00AA3507" w:rsidP="00AA350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507" w:rsidRDefault="00AA3507" w:rsidP="00AA350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507" w:rsidRDefault="00AA3507" w:rsidP="00AA350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507" w:rsidRDefault="00AA3507" w:rsidP="00AA350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  <w:p w:rsidR="00AA3507" w:rsidRDefault="00AA3507" w:rsidP="00AA350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логопед</w:t>
            </w:r>
          </w:p>
          <w:p w:rsidR="00AA3507" w:rsidRDefault="00AA3507" w:rsidP="00AA350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507" w:rsidRDefault="00AA3507" w:rsidP="00AA350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507" w:rsidRDefault="00AA3507" w:rsidP="00AA350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</w:p>
          <w:p w:rsidR="00AA3507" w:rsidRDefault="00AA3507" w:rsidP="00AA350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507" w:rsidRDefault="00AA3507" w:rsidP="00AA350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507" w:rsidRDefault="00AA3507" w:rsidP="00AA350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507" w:rsidRDefault="00AA3507" w:rsidP="00AA350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507" w:rsidRDefault="00AA3507" w:rsidP="00AA350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507" w:rsidRDefault="00AA3507" w:rsidP="00AA350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 </w:t>
            </w:r>
          </w:p>
          <w:p w:rsidR="00AA3507" w:rsidRPr="00A12FF9" w:rsidRDefault="00AA3507" w:rsidP="00AA350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проекта</w:t>
            </w:r>
          </w:p>
        </w:tc>
      </w:tr>
      <w:tr w:rsidR="009F72BE" w:rsidTr="009F72BE">
        <w:tc>
          <w:tcPr>
            <w:tcW w:w="795" w:type="dxa"/>
          </w:tcPr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2" w:type="dxa"/>
          </w:tcPr>
          <w:p w:rsidR="00AA3507" w:rsidRDefault="00AA3507" w:rsidP="00AA350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(приложение 10</w:t>
            </w:r>
            <w:r w:rsidRPr="0048202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AA3507" w:rsidRDefault="00AA3507" w:rsidP="00AA350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72BE" w:rsidRPr="00AA3507" w:rsidRDefault="009F72BE" w:rsidP="00AA350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07">
              <w:rPr>
                <w:rFonts w:ascii="Times New Roman" w:hAnsi="Times New Roman" w:cs="Times New Roman"/>
                <w:sz w:val="24"/>
                <w:szCs w:val="24"/>
              </w:rPr>
              <w:t>ВЫПУСКНОЙ  БАЛ</w:t>
            </w:r>
          </w:p>
        </w:tc>
        <w:tc>
          <w:tcPr>
            <w:tcW w:w="3811" w:type="dxa"/>
          </w:tcPr>
          <w:p w:rsidR="009F72BE" w:rsidRPr="002E75A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9F72BE" w:rsidRDefault="009F72BE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507" w:rsidRPr="002E75AE" w:rsidRDefault="00AA3507" w:rsidP="009F72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</w:tbl>
    <w:p w:rsidR="00732191" w:rsidRPr="00935905" w:rsidRDefault="00732191" w:rsidP="00AA3507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732191" w:rsidRPr="00935905" w:rsidSect="00E939B1">
      <w:pgSz w:w="11906" w:h="16838"/>
      <w:pgMar w:top="1134" w:right="850" w:bottom="1134" w:left="851" w:header="708" w:footer="708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9CD" w:rsidRDefault="003429CD" w:rsidP="00E3784A">
      <w:pPr>
        <w:spacing w:after="0" w:line="240" w:lineRule="auto"/>
      </w:pPr>
      <w:r>
        <w:separator/>
      </w:r>
    </w:p>
  </w:endnote>
  <w:endnote w:type="continuationSeparator" w:id="0">
    <w:p w:rsidR="003429CD" w:rsidRDefault="003429CD" w:rsidP="00E37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9CD" w:rsidRDefault="003429CD" w:rsidP="00E3784A">
      <w:pPr>
        <w:spacing w:after="0" w:line="240" w:lineRule="auto"/>
      </w:pPr>
      <w:r>
        <w:separator/>
      </w:r>
    </w:p>
  </w:footnote>
  <w:footnote w:type="continuationSeparator" w:id="0">
    <w:p w:rsidR="003429CD" w:rsidRDefault="003429CD" w:rsidP="00E378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81993"/>
    <w:multiLevelType w:val="hybridMultilevel"/>
    <w:tmpl w:val="A74CAC7C"/>
    <w:lvl w:ilvl="0" w:tplc="F67A6C48">
      <w:start w:val="1"/>
      <w:numFmt w:val="decimal"/>
      <w:lvlText w:val="%1."/>
      <w:lvlJc w:val="left"/>
      <w:pPr>
        <w:tabs>
          <w:tab w:val="num" w:pos="398"/>
        </w:tabs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1" w15:restartNumberingAfterBreak="0">
    <w:nsid w:val="0992445F"/>
    <w:multiLevelType w:val="hybridMultilevel"/>
    <w:tmpl w:val="59AA5D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F094A"/>
    <w:multiLevelType w:val="hybridMultilevel"/>
    <w:tmpl w:val="7F0C5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0710D"/>
    <w:multiLevelType w:val="hybridMultilevel"/>
    <w:tmpl w:val="FC260A6A"/>
    <w:lvl w:ilvl="0" w:tplc="3FBED280">
      <w:start w:val="1"/>
      <w:numFmt w:val="decimal"/>
      <w:lvlText w:val="%1."/>
      <w:lvlJc w:val="left"/>
      <w:pPr>
        <w:ind w:left="6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7" w:hanging="360"/>
      </w:pPr>
    </w:lvl>
    <w:lvl w:ilvl="2" w:tplc="0419001B" w:tentative="1">
      <w:start w:val="1"/>
      <w:numFmt w:val="lowerRoman"/>
      <w:lvlText w:val="%3."/>
      <w:lvlJc w:val="right"/>
      <w:pPr>
        <w:ind w:left="2067" w:hanging="180"/>
      </w:pPr>
    </w:lvl>
    <w:lvl w:ilvl="3" w:tplc="0419000F" w:tentative="1">
      <w:start w:val="1"/>
      <w:numFmt w:val="decimal"/>
      <w:lvlText w:val="%4."/>
      <w:lvlJc w:val="left"/>
      <w:pPr>
        <w:ind w:left="2787" w:hanging="360"/>
      </w:pPr>
    </w:lvl>
    <w:lvl w:ilvl="4" w:tplc="04190019" w:tentative="1">
      <w:start w:val="1"/>
      <w:numFmt w:val="lowerLetter"/>
      <w:lvlText w:val="%5."/>
      <w:lvlJc w:val="left"/>
      <w:pPr>
        <w:ind w:left="3507" w:hanging="360"/>
      </w:pPr>
    </w:lvl>
    <w:lvl w:ilvl="5" w:tplc="0419001B" w:tentative="1">
      <w:start w:val="1"/>
      <w:numFmt w:val="lowerRoman"/>
      <w:lvlText w:val="%6."/>
      <w:lvlJc w:val="right"/>
      <w:pPr>
        <w:ind w:left="4227" w:hanging="180"/>
      </w:pPr>
    </w:lvl>
    <w:lvl w:ilvl="6" w:tplc="0419000F" w:tentative="1">
      <w:start w:val="1"/>
      <w:numFmt w:val="decimal"/>
      <w:lvlText w:val="%7."/>
      <w:lvlJc w:val="left"/>
      <w:pPr>
        <w:ind w:left="4947" w:hanging="360"/>
      </w:pPr>
    </w:lvl>
    <w:lvl w:ilvl="7" w:tplc="04190019" w:tentative="1">
      <w:start w:val="1"/>
      <w:numFmt w:val="lowerLetter"/>
      <w:lvlText w:val="%8."/>
      <w:lvlJc w:val="left"/>
      <w:pPr>
        <w:ind w:left="5667" w:hanging="360"/>
      </w:pPr>
    </w:lvl>
    <w:lvl w:ilvl="8" w:tplc="0419001B" w:tentative="1">
      <w:start w:val="1"/>
      <w:numFmt w:val="lowerRoman"/>
      <w:lvlText w:val="%9."/>
      <w:lvlJc w:val="right"/>
      <w:pPr>
        <w:ind w:left="6387" w:hanging="180"/>
      </w:pPr>
    </w:lvl>
  </w:abstractNum>
  <w:abstractNum w:abstractNumId="4" w15:restartNumberingAfterBreak="0">
    <w:nsid w:val="180D60AB"/>
    <w:multiLevelType w:val="hybridMultilevel"/>
    <w:tmpl w:val="698A5C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99803F6"/>
    <w:multiLevelType w:val="hybridMultilevel"/>
    <w:tmpl w:val="3CD4E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D31A01"/>
    <w:multiLevelType w:val="hybridMultilevel"/>
    <w:tmpl w:val="ADE22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342A97"/>
    <w:multiLevelType w:val="hybridMultilevel"/>
    <w:tmpl w:val="F182B8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E35D89"/>
    <w:multiLevelType w:val="hybridMultilevel"/>
    <w:tmpl w:val="3CCA6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857997"/>
    <w:multiLevelType w:val="hybridMultilevel"/>
    <w:tmpl w:val="5A364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F8251B"/>
    <w:multiLevelType w:val="hybridMultilevel"/>
    <w:tmpl w:val="A91AE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80F12"/>
    <w:multiLevelType w:val="hybridMultilevel"/>
    <w:tmpl w:val="CA965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A6630"/>
    <w:multiLevelType w:val="hybridMultilevel"/>
    <w:tmpl w:val="F5404660"/>
    <w:lvl w:ilvl="0" w:tplc="4244BB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234C3"/>
    <w:multiLevelType w:val="hybridMultilevel"/>
    <w:tmpl w:val="8B2CA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732990"/>
    <w:multiLevelType w:val="hybridMultilevel"/>
    <w:tmpl w:val="84F2DDDE"/>
    <w:lvl w:ilvl="0" w:tplc="506CBC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F70DB"/>
    <w:multiLevelType w:val="hybridMultilevel"/>
    <w:tmpl w:val="E550C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BB2C26"/>
    <w:multiLevelType w:val="hybridMultilevel"/>
    <w:tmpl w:val="48D80626"/>
    <w:lvl w:ilvl="0" w:tplc="4E16F06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2C3EBC"/>
    <w:multiLevelType w:val="hybridMultilevel"/>
    <w:tmpl w:val="FC7CB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B139E2"/>
    <w:multiLevelType w:val="hybridMultilevel"/>
    <w:tmpl w:val="8CE01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D6A5A"/>
    <w:multiLevelType w:val="hybridMultilevel"/>
    <w:tmpl w:val="F5404660"/>
    <w:lvl w:ilvl="0" w:tplc="4244BB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5C09DB"/>
    <w:multiLevelType w:val="hybridMultilevel"/>
    <w:tmpl w:val="A82C2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CD0AC1"/>
    <w:multiLevelType w:val="hybridMultilevel"/>
    <w:tmpl w:val="73ECC9F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0CC3C6A"/>
    <w:multiLevelType w:val="hybridMultilevel"/>
    <w:tmpl w:val="FB626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D650B3"/>
    <w:multiLevelType w:val="hybridMultilevel"/>
    <w:tmpl w:val="34E00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7A228C"/>
    <w:multiLevelType w:val="hybridMultilevel"/>
    <w:tmpl w:val="F9C0F0A8"/>
    <w:lvl w:ilvl="0" w:tplc="B1D6CA9A">
      <w:start w:val="1"/>
      <w:numFmt w:val="decimal"/>
      <w:lvlText w:val="%1."/>
      <w:lvlJc w:val="left"/>
      <w:pPr>
        <w:tabs>
          <w:tab w:val="num" w:pos="398"/>
        </w:tabs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25" w15:restartNumberingAfterBreak="0">
    <w:nsid w:val="67161545"/>
    <w:multiLevelType w:val="hybridMultilevel"/>
    <w:tmpl w:val="3454C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BF5EA6"/>
    <w:multiLevelType w:val="hybridMultilevel"/>
    <w:tmpl w:val="92A2D692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3B0FB5"/>
    <w:multiLevelType w:val="hybridMultilevel"/>
    <w:tmpl w:val="687E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F71EA8"/>
    <w:multiLevelType w:val="hybridMultilevel"/>
    <w:tmpl w:val="87E85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6"/>
  </w:num>
  <w:num w:numId="3">
    <w:abstractNumId w:val="6"/>
  </w:num>
  <w:num w:numId="4">
    <w:abstractNumId w:val="7"/>
  </w:num>
  <w:num w:numId="5">
    <w:abstractNumId w:val="5"/>
  </w:num>
  <w:num w:numId="6">
    <w:abstractNumId w:val="24"/>
  </w:num>
  <w:num w:numId="7">
    <w:abstractNumId w:val="0"/>
  </w:num>
  <w:num w:numId="8">
    <w:abstractNumId w:val="16"/>
  </w:num>
  <w:num w:numId="9">
    <w:abstractNumId w:val="21"/>
  </w:num>
  <w:num w:numId="10">
    <w:abstractNumId w:val="1"/>
  </w:num>
  <w:num w:numId="11">
    <w:abstractNumId w:val="9"/>
  </w:num>
  <w:num w:numId="12">
    <w:abstractNumId w:val="3"/>
  </w:num>
  <w:num w:numId="13">
    <w:abstractNumId w:val="2"/>
  </w:num>
  <w:num w:numId="14">
    <w:abstractNumId w:val="27"/>
  </w:num>
  <w:num w:numId="15">
    <w:abstractNumId w:val="4"/>
  </w:num>
  <w:num w:numId="16">
    <w:abstractNumId w:val="12"/>
  </w:num>
  <w:num w:numId="17">
    <w:abstractNumId w:val="11"/>
  </w:num>
  <w:num w:numId="18">
    <w:abstractNumId w:val="22"/>
  </w:num>
  <w:num w:numId="19">
    <w:abstractNumId w:val="20"/>
  </w:num>
  <w:num w:numId="20">
    <w:abstractNumId w:val="18"/>
  </w:num>
  <w:num w:numId="21">
    <w:abstractNumId w:val="25"/>
  </w:num>
  <w:num w:numId="22">
    <w:abstractNumId w:val="17"/>
  </w:num>
  <w:num w:numId="23">
    <w:abstractNumId w:val="23"/>
  </w:num>
  <w:num w:numId="24">
    <w:abstractNumId w:val="13"/>
  </w:num>
  <w:num w:numId="25">
    <w:abstractNumId w:val="10"/>
  </w:num>
  <w:num w:numId="26">
    <w:abstractNumId w:val="8"/>
  </w:num>
  <w:num w:numId="27">
    <w:abstractNumId w:val="28"/>
  </w:num>
  <w:num w:numId="28">
    <w:abstractNumId w:val="14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FD9"/>
    <w:rsid w:val="00057F9E"/>
    <w:rsid w:val="000C47EB"/>
    <w:rsid w:val="000C6279"/>
    <w:rsid w:val="000C6353"/>
    <w:rsid w:val="000E3CCF"/>
    <w:rsid w:val="00141485"/>
    <w:rsid w:val="00170048"/>
    <w:rsid w:val="00170C25"/>
    <w:rsid w:val="001C1D79"/>
    <w:rsid w:val="001C2578"/>
    <w:rsid w:val="00234707"/>
    <w:rsid w:val="002729D2"/>
    <w:rsid w:val="002744EB"/>
    <w:rsid w:val="00285052"/>
    <w:rsid w:val="002C2AA4"/>
    <w:rsid w:val="002E75AE"/>
    <w:rsid w:val="002F020D"/>
    <w:rsid w:val="003429CD"/>
    <w:rsid w:val="0034777D"/>
    <w:rsid w:val="00394659"/>
    <w:rsid w:val="003A417D"/>
    <w:rsid w:val="003B0310"/>
    <w:rsid w:val="003B5F5A"/>
    <w:rsid w:val="003B7DA2"/>
    <w:rsid w:val="003D54A5"/>
    <w:rsid w:val="003F170C"/>
    <w:rsid w:val="00442833"/>
    <w:rsid w:val="00482025"/>
    <w:rsid w:val="004A6717"/>
    <w:rsid w:val="004C0194"/>
    <w:rsid w:val="004E5AAC"/>
    <w:rsid w:val="00533680"/>
    <w:rsid w:val="005363CC"/>
    <w:rsid w:val="00575D98"/>
    <w:rsid w:val="00577259"/>
    <w:rsid w:val="00583124"/>
    <w:rsid w:val="005A167E"/>
    <w:rsid w:val="005B34FA"/>
    <w:rsid w:val="006273B3"/>
    <w:rsid w:val="00682FD9"/>
    <w:rsid w:val="006A4B74"/>
    <w:rsid w:val="006B0967"/>
    <w:rsid w:val="006C0048"/>
    <w:rsid w:val="006C4657"/>
    <w:rsid w:val="006D3C30"/>
    <w:rsid w:val="006F750F"/>
    <w:rsid w:val="00732191"/>
    <w:rsid w:val="007428AD"/>
    <w:rsid w:val="007506F8"/>
    <w:rsid w:val="007563CA"/>
    <w:rsid w:val="00765D60"/>
    <w:rsid w:val="007D0A09"/>
    <w:rsid w:val="007D2EE6"/>
    <w:rsid w:val="007F6546"/>
    <w:rsid w:val="00845305"/>
    <w:rsid w:val="00862FC2"/>
    <w:rsid w:val="00880034"/>
    <w:rsid w:val="008C3A72"/>
    <w:rsid w:val="008C7F2C"/>
    <w:rsid w:val="00935905"/>
    <w:rsid w:val="00955B7C"/>
    <w:rsid w:val="009631F2"/>
    <w:rsid w:val="009647FA"/>
    <w:rsid w:val="00987644"/>
    <w:rsid w:val="009C45D4"/>
    <w:rsid w:val="009D1B08"/>
    <w:rsid w:val="009F2457"/>
    <w:rsid w:val="009F72BE"/>
    <w:rsid w:val="00A12FF9"/>
    <w:rsid w:val="00A1337A"/>
    <w:rsid w:val="00A253BB"/>
    <w:rsid w:val="00A34F76"/>
    <w:rsid w:val="00A36744"/>
    <w:rsid w:val="00A47117"/>
    <w:rsid w:val="00A52F6C"/>
    <w:rsid w:val="00A81E64"/>
    <w:rsid w:val="00A940C0"/>
    <w:rsid w:val="00A96075"/>
    <w:rsid w:val="00AA3507"/>
    <w:rsid w:val="00AB433A"/>
    <w:rsid w:val="00AD4532"/>
    <w:rsid w:val="00B05D7C"/>
    <w:rsid w:val="00B1418C"/>
    <w:rsid w:val="00B31323"/>
    <w:rsid w:val="00B46CD9"/>
    <w:rsid w:val="00B87EDB"/>
    <w:rsid w:val="00B95D1D"/>
    <w:rsid w:val="00BF2091"/>
    <w:rsid w:val="00C07AEB"/>
    <w:rsid w:val="00C1120C"/>
    <w:rsid w:val="00C3044F"/>
    <w:rsid w:val="00C3428F"/>
    <w:rsid w:val="00D20B55"/>
    <w:rsid w:val="00D2538C"/>
    <w:rsid w:val="00D5163F"/>
    <w:rsid w:val="00D80456"/>
    <w:rsid w:val="00D934F8"/>
    <w:rsid w:val="00E217C6"/>
    <w:rsid w:val="00E229A4"/>
    <w:rsid w:val="00E231B2"/>
    <w:rsid w:val="00E24D70"/>
    <w:rsid w:val="00E3558D"/>
    <w:rsid w:val="00E3784A"/>
    <w:rsid w:val="00E423CD"/>
    <w:rsid w:val="00E452F7"/>
    <w:rsid w:val="00E45451"/>
    <w:rsid w:val="00E704A4"/>
    <w:rsid w:val="00E901C5"/>
    <w:rsid w:val="00E90B9A"/>
    <w:rsid w:val="00E939B1"/>
    <w:rsid w:val="00EB34A9"/>
    <w:rsid w:val="00ED2D18"/>
    <w:rsid w:val="00F21DFE"/>
    <w:rsid w:val="00F36893"/>
    <w:rsid w:val="00F70DDD"/>
    <w:rsid w:val="00FA66F0"/>
    <w:rsid w:val="00FE4B33"/>
    <w:rsid w:val="00FE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C16982-DE59-4C65-8876-B1C8C46AA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D7C"/>
    <w:pPr>
      <w:ind w:left="720"/>
      <w:contextualSpacing/>
    </w:pPr>
    <w:rPr>
      <w:rFonts w:eastAsiaTheme="minorHAnsi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E37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3784A"/>
  </w:style>
  <w:style w:type="paragraph" w:styleId="a6">
    <w:name w:val="footer"/>
    <w:basedOn w:val="a"/>
    <w:link w:val="a7"/>
    <w:uiPriority w:val="99"/>
    <w:semiHidden/>
    <w:unhideWhenUsed/>
    <w:rsid w:val="00E378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3784A"/>
  </w:style>
  <w:style w:type="paragraph" w:styleId="a8">
    <w:name w:val="Normal (Web)"/>
    <w:basedOn w:val="a"/>
    <w:uiPriority w:val="99"/>
    <w:unhideWhenUsed/>
    <w:rsid w:val="003F1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52F6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9">
    <w:name w:val="Table Grid"/>
    <w:basedOn w:val="a1"/>
    <w:uiPriority w:val="59"/>
    <w:rsid w:val="009F72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7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50ds.ru/psiholog/5933-organizatsiya-polozhitelnoy-motivatsii-deyatelnosti-doshkolnikov-kak-sredstvo-bolee-myagkoy-adaptatsii-pri-perekhode-v-nachalnuyu-shkolu-i-formirovanie-u-pervoklassnikov-tseli-i-soderzhaniya--motivov-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58EFB-89C2-45B0-9519-BAFB04D6C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1959</Words>
  <Characters>11172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3</cp:revision>
  <dcterms:created xsi:type="dcterms:W3CDTF">2024-01-21T14:28:00Z</dcterms:created>
  <dcterms:modified xsi:type="dcterms:W3CDTF">2024-01-21T14:32:00Z</dcterms:modified>
</cp:coreProperties>
</file>