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1151"/>
        <w:docPartObj>
          <w:docPartGallery w:val="Cover Pages"/>
          <w:docPartUnique/>
        </w:docPartObj>
      </w:sdtPr>
      <w:sdtEndPr>
        <w:rPr>
          <w:rFonts w:eastAsiaTheme="minorHAnsi" w:cstheme="minorBidi"/>
          <w:sz w:val="28"/>
          <w:szCs w:val="28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349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337"/>
          </w:tblGrid>
          <w:tr w:rsidR="006D38F7" w:rsidTr="006D38F7">
            <w:trPr>
              <w:trHeight w:val="1916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07C17B446D75470C8E6D5EF7FE5AE2E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eastAsiaTheme="minorEastAsia" w:cstheme="minorBidi"/>
                  <w:b/>
                  <w:sz w:val="32"/>
                  <w:szCs w:val="32"/>
                  <w:lang w:eastAsia="ru-RU"/>
                </w:rPr>
              </w:sdtEndPr>
              <w:sdtContent>
                <w:tc>
                  <w:tcPr>
                    <w:tcW w:w="833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D38F7" w:rsidRDefault="006D38F7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 </w:t>
                    </w: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Памятка для родителей при поступлении ребёнка в детский сад                                                                </w:t>
                    </w:r>
                  </w:p>
                </w:tc>
              </w:sdtContent>
            </w:sdt>
          </w:tr>
          <w:tr w:rsidR="006D38F7" w:rsidTr="006D38F7">
            <w:trPr>
              <w:trHeight w:val="3560"/>
            </w:trPr>
            <w:tc>
              <w:tcPr>
                <w:tcW w:w="8337" w:type="dxa"/>
              </w:tcPr>
              <w:sdt>
                <w:sdtPr>
                  <w:rPr>
                    <w:rFonts w:asciiTheme="majorHAnsi" w:eastAsiaTheme="minorHAnsi" w:hAnsiTheme="majorHAnsi"/>
                    <w:b/>
                    <w:color w:val="0070C0"/>
                    <w:sz w:val="72"/>
                    <w:szCs w:val="72"/>
                    <w:lang w:eastAsia="ru-RU"/>
                  </w:rPr>
                  <w:alias w:val="Заголовок"/>
                  <w:id w:val="13406919"/>
                  <w:placeholder>
                    <w:docPart w:val="BA826F8C0DB14849BE64E5831C34717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D38F7" w:rsidRDefault="006D38F7" w:rsidP="006D38F7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6D38F7">
                      <w:rPr>
                        <w:rFonts w:asciiTheme="majorHAnsi" w:eastAsiaTheme="minorHAnsi" w:hAnsiTheme="majorHAnsi"/>
                        <w:b/>
                        <w:color w:val="0070C0"/>
                        <w:sz w:val="72"/>
                        <w:szCs w:val="72"/>
                        <w:lang w:eastAsia="ru-RU"/>
                      </w:rPr>
                      <w:t xml:space="preserve"> </w:t>
                    </w:r>
                    <w:r w:rsidRPr="006D38F7">
                      <w:rPr>
                        <w:rFonts w:asciiTheme="majorHAnsi" w:eastAsiaTheme="minorHAnsi" w:hAnsiTheme="majorHAnsi"/>
                        <w:b/>
                        <w:color w:val="0070C0"/>
                        <w:sz w:val="72"/>
                        <w:szCs w:val="72"/>
                        <w:lang w:eastAsia="ru-RU"/>
                      </w:rPr>
                      <w:t>Здравствуй, малыш!</w:t>
                    </w:r>
                  </w:p>
                </w:sdtContent>
              </w:sdt>
            </w:tc>
          </w:tr>
          <w:tr w:rsidR="006D38F7" w:rsidTr="006D38F7">
            <w:sdt>
              <w:sdtPr>
                <w:rPr>
                  <w:rFonts w:asciiTheme="majorHAnsi" w:hAnsiTheme="majorHAnsi"/>
                  <w:b/>
                  <w:sz w:val="32"/>
                  <w:szCs w:val="32"/>
                  <w:lang w:eastAsia="ru-RU"/>
                </w:rPr>
                <w:alias w:val="Подзаголовок"/>
                <w:id w:val="13406923"/>
                <w:placeholder>
                  <w:docPart w:val="AF39AAD3F96B4F41B3990E0F62BAB6F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337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6D38F7" w:rsidRDefault="006D38F7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 </w:t>
                    </w: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Подготовил:                                         </w:t>
                    </w:r>
                    <w:r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                                        </w:t>
                    </w: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 xml:space="preserve">     педагог-психолог  Ильиных И.А. </w:t>
                    </w:r>
                  </w:p>
                </w:tc>
              </w:sdtContent>
            </w:sdt>
          </w:tr>
        </w:tbl>
        <w:p w:rsidR="006D38F7" w:rsidRDefault="006D38F7"/>
        <w:p w:rsidR="006D38F7" w:rsidRDefault="006D38F7" w:rsidP="006D38F7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6D38F7" w:rsidRDefault="006D38F7" w:rsidP="006D38F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6D38F7" w:rsidRDefault="006D38F7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6D38F7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D2050184F3094A078D939CB1FC63E976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D38F7" w:rsidRDefault="00634986">
                    <w:pPr>
                      <w:pStyle w:val="a9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Theme="majorHAnsi" w:hAnsiTheme="majorHAnsi"/>
                    <w:b/>
                    <w:sz w:val="32"/>
                    <w:szCs w:val="32"/>
                    <w:lang w:eastAsia="ru-RU"/>
                  </w:rPr>
                  <w:alias w:val="Дата"/>
                  <w:id w:val="13406932"/>
                  <w:placeholder>
                    <w:docPart w:val="59570120DF4F43A0A86BDDE6BA1F7BA9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6D38F7" w:rsidRDefault="006D38F7" w:rsidP="006D38F7">
                    <w:pPr>
                      <w:pStyle w:val="a9"/>
                      <w:jc w:val="center"/>
                      <w:rPr>
                        <w:color w:val="4F81BD" w:themeColor="accent1"/>
                      </w:rPr>
                    </w:pPr>
                    <w:r w:rsidRPr="006D38F7">
                      <w:rPr>
                        <w:rFonts w:asciiTheme="majorHAnsi" w:hAnsiTheme="majorHAnsi"/>
                        <w:b/>
                        <w:sz w:val="32"/>
                        <w:szCs w:val="32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6D38F7" w:rsidRDefault="006D38F7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6D38F7" w:rsidRDefault="006D38F7"/>
        <w:p w:rsidR="00F8714E" w:rsidRPr="00E74EFA" w:rsidRDefault="006D38F7" w:rsidP="00E74EFA">
          <w:pPr>
            <w:rPr>
              <w:rFonts w:asciiTheme="majorHAnsi" w:hAnsiTheme="majorHAnsi"/>
              <w:sz w:val="28"/>
              <w:szCs w:val="28"/>
              <w:lang w:eastAsia="ru-RU"/>
            </w:rPr>
          </w:pPr>
          <w:r>
            <w:rPr>
              <w:rFonts w:asciiTheme="majorHAnsi" w:hAnsiTheme="majorHAnsi"/>
              <w:sz w:val="28"/>
              <w:szCs w:val="28"/>
              <w:lang w:eastAsia="ru-RU"/>
            </w:rPr>
            <w:br w:type="page"/>
          </w:r>
        </w:p>
      </w:sdtContent>
    </w:sdt>
    <w:p w:rsidR="00F8714E" w:rsidRPr="00F8714E" w:rsidRDefault="00F8714E" w:rsidP="00634986">
      <w:pPr>
        <w:jc w:val="center"/>
        <w:rPr>
          <w:rFonts w:asciiTheme="majorHAnsi" w:hAnsiTheme="majorHAnsi"/>
          <w:color w:val="333333"/>
          <w:sz w:val="28"/>
          <w:szCs w:val="28"/>
          <w:lang w:eastAsia="ru-RU"/>
        </w:rPr>
      </w:pPr>
      <w:r w:rsidRPr="00F8714E">
        <w:rPr>
          <w:rFonts w:asciiTheme="majorHAnsi" w:hAnsiTheme="majorHAnsi"/>
          <w:color w:val="FF0066"/>
          <w:sz w:val="28"/>
          <w:szCs w:val="28"/>
          <w:lang w:eastAsia="ru-RU"/>
        </w:rPr>
        <w:lastRenderedPageBreak/>
        <w:t>Уважаемые родители!</w:t>
      </w:r>
    </w:p>
    <w:p w:rsidR="00F8714E" w:rsidRPr="006D38F7" w:rsidRDefault="00F8714E" w:rsidP="00F8714E">
      <w:pPr>
        <w:rPr>
          <w:rFonts w:asciiTheme="majorHAnsi" w:hAnsiTheme="majorHAnsi"/>
          <w:sz w:val="28"/>
          <w:szCs w:val="28"/>
          <w:lang w:eastAsia="ru-RU"/>
        </w:rPr>
      </w:pPr>
      <w:r w:rsidRPr="00F8714E">
        <w:rPr>
          <w:rFonts w:asciiTheme="majorHAnsi" w:hAnsiTheme="majorHAnsi"/>
          <w:color w:val="333333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t xml:space="preserve">              В жизни Вашей семьи произошло важное событие: ваш малыш идёт в детский сад! поздравляем!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Все волнения по поводу выбора детского сада, получения путёвки уже позади. Но встаёт вопрос,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как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 xml:space="preserve"> же Ваш такой маленький ребёнок привыкнет к новой для него обстановке? Как облегчить ему это период?</w:t>
      </w:r>
    </w:p>
    <w:p w:rsidR="004254C5" w:rsidRPr="006D38F7" w:rsidRDefault="00F8714E" w:rsidP="004254C5">
      <w:pPr>
        <w:jc w:val="both"/>
        <w:rPr>
          <w:rFonts w:asciiTheme="majorHAnsi" w:hAnsiTheme="majorHAnsi"/>
          <w:sz w:val="28"/>
          <w:szCs w:val="28"/>
          <w:lang w:eastAsia="ru-RU"/>
        </w:rPr>
      </w:pP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             Отрыв от дома, родных, встреча с новыми взрослыми и детьми могут стать серьезным стрессовым фактором. Очень важно, чтобы этот переход был плавным, мягким.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Продолжительность адаптационного периода индивидуальна. Привыкание к ДОУ это еще и тест для родителей, показатель того, насколько они готовы поддерживать ребёнка,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помогать ему преодолевать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 xml:space="preserve"> трудности.</w:t>
      </w:r>
    </w:p>
    <w:p w:rsidR="00F8714E" w:rsidRPr="006D38F7" w:rsidRDefault="00F8714E" w:rsidP="004254C5">
      <w:pPr>
        <w:jc w:val="both"/>
        <w:rPr>
          <w:rFonts w:asciiTheme="majorHAnsi" w:hAnsiTheme="majorHAnsi"/>
          <w:sz w:val="28"/>
          <w:szCs w:val="28"/>
          <w:lang w:eastAsia="ru-RU"/>
        </w:rPr>
      </w:pPr>
      <w:r w:rsidRPr="006D38F7">
        <w:rPr>
          <w:rFonts w:asciiTheme="majorHAnsi" w:hAnsiTheme="majorHAnsi"/>
          <w:sz w:val="28"/>
          <w:szCs w:val="28"/>
          <w:lang w:eastAsia="ru-RU"/>
        </w:rPr>
        <w:t xml:space="preserve">                В нашем детском саду дети получают физическое и музыкальное развитие, действуют с дидактическим и строительным материалом, знакомятся с окружающим миром, расширяют пассивный словарь и совершенствуют активную речь.</w:t>
      </w:r>
    </w:p>
    <w:p w:rsidR="00F8714E" w:rsidRPr="006D38F7" w:rsidRDefault="00F8714E" w:rsidP="00F8714E">
      <w:pPr>
        <w:rPr>
          <w:rFonts w:asciiTheme="majorHAnsi" w:hAnsiTheme="majorHAnsi"/>
          <w:sz w:val="28"/>
          <w:szCs w:val="28"/>
          <w:lang w:eastAsia="ru-RU"/>
        </w:rPr>
      </w:pPr>
      <w:r w:rsidRPr="006D38F7">
        <w:rPr>
          <w:rFonts w:asciiTheme="majorHAnsi" w:hAnsiTheme="majorHAnsi"/>
          <w:sz w:val="28"/>
          <w:szCs w:val="28"/>
          <w:lang w:eastAsia="ru-RU"/>
        </w:rPr>
        <w:t>ВНИМАНИЕ!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            Чтобы избежать случаев травматизма, родителям необходимо проверить содержимое карманов в одежде ребёнка на наличие опасных предметов (острые, режущие, стеклянные, мелкие предметы, таблетки, леденцы, жвачку…).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           Ребёнок, не посещающий детский сад более пяти дней, должен иметь справку от врача.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             К моменту посещения детского сада Ваш ребёнок должен быть отучен от груди, соски, бутылочки и </w:t>
      </w:r>
      <w:proofErr w:type="spellStart"/>
      <w:r w:rsidRPr="006D38F7">
        <w:rPr>
          <w:rFonts w:asciiTheme="majorHAnsi" w:hAnsiTheme="majorHAnsi"/>
          <w:sz w:val="28"/>
          <w:szCs w:val="28"/>
          <w:lang w:eastAsia="ru-RU"/>
        </w:rPr>
        <w:t>памперса</w:t>
      </w:r>
      <w:proofErr w:type="spellEnd"/>
      <w:r w:rsidRPr="006D38F7">
        <w:rPr>
          <w:rFonts w:asciiTheme="majorHAnsi" w:hAnsiTheme="majorHAnsi"/>
          <w:sz w:val="28"/>
          <w:szCs w:val="28"/>
          <w:lang w:eastAsia="ru-RU"/>
        </w:rPr>
        <w:t>.</w:t>
      </w:r>
    </w:p>
    <w:p w:rsidR="00F8714E" w:rsidRPr="006D38F7" w:rsidRDefault="00F8714E" w:rsidP="00F8714E">
      <w:pPr>
        <w:jc w:val="both"/>
        <w:rPr>
          <w:rFonts w:asciiTheme="majorHAnsi" w:hAnsiTheme="majorHAnsi"/>
          <w:sz w:val="28"/>
          <w:szCs w:val="28"/>
          <w:lang w:eastAsia="ru-RU"/>
        </w:rPr>
      </w:pPr>
      <w:r w:rsidRPr="006D38F7">
        <w:rPr>
          <w:rFonts w:asciiTheme="majorHAnsi" w:hAnsiTheme="majorHAnsi"/>
          <w:sz w:val="28"/>
          <w:szCs w:val="28"/>
          <w:lang w:eastAsia="ru-RU"/>
        </w:rPr>
        <w:t xml:space="preserve">             Для создания комфортных условий пребывания ребёнка в ДОУ необходимо:</w:t>
      </w:r>
    </w:p>
    <w:p w:rsidR="00F8714E" w:rsidRPr="006D38F7" w:rsidRDefault="00F8714E" w:rsidP="004254C5">
      <w:pPr>
        <w:rPr>
          <w:rFonts w:asciiTheme="majorHAnsi" w:hAnsiTheme="majorHAnsi"/>
          <w:sz w:val="28"/>
          <w:szCs w:val="28"/>
          <w:lang w:eastAsia="ru-RU"/>
        </w:rPr>
      </w:pP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• не менее трёх комплектов сменного белья (мальчикам – трусики, колготки, шортики; девочкам – трусики, колготки).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 xml:space="preserve"> В тёплое время – носочки или </w:t>
      </w:r>
      <w:proofErr w:type="spellStart"/>
      <w:r w:rsidRPr="006D38F7">
        <w:rPr>
          <w:rFonts w:asciiTheme="majorHAnsi" w:hAnsiTheme="majorHAnsi"/>
          <w:sz w:val="28"/>
          <w:szCs w:val="28"/>
          <w:lang w:eastAsia="ru-RU"/>
        </w:rPr>
        <w:t>гольфики</w:t>
      </w:r>
      <w:proofErr w:type="spellEnd"/>
      <w:r w:rsidRPr="006D38F7">
        <w:rPr>
          <w:rFonts w:asciiTheme="majorHAnsi" w:hAnsiTheme="majorHAnsi"/>
          <w:sz w:val="28"/>
          <w:szCs w:val="28"/>
          <w:lang w:eastAsia="ru-RU"/>
        </w:rPr>
        <w:t>)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.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lastRenderedPageBreak/>
        <w:t xml:space="preserve">•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д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>остаточное количество носовых платков (носовой платок необходим ребёнку и на прогулке: пожалуйста, положите платок в карман верхней одежды).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пакет для использованного белья.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всю одежду необходимо промаркировать (написать имя полностью).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опрятный вид, застегнутая на все пуговицы одежда и обувь;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умытое лицо;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чистый нос, руки, подстриженные ногти;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•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подстриженные и тщательно расчесанные волосы (если у девочек длинные волосы, то необходимо собрать их);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чистое нижнее белье;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одежда должна соответствовать размеру (не слишком велика и тем более маловата);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завязки и застёжки на одежде должны быть расположены так, чтобы ребёнок мог сам себя обслужить;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• нежелательно ношение комбинезонов (это мешает формированию самостоятельных культурно-гигиенических навыков);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  <w:t>• обувь должна быть легкой, соответствовать ноге ребёнка, легко сниматься и надеваться, имеет фиксированную пятку, невысокий каблучок, желательно на застёжке.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          Адаптация – это сложный процесс приспособления организма, который происходит на разных уровнях: физиологическом, социально- психологическом.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</w:r>
      <w:r w:rsidRPr="00F8714E">
        <w:rPr>
          <w:rFonts w:asciiTheme="majorHAnsi" w:hAnsiTheme="majorHAnsi"/>
          <w:color w:val="333333"/>
          <w:sz w:val="28"/>
          <w:szCs w:val="28"/>
          <w:lang w:eastAsia="ru-RU"/>
        </w:rPr>
        <w:br/>
      </w:r>
      <w:r>
        <w:rPr>
          <w:rFonts w:asciiTheme="majorHAnsi" w:hAnsiTheme="majorHAnsi"/>
          <w:color w:val="0000CC"/>
          <w:sz w:val="28"/>
          <w:szCs w:val="28"/>
          <w:lang w:eastAsia="ru-RU"/>
        </w:rPr>
        <w:t xml:space="preserve">          </w:t>
      </w:r>
      <w:r w:rsidRPr="00F8714E">
        <w:rPr>
          <w:rFonts w:asciiTheme="majorHAnsi" w:hAnsiTheme="majorHAnsi"/>
          <w:color w:val="0000CC"/>
          <w:sz w:val="28"/>
          <w:szCs w:val="28"/>
          <w:lang w:eastAsia="ru-RU"/>
        </w:rPr>
        <w:t>Чтобы первые недели пребывания в детском саду прошли по возможности без стрессовых ситуаций примите к сведению следующие рекомендации:</w:t>
      </w:r>
      <w:r w:rsidRPr="00F8714E">
        <w:rPr>
          <w:rFonts w:asciiTheme="majorHAnsi" w:hAnsiTheme="majorHAnsi"/>
          <w:color w:val="0000CC"/>
          <w:sz w:val="28"/>
          <w:szCs w:val="28"/>
          <w:lang w:eastAsia="ru-RU"/>
        </w:rPr>
        <w:br/>
      </w:r>
      <w:r w:rsidRPr="006D38F7">
        <w:rPr>
          <w:rFonts w:asciiTheme="majorHAnsi" w:hAnsiTheme="majorHAnsi"/>
          <w:sz w:val="28"/>
          <w:szCs w:val="28"/>
          <w:lang w:eastAsia="ru-RU"/>
        </w:rPr>
        <w:t>- рассказывайте ребёнку, что такое детский сад, зачем туда ходят дети;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постарайтесь наладить правильный распорядок дня (приблизите его к режиму детского сада)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.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-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з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>аранее познакомьтесь с режимом детского сада и максимально приблизите к нему условия воспитания в семье (более ранний подъем, время дневного сна и приёма пищи…)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заранее прививайте ребёнку необходимые навыки самообслуживания;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заблаговременно сделайте необходимые прививки;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-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 xml:space="preserve">постарайтесь избавить ребёнка от вредных привычек (сосание пальцев и </w:t>
      </w:r>
      <w:proofErr w:type="spellStart"/>
      <w:r w:rsidRPr="006D38F7">
        <w:rPr>
          <w:rFonts w:asciiTheme="majorHAnsi" w:hAnsiTheme="majorHAnsi"/>
          <w:sz w:val="28"/>
          <w:szCs w:val="28"/>
          <w:lang w:eastAsia="ru-RU"/>
        </w:rPr>
        <w:t>грызение</w:t>
      </w:r>
      <w:proofErr w:type="spellEnd"/>
      <w:r w:rsidRPr="006D38F7">
        <w:rPr>
          <w:rFonts w:asciiTheme="majorHAnsi" w:hAnsiTheme="majorHAnsi"/>
          <w:sz w:val="28"/>
          <w:szCs w:val="28"/>
          <w:lang w:eastAsia="ru-RU"/>
        </w:rPr>
        <w:t xml:space="preserve"> ногтей, приём пищи из бутылочки, постоянное сосание </w:t>
      </w:r>
      <w:r w:rsidRPr="006D38F7">
        <w:rPr>
          <w:rFonts w:asciiTheme="majorHAnsi" w:hAnsiTheme="majorHAnsi"/>
          <w:sz w:val="28"/>
          <w:szCs w:val="28"/>
          <w:lang w:eastAsia="ru-RU"/>
        </w:rPr>
        <w:lastRenderedPageBreak/>
        <w:t>пустышки, сон с обязательным укачиванием);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в первые дни ребёнок остается в детском саду на 1-2 часа, затем его пребывание доводится до полного дня в течение 2-3-х недель;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желательно дать ребёнку пару дней отдыха, если он категорически отказывается идти в детский сад;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-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если ребёнку и маме очень тяжело расставаться, тогда отводить ребёнка в садик может отец или кто-то еще из близких;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заранее познакомьтесь с воспитателями группы, расскажите об индивидуальных особенностях Вашего ребёнка;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никогда не пугайте ребёнка садиком;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-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не затягивайте момент расставания с ребёнком в детском саду, но и не уходите тайком (заранее придумайте и отрепетируйте несколько разных способов прощания: воздушный поцелуй, поглаживание по спинке…);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поддерживайте дома спокойную обстановку;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не перегружайте ребёнка новой информацией, не посещайте многолюдные места и не принимайте дома шумные компании;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не проявляйте перед ребёнком своего волнения и беспокойства;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br/>
        <w:t>- будьте терпеливы;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- демонстрируйте ребёнку свою любовь и заботу.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Скорее всего, если вы постараетесь выполнить все эти условия, то Ваш малыш прекрасно справиться с изменениями в его жизни. Задача родителей в это время быть спокойными, терпеливыми, внимательными и заботливыми.</w:t>
      </w:r>
    </w:p>
    <w:p w:rsidR="00F8714E" w:rsidRPr="00F8714E" w:rsidRDefault="00F8714E" w:rsidP="00F8714E">
      <w:pPr>
        <w:rPr>
          <w:rFonts w:asciiTheme="majorHAnsi" w:hAnsiTheme="majorHAnsi"/>
          <w:color w:val="333333"/>
          <w:sz w:val="28"/>
          <w:szCs w:val="28"/>
          <w:lang w:eastAsia="ru-RU"/>
        </w:rPr>
      </w:pPr>
      <w:r w:rsidRPr="00F8714E">
        <w:rPr>
          <w:rFonts w:asciiTheme="majorHAnsi" w:hAnsiTheme="majorHAnsi"/>
          <w:color w:val="0000CC"/>
          <w:sz w:val="28"/>
          <w:szCs w:val="28"/>
          <w:lang w:eastAsia="ru-RU"/>
        </w:rPr>
        <w:t>Типичные ошибки родителей (в период адаптации ребёнка к ДОУ)</w:t>
      </w:r>
    </w:p>
    <w:p w:rsidR="00F8714E" w:rsidRPr="006D38F7" w:rsidRDefault="00F8714E" w:rsidP="004254C5">
      <w:pPr>
        <w:rPr>
          <w:rFonts w:asciiTheme="majorHAnsi" w:hAnsiTheme="majorHAnsi"/>
          <w:sz w:val="28"/>
          <w:szCs w:val="28"/>
          <w:lang w:eastAsia="ru-RU"/>
        </w:rPr>
      </w:pPr>
      <w:r w:rsidRPr="006D38F7">
        <w:rPr>
          <w:rFonts w:asciiTheme="majorHAnsi" w:hAnsiTheme="majorHAnsi"/>
          <w:sz w:val="28"/>
          <w:szCs w:val="28"/>
          <w:lang w:eastAsia="ru-RU"/>
        </w:rPr>
        <w:t>1. В выходные стоит придерживаться режима дня, принятого в ДОУ, повторять все виды деятельности, которым малыш уже обучился.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2. Обвинение и наказание ребёнка за слёзы.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Неготовность родителей к негативной реакции ребенка на ДОУ (помните, что для малыша – это первый социальный опыт, плаксивость, некоторая истеричность в период адаптации к ДОУ нормальна).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3. Ранний выход на работу (когда Ваша первая рабочая неделя после декрета совпадает с первой неделей пребывания ребенка в детском саду). Помните и возможных частых </w:t>
      </w:r>
      <w:proofErr w:type="gramStart"/>
      <w:r w:rsidRPr="006D38F7">
        <w:rPr>
          <w:rFonts w:asciiTheme="majorHAnsi" w:hAnsiTheme="majorHAnsi"/>
          <w:sz w:val="28"/>
          <w:szCs w:val="28"/>
          <w:lang w:eastAsia="ru-RU"/>
        </w:rPr>
        <w:t>заболеваниях</w:t>
      </w:r>
      <w:proofErr w:type="gramEnd"/>
      <w:r w:rsidRPr="006D38F7">
        <w:rPr>
          <w:rFonts w:asciiTheme="majorHAnsi" w:hAnsiTheme="majorHAnsi"/>
          <w:sz w:val="28"/>
          <w:szCs w:val="28"/>
          <w:lang w:eastAsia="ru-RU"/>
        </w:rPr>
        <w:t xml:space="preserve"> ребёнка на начальном периоде посещения ДОУ.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 xml:space="preserve">4. Пребывание в состоянии обеспокоенности, тревожности (не думайте об общественном мнении, когда Ваш ребёнок кричит в раздевалке по </w:t>
      </w:r>
      <w:r w:rsidRPr="006D38F7">
        <w:rPr>
          <w:rFonts w:asciiTheme="majorHAnsi" w:hAnsiTheme="majorHAnsi"/>
          <w:sz w:val="28"/>
          <w:szCs w:val="28"/>
          <w:lang w:eastAsia="ru-RU"/>
        </w:rPr>
        <w:lastRenderedPageBreak/>
        <w:t>утрам, чрез это проходят все родители, и это вовсе не значит, что вы недостаточно хороши в роли «мамы» или «папы»).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5. Пониженное внимание к ребёнку (довольные работой ДОУ, некоторые мамы облегченно вздыхают и уже не так много внимания, как раньше, уделяют малышу). Наоборот, как можно больше времени проводите с ребёнком в период адаптации.</w:t>
      </w:r>
      <w:r w:rsidRPr="006D38F7">
        <w:rPr>
          <w:rFonts w:asciiTheme="majorHAnsi" w:hAnsiTheme="majorHAnsi"/>
          <w:sz w:val="28"/>
          <w:szCs w:val="28"/>
          <w:lang w:eastAsia="ru-RU"/>
        </w:rPr>
        <w:br/>
        <w:t>6. В первый год посещения детского сада мы не рекомендуем записывать ребенка на дополнител</w:t>
      </w:r>
      <w:r w:rsidR="004254C5" w:rsidRPr="006D38F7">
        <w:rPr>
          <w:rFonts w:asciiTheme="majorHAnsi" w:hAnsiTheme="majorHAnsi"/>
          <w:sz w:val="28"/>
          <w:szCs w:val="28"/>
          <w:lang w:eastAsia="ru-RU"/>
        </w:rPr>
        <w:t>ьные занятия, кружки или секции.</w:t>
      </w:r>
    </w:p>
    <w:sectPr w:rsidR="00F8714E" w:rsidRPr="006D38F7" w:rsidSect="006D3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Borders w:offsetFrom="page">
        <w:top w:val="apples" w:sz="11" w:space="24" w:color="auto"/>
        <w:left w:val="apples" w:sz="11" w:space="24" w:color="auto"/>
        <w:bottom w:val="apples" w:sz="11" w:space="24" w:color="auto"/>
        <w:right w:val="apples" w:sz="11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14E" w:rsidRDefault="00F8714E" w:rsidP="00F8714E">
      <w:pPr>
        <w:spacing w:after="0" w:line="240" w:lineRule="auto"/>
      </w:pPr>
      <w:r>
        <w:separator/>
      </w:r>
    </w:p>
  </w:endnote>
  <w:endnote w:type="continuationSeparator" w:id="1">
    <w:p w:rsidR="00F8714E" w:rsidRDefault="00F8714E" w:rsidP="00F8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4E" w:rsidRDefault="00F8714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5596"/>
      <w:docPartObj>
        <w:docPartGallery w:val="Page Numbers (Bottom of Page)"/>
        <w:docPartUnique/>
      </w:docPartObj>
    </w:sdtPr>
    <w:sdtContent>
      <w:p w:rsidR="00F8714E" w:rsidRDefault="00C257B7">
        <w:pPr>
          <w:pStyle w:val="a7"/>
          <w:jc w:val="center"/>
        </w:pPr>
        <w:fldSimple w:instr=" PAGE   \* MERGEFORMAT ">
          <w:r w:rsidR="00E74EFA">
            <w:rPr>
              <w:noProof/>
            </w:rPr>
            <w:t>5</w:t>
          </w:r>
        </w:fldSimple>
      </w:p>
    </w:sdtContent>
  </w:sdt>
  <w:p w:rsidR="00F8714E" w:rsidRDefault="00F8714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4E" w:rsidRDefault="00F871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14E" w:rsidRDefault="00F8714E" w:rsidP="00F8714E">
      <w:pPr>
        <w:spacing w:after="0" w:line="240" w:lineRule="auto"/>
      </w:pPr>
      <w:r>
        <w:separator/>
      </w:r>
    </w:p>
  </w:footnote>
  <w:footnote w:type="continuationSeparator" w:id="1">
    <w:p w:rsidR="00F8714E" w:rsidRDefault="00F8714E" w:rsidP="00F8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4E" w:rsidRDefault="00F8714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4E" w:rsidRDefault="00F8714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4E" w:rsidRDefault="00F8714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14E"/>
    <w:rsid w:val="000C0738"/>
    <w:rsid w:val="00316C94"/>
    <w:rsid w:val="004254C5"/>
    <w:rsid w:val="00634986"/>
    <w:rsid w:val="006D38F7"/>
    <w:rsid w:val="00C257B7"/>
    <w:rsid w:val="00E74EFA"/>
    <w:rsid w:val="00F8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1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8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714E"/>
  </w:style>
  <w:style w:type="paragraph" w:styleId="a7">
    <w:name w:val="footer"/>
    <w:basedOn w:val="a"/>
    <w:link w:val="a8"/>
    <w:uiPriority w:val="99"/>
    <w:unhideWhenUsed/>
    <w:rsid w:val="00F8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714E"/>
  </w:style>
  <w:style w:type="paragraph" w:styleId="a9">
    <w:name w:val="No Spacing"/>
    <w:link w:val="aa"/>
    <w:uiPriority w:val="1"/>
    <w:qFormat/>
    <w:rsid w:val="006D38F7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6D38F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C17B446D75470C8E6D5EF7FE5AE2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B600AD-8326-4CCF-930A-5A9C788D274C}"/>
      </w:docPartPr>
      <w:docPartBody>
        <w:p w:rsidR="00000000" w:rsidRDefault="00B77EAA" w:rsidP="00B77EAA">
          <w:pPr>
            <w:pStyle w:val="07C17B446D75470C8E6D5EF7FE5AE2EE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BA826F8C0DB14849BE64E5831C3471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2C16F5-B889-4DD7-87FB-B72DC5FF8706}"/>
      </w:docPartPr>
      <w:docPartBody>
        <w:p w:rsidR="00000000" w:rsidRDefault="00B77EAA" w:rsidP="00B77EAA">
          <w:pPr>
            <w:pStyle w:val="BA826F8C0DB14849BE64E5831C34717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AF39AAD3F96B4F41B3990E0F62BAB6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5DE969-B764-4397-87C7-D02643AC269B}"/>
      </w:docPartPr>
      <w:docPartBody>
        <w:p w:rsidR="00000000" w:rsidRDefault="00B77EAA" w:rsidP="00B77EAA">
          <w:pPr>
            <w:pStyle w:val="AF39AAD3F96B4F41B3990E0F62BAB6F8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D2050184F3094A078D939CB1FC63E9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47CFC7-0145-4EF7-8F04-7338B052CA37}"/>
      </w:docPartPr>
      <w:docPartBody>
        <w:p w:rsidR="00000000" w:rsidRDefault="00B77EAA" w:rsidP="00B77EAA">
          <w:pPr>
            <w:pStyle w:val="D2050184F3094A078D939CB1FC63E976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77EAA"/>
    <w:rsid w:val="00B7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C17B446D75470C8E6D5EF7FE5AE2EE">
    <w:name w:val="07C17B446D75470C8E6D5EF7FE5AE2EE"/>
    <w:rsid w:val="00B77EAA"/>
  </w:style>
  <w:style w:type="paragraph" w:customStyle="1" w:styleId="BA826F8C0DB14849BE64E5831C347178">
    <w:name w:val="BA826F8C0DB14849BE64E5831C347178"/>
    <w:rsid w:val="00B77EAA"/>
  </w:style>
  <w:style w:type="paragraph" w:customStyle="1" w:styleId="AF39AAD3F96B4F41B3990E0F62BAB6F8">
    <w:name w:val="AF39AAD3F96B4F41B3990E0F62BAB6F8"/>
    <w:rsid w:val="00B77EAA"/>
  </w:style>
  <w:style w:type="paragraph" w:customStyle="1" w:styleId="D2050184F3094A078D939CB1FC63E976">
    <w:name w:val="D2050184F3094A078D939CB1FC63E976"/>
    <w:rsid w:val="00B77EAA"/>
  </w:style>
  <w:style w:type="paragraph" w:customStyle="1" w:styleId="59570120DF4F43A0A86BDDE6BA1F7BA9">
    <w:name w:val="59570120DF4F43A0A86BDDE6BA1F7BA9"/>
    <w:rsid w:val="00B77E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939</Words>
  <Characters>5356</Characters>
  <Application>Microsoft Office Word</Application>
  <DocSecurity>0</DocSecurity>
  <Lines>44</Lines>
  <Paragraphs>12</Paragraphs>
  <ScaleCrop>false</ScaleCrop>
  <Company> Памятка для родителей при поступлении ребёнка в детский сад                                                                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Здравствуй, малыш!</dc:title>
  <dc:subject> Подготовил:                                                                                      педагог-психолог  Ильиных И.А. </dc:subject>
  <dc:creator/>
  <cp:lastModifiedBy>Пользователь</cp:lastModifiedBy>
  <cp:revision>5</cp:revision>
  <dcterms:created xsi:type="dcterms:W3CDTF">2018-09-30T12:43:00Z</dcterms:created>
  <dcterms:modified xsi:type="dcterms:W3CDTF">2020-10-20T10:47:00Z</dcterms:modified>
</cp:coreProperties>
</file>