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70E" w:rsidRP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70E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8D270E" w:rsidRP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70E">
        <w:rPr>
          <w:rFonts w:ascii="Times New Roman" w:hAnsi="Times New Roman" w:cs="Times New Roman"/>
          <w:b/>
          <w:sz w:val="28"/>
          <w:szCs w:val="28"/>
        </w:rPr>
        <w:t xml:space="preserve"> детский сад «Улыбка»</w:t>
      </w:r>
    </w:p>
    <w:p w:rsidR="008D270E" w:rsidRPr="00BE7E21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КОНСУЛЬТАЦИЯ ДЛЯ ПЕДАГОГОВ</w:t>
      </w: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Pr="002623A2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 w:rsidRPr="002623A2">
        <w:rPr>
          <w:rFonts w:ascii="Times New Roman" w:hAnsi="Times New Roman" w:cs="Times New Roman"/>
          <w:b/>
          <w:sz w:val="36"/>
          <w:szCs w:val="36"/>
        </w:rPr>
        <w:t xml:space="preserve">«Работа воспитателя по развитию навыков звукового </w:t>
      </w:r>
    </w:p>
    <w:p w:rsidR="008D270E" w:rsidRPr="002623A2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623A2">
        <w:rPr>
          <w:rFonts w:ascii="Times New Roman" w:hAnsi="Times New Roman" w:cs="Times New Roman"/>
          <w:b/>
          <w:sz w:val="36"/>
          <w:szCs w:val="36"/>
        </w:rPr>
        <w:t>анализа и синтеза</w:t>
      </w:r>
      <w:r w:rsidRPr="002623A2">
        <w:rPr>
          <w:rFonts w:ascii="Times New Roman" w:hAnsi="Times New Roman" w:cs="Times New Roman"/>
          <w:b/>
          <w:spacing w:val="-5"/>
          <w:sz w:val="36"/>
          <w:szCs w:val="36"/>
        </w:rPr>
        <w:t xml:space="preserve"> </w:t>
      </w:r>
      <w:r w:rsidRPr="002623A2">
        <w:rPr>
          <w:rFonts w:ascii="Times New Roman" w:hAnsi="Times New Roman" w:cs="Times New Roman"/>
          <w:b/>
          <w:sz w:val="36"/>
          <w:szCs w:val="36"/>
        </w:rPr>
        <w:t>у</w:t>
      </w:r>
      <w:r w:rsidRPr="002623A2">
        <w:rPr>
          <w:rFonts w:ascii="Times New Roman" w:hAnsi="Times New Roman" w:cs="Times New Roman"/>
          <w:b/>
          <w:spacing w:val="-2"/>
          <w:sz w:val="36"/>
          <w:szCs w:val="36"/>
        </w:rPr>
        <w:t xml:space="preserve"> </w:t>
      </w:r>
      <w:r w:rsidRPr="002623A2">
        <w:rPr>
          <w:rFonts w:ascii="Times New Roman" w:hAnsi="Times New Roman" w:cs="Times New Roman"/>
          <w:b/>
          <w:sz w:val="36"/>
          <w:szCs w:val="36"/>
        </w:rPr>
        <w:t>детей</w:t>
      </w:r>
      <w:r w:rsidRPr="002623A2">
        <w:rPr>
          <w:rFonts w:ascii="Times New Roman" w:hAnsi="Times New Roman" w:cs="Times New Roman"/>
          <w:b/>
          <w:spacing w:val="-8"/>
          <w:sz w:val="36"/>
          <w:szCs w:val="36"/>
        </w:rPr>
        <w:t xml:space="preserve"> </w:t>
      </w:r>
      <w:r w:rsidRPr="002623A2">
        <w:rPr>
          <w:rFonts w:ascii="Times New Roman" w:hAnsi="Times New Roman" w:cs="Times New Roman"/>
          <w:b/>
          <w:sz w:val="36"/>
          <w:szCs w:val="36"/>
        </w:rPr>
        <w:t>6 –</w:t>
      </w:r>
      <w:r w:rsidRPr="002623A2">
        <w:rPr>
          <w:rFonts w:ascii="Times New Roman" w:hAnsi="Times New Roman" w:cs="Times New Roman"/>
          <w:b/>
          <w:spacing w:val="-4"/>
          <w:sz w:val="36"/>
          <w:szCs w:val="36"/>
        </w:rPr>
        <w:t xml:space="preserve"> </w:t>
      </w:r>
      <w:r w:rsidRPr="002623A2">
        <w:rPr>
          <w:rFonts w:ascii="Times New Roman" w:hAnsi="Times New Roman" w:cs="Times New Roman"/>
          <w:b/>
          <w:sz w:val="36"/>
          <w:szCs w:val="36"/>
        </w:rPr>
        <w:t>7</w:t>
      </w:r>
      <w:r w:rsidRPr="002623A2">
        <w:rPr>
          <w:rFonts w:ascii="Times New Roman" w:hAnsi="Times New Roman" w:cs="Times New Roman"/>
          <w:b/>
          <w:spacing w:val="-11"/>
          <w:sz w:val="36"/>
          <w:szCs w:val="36"/>
        </w:rPr>
        <w:t xml:space="preserve"> </w:t>
      </w:r>
      <w:r w:rsidRPr="002623A2">
        <w:rPr>
          <w:rFonts w:ascii="Times New Roman" w:hAnsi="Times New Roman" w:cs="Times New Roman"/>
          <w:b/>
          <w:sz w:val="36"/>
          <w:szCs w:val="36"/>
        </w:rPr>
        <w:t>лет»</w:t>
      </w:r>
    </w:p>
    <w:p w:rsidR="008D270E" w:rsidRPr="002623A2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Pr="002623A2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bookmarkEnd w:id="0"/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8D270E" w:rsidRPr="00BE7E21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   </w:t>
      </w:r>
      <w:r w:rsidRPr="00BE7E21">
        <w:rPr>
          <w:rFonts w:ascii="Times New Roman" w:hAnsi="Times New Roman" w:cs="Times New Roman"/>
          <w:sz w:val="27"/>
          <w:szCs w:val="27"/>
        </w:rPr>
        <w:t>Подготовила:</w:t>
      </w: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учитель-логопед</w:t>
      </w:r>
    </w:p>
    <w:p w:rsidR="008D270E" w:rsidRPr="00BE7E21" w:rsidRDefault="008D270E" w:rsidP="008D27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Хоренко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Е.Г.</w:t>
      </w:r>
    </w:p>
    <w:p w:rsidR="008D270E" w:rsidRPr="00BE7E21" w:rsidRDefault="008D270E" w:rsidP="008D27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D270E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8D270E" w:rsidRPr="00EA6A53" w:rsidRDefault="008D270E" w:rsidP="008D270E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  <w:sz w:val="27"/>
          <w:szCs w:val="27"/>
        </w:rPr>
        <w:t>Павловск</w:t>
      </w:r>
      <w:r w:rsidRPr="00EA6A53">
        <w:rPr>
          <w:rFonts w:ascii="Times New Roman" w:hAnsi="Times New Roman" w:cs="Times New Roman"/>
          <w:b/>
          <w:sz w:val="27"/>
          <w:szCs w:val="27"/>
        </w:rPr>
        <w:t xml:space="preserve"> 2019 г.</w:t>
      </w:r>
    </w:p>
    <w:p w:rsidR="008D270E" w:rsidRPr="00EA6A53" w:rsidRDefault="008D270E" w:rsidP="008D270E">
      <w:pPr>
        <w:spacing w:after="0" w:line="240" w:lineRule="auto"/>
        <w:rPr>
          <w:rFonts w:ascii="Arial" w:eastAsia="Times New Roman" w:hAnsi="Arial" w:cs="Arial"/>
          <w:b/>
          <w:color w:val="000000"/>
          <w:lang w:eastAsia="ru-RU"/>
        </w:rPr>
      </w:pPr>
    </w:p>
    <w:p w:rsidR="008D270E" w:rsidRDefault="008D270E" w:rsidP="008D270E">
      <w:pPr>
        <w:spacing w:before="75" w:after="75" w:line="240" w:lineRule="auto"/>
        <w:ind w:left="150" w:right="150"/>
        <w:outlineLvl w:val="1"/>
        <w:rPr>
          <w:rFonts w:ascii="Verdana" w:eastAsia="Times New Roman" w:hAnsi="Verdana" w:cs="Times New Roman"/>
          <w:color w:val="464646"/>
          <w:sz w:val="32"/>
          <w:szCs w:val="32"/>
          <w:u w:val="single"/>
          <w:lang w:eastAsia="ru-RU"/>
        </w:rPr>
      </w:pPr>
    </w:p>
    <w:p w:rsidR="008D270E" w:rsidRDefault="008D270E" w:rsidP="008D270E">
      <w:pPr>
        <w:pStyle w:val="a3"/>
        <w:tabs>
          <w:tab w:val="left" w:pos="8356"/>
        </w:tabs>
        <w:spacing w:line="276" w:lineRule="auto"/>
        <w:ind w:right="109" w:firstLine="710"/>
      </w:pPr>
    </w:p>
    <w:p w:rsidR="008D270E" w:rsidRDefault="008D270E" w:rsidP="008D270E">
      <w:pPr>
        <w:pStyle w:val="a3"/>
        <w:tabs>
          <w:tab w:val="left" w:pos="8356"/>
        </w:tabs>
        <w:spacing w:line="276" w:lineRule="auto"/>
        <w:ind w:right="109" w:firstLine="710"/>
      </w:pPr>
    </w:p>
    <w:p w:rsidR="008D270E" w:rsidRDefault="008D270E" w:rsidP="008D270E">
      <w:pPr>
        <w:pStyle w:val="a3"/>
        <w:tabs>
          <w:tab w:val="left" w:pos="8356"/>
        </w:tabs>
        <w:spacing w:line="276" w:lineRule="auto"/>
        <w:ind w:right="109" w:firstLine="710"/>
      </w:pPr>
    </w:p>
    <w:p w:rsidR="008D270E" w:rsidRDefault="008D270E" w:rsidP="008D270E">
      <w:pPr>
        <w:pStyle w:val="a3"/>
        <w:tabs>
          <w:tab w:val="left" w:pos="8356"/>
        </w:tabs>
        <w:spacing w:line="276" w:lineRule="auto"/>
        <w:ind w:right="109" w:firstLine="710"/>
      </w:pPr>
      <w:r>
        <w:t xml:space="preserve">Федеральные государственные образовательные стандарты </w:t>
      </w:r>
      <w:r>
        <w:rPr>
          <w:spacing w:val="-2"/>
        </w:rPr>
        <w:t>дошкольного</w:t>
      </w:r>
      <w:r>
        <w:tab/>
      </w:r>
      <w:r>
        <w:rPr>
          <w:spacing w:val="-2"/>
        </w:rPr>
        <w:t>образования</w:t>
      </w:r>
    </w:p>
    <w:p w:rsidR="008D270E" w:rsidRDefault="008D270E" w:rsidP="008D270E">
      <w:pPr>
        <w:pStyle w:val="a3"/>
        <w:spacing w:line="276" w:lineRule="auto"/>
        <w:ind w:right="113"/>
      </w:pPr>
      <w:r>
        <w:t>(ФГОС ДО)</w:t>
      </w:r>
      <w:r>
        <w:rPr>
          <w:spacing w:val="40"/>
        </w:rPr>
        <w:t xml:space="preserve"> </w:t>
      </w:r>
      <w:r>
        <w:t xml:space="preserve">ставят задачу формирования у детей предпосылок учебной деятельности, в том числе формирование навыков звукового анализа и </w:t>
      </w:r>
      <w:r>
        <w:rPr>
          <w:spacing w:val="-2"/>
        </w:rPr>
        <w:t>синтеза.</w:t>
      </w:r>
    </w:p>
    <w:p w:rsidR="008D270E" w:rsidRDefault="008D270E" w:rsidP="008D270E">
      <w:pPr>
        <w:pStyle w:val="a3"/>
        <w:spacing w:line="276" w:lineRule="auto"/>
        <w:ind w:right="113" w:firstLine="710"/>
      </w:pPr>
      <w:r>
        <w:t xml:space="preserve">Дети с общим недоразвитием речи (ОНР) испытывают трудности в усвоении навыков звукового анализа и синтеза, дифференциации понятий: гласный, согласный звуки (твёрдый, мягкий, звонкий, глухой). В логопедической практике разработаны результативные методики и система занятий по формированию у детей навыков звукового анализа и синтеза у таких авторов, как </w:t>
      </w:r>
      <w:proofErr w:type="spellStart"/>
      <w:r>
        <w:t>Т.А.Ткаченко</w:t>
      </w:r>
      <w:proofErr w:type="spellEnd"/>
      <w:r>
        <w:t xml:space="preserve">, </w:t>
      </w:r>
      <w:proofErr w:type="spellStart"/>
      <w:r>
        <w:t>Л.Е.Журова</w:t>
      </w:r>
      <w:proofErr w:type="spellEnd"/>
      <w:r>
        <w:t xml:space="preserve">, </w:t>
      </w:r>
      <w:proofErr w:type="spellStart"/>
      <w:r>
        <w:t>Н.В.Дурова</w:t>
      </w:r>
      <w:proofErr w:type="spellEnd"/>
      <w:r>
        <w:t xml:space="preserve">. Организация занятий такого вида, в основном, сводится к классно-урочной форме, что ведёт к быстрой утомляемости детей и их низкой мотивации к данному виду </w:t>
      </w:r>
      <w:r>
        <w:rPr>
          <w:spacing w:val="-2"/>
        </w:rPr>
        <w:t>занятий.</w:t>
      </w:r>
    </w:p>
    <w:p w:rsidR="008D270E" w:rsidRDefault="008D270E" w:rsidP="008D270E">
      <w:pPr>
        <w:pStyle w:val="a3"/>
        <w:spacing w:line="276" w:lineRule="auto"/>
        <w:ind w:right="103" w:firstLine="710"/>
      </w:pPr>
      <w:r>
        <w:t>Из</w:t>
      </w:r>
      <w:r>
        <w:rPr>
          <w:spacing w:val="80"/>
        </w:rPr>
        <w:t xml:space="preserve">   </w:t>
      </w:r>
      <w:r>
        <w:t>всего</w:t>
      </w:r>
      <w:r>
        <w:rPr>
          <w:spacing w:val="80"/>
        </w:rPr>
        <w:t xml:space="preserve">   </w:t>
      </w:r>
      <w:r>
        <w:t>вышеперечисленного</w:t>
      </w:r>
      <w:r>
        <w:rPr>
          <w:spacing w:val="80"/>
          <w:w w:val="150"/>
        </w:rPr>
        <w:t xml:space="preserve">   </w:t>
      </w:r>
      <w:r>
        <w:t>мы</w:t>
      </w:r>
      <w:r>
        <w:rPr>
          <w:spacing w:val="80"/>
        </w:rPr>
        <w:t xml:space="preserve">   </w:t>
      </w:r>
      <w:r>
        <w:t>сделали вывод</w:t>
      </w:r>
      <w:r>
        <w:rPr>
          <w:spacing w:val="80"/>
        </w:rPr>
        <w:t xml:space="preserve">   </w:t>
      </w:r>
      <w:r>
        <w:t>о том, что возникает необходимость поиска новых актуальных</w:t>
      </w:r>
      <w:r>
        <w:rPr>
          <w:spacing w:val="40"/>
        </w:rPr>
        <w:t xml:space="preserve"> </w:t>
      </w:r>
      <w:r>
        <w:t>путей и подходов к организации занятий по формированию навыков звукового</w:t>
      </w:r>
      <w:r>
        <w:rPr>
          <w:spacing w:val="40"/>
        </w:rPr>
        <w:t xml:space="preserve"> </w:t>
      </w:r>
      <w:r>
        <w:t>анализ и синтеза у детей с нарушением речи.</w:t>
      </w:r>
    </w:p>
    <w:p w:rsidR="008D270E" w:rsidRDefault="008D270E" w:rsidP="008D270E">
      <w:pPr>
        <w:pStyle w:val="a3"/>
        <w:spacing w:line="276" w:lineRule="auto"/>
        <w:ind w:right="102" w:firstLine="782"/>
      </w:pPr>
      <w:r>
        <w:t>Автор</w:t>
      </w:r>
      <w:r>
        <w:rPr>
          <w:spacing w:val="40"/>
        </w:rPr>
        <w:t xml:space="preserve"> </w:t>
      </w:r>
      <w:r>
        <w:t>коррекционной</w:t>
      </w:r>
      <w:r>
        <w:rPr>
          <w:spacing w:val="40"/>
        </w:rPr>
        <w:t xml:space="preserve"> </w:t>
      </w:r>
      <w:r>
        <w:t>методики</w:t>
      </w:r>
      <w:r>
        <w:rPr>
          <w:spacing w:val="80"/>
          <w:w w:val="150"/>
        </w:rPr>
        <w:t xml:space="preserve"> </w:t>
      </w:r>
      <w:proofErr w:type="spellStart"/>
      <w:r>
        <w:t>Т.А.Ткаченко</w:t>
      </w:r>
      <w:proofErr w:type="spellEnd"/>
      <w:r>
        <w:rPr>
          <w:spacing w:val="40"/>
        </w:rPr>
        <w:t xml:space="preserve"> </w:t>
      </w:r>
      <w:r>
        <w:t>предлагает</w:t>
      </w:r>
      <w:r>
        <w:rPr>
          <w:spacing w:val="80"/>
        </w:rPr>
        <w:t xml:space="preserve"> </w:t>
      </w:r>
      <w:r>
        <w:t>множество различных упражнений и заданий для решения задач по формированию у детей фонематических процессов и</w:t>
      </w:r>
      <w:r>
        <w:rPr>
          <w:spacing w:val="40"/>
        </w:rPr>
        <w:t xml:space="preserve"> </w:t>
      </w:r>
      <w:r>
        <w:t>навыков звукового анализа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синтеза.</w:t>
      </w:r>
      <w:r>
        <w:rPr>
          <w:spacing w:val="80"/>
        </w:rPr>
        <w:t xml:space="preserve">   </w:t>
      </w:r>
      <w:r>
        <w:t>Педагогами</w:t>
      </w:r>
      <w:r>
        <w:rPr>
          <w:spacing w:val="80"/>
        </w:rPr>
        <w:t xml:space="preserve">   </w:t>
      </w:r>
      <w:r>
        <w:t>Н.В.</w:t>
      </w:r>
      <w:r>
        <w:rPr>
          <w:spacing w:val="80"/>
        </w:rPr>
        <w:t xml:space="preserve">   </w:t>
      </w:r>
      <w:proofErr w:type="gramStart"/>
      <w:r>
        <w:t>Дуровой,</w:t>
      </w:r>
      <w:r>
        <w:rPr>
          <w:spacing w:val="80"/>
        </w:rPr>
        <w:t xml:space="preserve">   </w:t>
      </w:r>
      <w:proofErr w:type="gramEnd"/>
      <w:r>
        <w:t xml:space="preserve">Л.Е. </w:t>
      </w:r>
      <w:proofErr w:type="spellStart"/>
      <w:r>
        <w:t>Журовой</w:t>
      </w:r>
      <w:proofErr w:type="spellEnd"/>
      <w:r>
        <w:rPr>
          <w:spacing w:val="40"/>
        </w:rPr>
        <w:t xml:space="preserve"> </w:t>
      </w:r>
      <w:r>
        <w:t>разработана</w:t>
      </w:r>
      <w:r>
        <w:rPr>
          <w:spacing w:val="40"/>
        </w:rPr>
        <w:t xml:space="preserve"> </w:t>
      </w:r>
      <w:r>
        <w:t>система занятий по обучению детей грамоте, в</w:t>
      </w:r>
      <w:r>
        <w:rPr>
          <w:spacing w:val="40"/>
        </w:rPr>
        <w:t xml:space="preserve"> </w:t>
      </w:r>
      <w:r>
        <w:t>которой расписана методика и последовательность преподнесения детям материала, в том числе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 xml:space="preserve">по формированию навыков звукового анализа и синтеза. Логопеды-практики Санкт-Петербурга </w:t>
      </w:r>
      <w:proofErr w:type="spellStart"/>
      <w:r>
        <w:t>Г.А.Быстрова</w:t>
      </w:r>
      <w:proofErr w:type="spellEnd"/>
      <w:r>
        <w:t xml:space="preserve">, </w:t>
      </w:r>
      <w:proofErr w:type="spellStart"/>
      <w:r>
        <w:t>Э.А.Сизова</w:t>
      </w:r>
      <w:proofErr w:type="spellEnd"/>
      <w:r>
        <w:t xml:space="preserve">, </w:t>
      </w:r>
      <w:proofErr w:type="spellStart"/>
      <w:r>
        <w:t>Т.А.Шуйская</w:t>
      </w:r>
      <w:proofErr w:type="spellEnd"/>
      <w:r>
        <w:rPr>
          <w:spacing w:val="40"/>
        </w:rPr>
        <w:t xml:space="preserve"> </w:t>
      </w:r>
      <w:r>
        <w:t xml:space="preserve">активно используют в своей работе </w:t>
      </w:r>
      <w:proofErr w:type="spellStart"/>
      <w:r>
        <w:t>логосказки</w:t>
      </w:r>
      <w:proofErr w:type="spellEnd"/>
      <w:r>
        <w:t>, направленные на решение задач, как освоения лексико-грамматических категорий, так и на формирование элементарных навыков письма и чтения у детей. Сказки близки детям и их применение на занятии</w:t>
      </w:r>
      <w:r>
        <w:rPr>
          <w:spacing w:val="40"/>
        </w:rPr>
        <w:t xml:space="preserve"> </w:t>
      </w:r>
      <w:r>
        <w:t xml:space="preserve">повышает интерес и мотивацию к данному виду деятельности. Автором общей теории сильного мышления – теории решения изобретательских задач (ОТСМ-ТРИЗ) </w:t>
      </w:r>
      <w:proofErr w:type="spellStart"/>
      <w:r>
        <w:t>Т.А.Сидорчук</w:t>
      </w:r>
      <w:proofErr w:type="spellEnd"/>
      <w:r>
        <w:t xml:space="preserve"> разработан алгоритм составления текстов и сказок, который широко применятся педагогами в формировании</w:t>
      </w:r>
      <w:r>
        <w:rPr>
          <w:spacing w:val="40"/>
        </w:rPr>
        <w:t xml:space="preserve"> </w:t>
      </w:r>
      <w:r>
        <w:t>связной речи.</w:t>
      </w:r>
    </w:p>
    <w:p w:rsidR="008D270E" w:rsidRDefault="008D270E" w:rsidP="008D270E">
      <w:pPr>
        <w:pStyle w:val="a3"/>
        <w:spacing w:line="278" w:lineRule="auto"/>
        <w:ind w:right="117" w:firstLine="706"/>
      </w:pPr>
      <w:r>
        <w:lastRenderedPageBreak/>
        <w:t xml:space="preserve">Использование в работе всех предложенных методик, методов и </w:t>
      </w:r>
      <w:proofErr w:type="gramStart"/>
      <w:r>
        <w:t>приёмов</w:t>
      </w:r>
      <w:r>
        <w:rPr>
          <w:spacing w:val="46"/>
          <w:w w:val="150"/>
        </w:rPr>
        <w:t xml:space="preserve">  </w:t>
      </w:r>
      <w:r>
        <w:t>способствует</w:t>
      </w:r>
      <w:proofErr w:type="gramEnd"/>
      <w:r>
        <w:rPr>
          <w:spacing w:val="47"/>
        </w:rPr>
        <w:t xml:space="preserve">  </w:t>
      </w:r>
      <w:r>
        <w:t>повышению</w:t>
      </w:r>
      <w:r>
        <w:rPr>
          <w:spacing w:val="49"/>
        </w:rPr>
        <w:t xml:space="preserve">  </w:t>
      </w:r>
      <w:r>
        <w:t>мотивации</w:t>
      </w:r>
      <w:r>
        <w:rPr>
          <w:spacing w:val="48"/>
        </w:rPr>
        <w:t xml:space="preserve">  </w:t>
      </w:r>
      <w:r>
        <w:t>детей</w:t>
      </w:r>
      <w:r>
        <w:rPr>
          <w:spacing w:val="48"/>
        </w:rPr>
        <w:t xml:space="preserve">  </w:t>
      </w:r>
      <w:proofErr w:type="spellStart"/>
      <w:r>
        <w:t>к</w:t>
      </w:r>
      <w:r>
        <w:rPr>
          <w:spacing w:val="-2"/>
        </w:rPr>
        <w:t>деятельности</w:t>
      </w:r>
      <w:proofErr w:type="spellEnd"/>
      <w:r>
        <w:rPr>
          <w:spacing w:val="-2"/>
        </w:rPr>
        <w:t>,</w:t>
      </w:r>
    </w:p>
    <w:p w:rsidR="008D270E" w:rsidRDefault="008D270E" w:rsidP="008D270E">
      <w:pPr>
        <w:pStyle w:val="a3"/>
        <w:spacing w:before="67" w:line="276" w:lineRule="auto"/>
        <w:ind w:right="115"/>
      </w:pPr>
      <w:r>
        <w:t>снижению их утомляемости, и как</w:t>
      </w:r>
      <w:r>
        <w:rPr>
          <w:spacing w:val="-1"/>
        </w:rPr>
        <w:t xml:space="preserve"> </w:t>
      </w:r>
      <w:r>
        <w:t>следствие – повышению</w:t>
      </w:r>
      <w:r>
        <w:rPr>
          <w:spacing w:val="-2"/>
        </w:rPr>
        <w:t xml:space="preserve"> </w:t>
      </w:r>
      <w:r>
        <w:t>результативности работы педагога.</w:t>
      </w:r>
    </w:p>
    <w:p w:rsidR="008D270E" w:rsidRDefault="008D270E" w:rsidP="008D270E">
      <w:pPr>
        <w:pStyle w:val="a3"/>
        <w:spacing w:before="4" w:line="276" w:lineRule="auto"/>
        <w:ind w:right="113" w:firstLine="706"/>
      </w:pPr>
      <w:r>
        <w:rPr>
          <w:b/>
        </w:rPr>
        <w:t xml:space="preserve">Цель нашей работы </w:t>
      </w:r>
      <w:r>
        <w:t>-</w:t>
      </w:r>
      <w:r>
        <w:t xml:space="preserve"> овладение детьми 6-7 лет </w:t>
      </w:r>
      <w:r>
        <w:t>навыками звукового анализа и синтеза на основе составления текстов сказочного содержания.</w:t>
      </w:r>
      <w:r>
        <w:rPr>
          <w:spacing w:val="80"/>
          <w:w w:val="15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реализации</w:t>
      </w:r>
      <w:r>
        <w:rPr>
          <w:spacing w:val="80"/>
        </w:rPr>
        <w:t xml:space="preserve"> </w:t>
      </w:r>
      <w:r>
        <w:t>данной</w:t>
      </w:r>
      <w:r>
        <w:rPr>
          <w:spacing w:val="80"/>
        </w:rPr>
        <w:t xml:space="preserve"> </w:t>
      </w:r>
      <w:r>
        <w:t>цели</w:t>
      </w:r>
      <w:r>
        <w:rPr>
          <w:spacing w:val="80"/>
        </w:rPr>
        <w:t xml:space="preserve"> </w:t>
      </w:r>
      <w:r>
        <w:t>необходимо</w:t>
      </w:r>
      <w:r>
        <w:rPr>
          <w:spacing w:val="80"/>
        </w:rPr>
        <w:t xml:space="preserve"> </w:t>
      </w:r>
      <w:r>
        <w:t xml:space="preserve">решить следующие </w:t>
      </w:r>
      <w:r>
        <w:rPr>
          <w:b/>
        </w:rPr>
        <w:t>задачи</w:t>
      </w:r>
      <w:r>
        <w:t>:</w:t>
      </w:r>
    </w:p>
    <w:p w:rsidR="008D270E" w:rsidRDefault="008D270E" w:rsidP="008D270E">
      <w:pPr>
        <w:pStyle w:val="a5"/>
        <w:numPr>
          <w:ilvl w:val="0"/>
          <w:numId w:val="2"/>
        </w:numPr>
        <w:tabs>
          <w:tab w:val="left" w:pos="476"/>
        </w:tabs>
        <w:spacing w:before="0" w:line="276" w:lineRule="auto"/>
        <w:ind w:right="116"/>
        <w:jc w:val="both"/>
        <w:rPr>
          <w:sz w:val="28"/>
        </w:rPr>
      </w:pPr>
      <w:r>
        <w:rPr>
          <w:sz w:val="28"/>
        </w:rPr>
        <w:t>Изучить технологию составления текстов сказочного содержания и возможности использования её в непосредственной образовательной деятельности (НОД) по подготовке к обучению элементарным навыкам письма и чтения.</w:t>
      </w:r>
    </w:p>
    <w:p w:rsidR="008D270E" w:rsidRDefault="008D270E" w:rsidP="008D270E">
      <w:pPr>
        <w:pStyle w:val="a5"/>
        <w:numPr>
          <w:ilvl w:val="0"/>
          <w:numId w:val="2"/>
        </w:numPr>
        <w:tabs>
          <w:tab w:val="left" w:pos="475"/>
        </w:tabs>
        <w:spacing w:before="0"/>
        <w:ind w:left="475" w:hanging="359"/>
        <w:jc w:val="both"/>
        <w:rPr>
          <w:sz w:val="28"/>
        </w:rPr>
      </w:pPr>
      <w:r>
        <w:rPr>
          <w:sz w:val="28"/>
        </w:rPr>
        <w:t>Разработать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-8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0"/>
          <w:sz w:val="28"/>
        </w:rPr>
        <w:t xml:space="preserve"> </w:t>
      </w:r>
      <w:r>
        <w:rPr>
          <w:sz w:val="28"/>
        </w:rPr>
        <w:t>сказочного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содержания.</w:t>
      </w:r>
    </w:p>
    <w:p w:rsidR="008D270E" w:rsidRDefault="008D270E" w:rsidP="008D270E">
      <w:pPr>
        <w:pStyle w:val="a5"/>
        <w:numPr>
          <w:ilvl w:val="0"/>
          <w:numId w:val="2"/>
        </w:numPr>
        <w:tabs>
          <w:tab w:val="left" w:pos="476"/>
          <w:tab w:val="left" w:pos="2406"/>
        </w:tabs>
        <w:spacing w:line="276" w:lineRule="auto"/>
        <w:ind w:right="111"/>
        <w:jc w:val="both"/>
        <w:rPr>
          <w:sz w:val="28"/>
        </w:rPr>
      </w:pPr>
      <w:r>
        <w:rPr>
          <w:sz w:val="28"/>
        </w:rPr>
        <w:t>Внедрить</w:t>
      </w:r>
      <w:r>
        <w:rPr>
          <w:spacing w:val="40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6-7 </w:t>
      </w:r>
      <w:r>
        <w:rPr>
          <w:spacing w:val="-4"/>
          <w:sz w:val="28"/>
        </w:rPr>
        <w:t>лет</w:t>
      </w:r>
      <w:r>
        <w:rPr>
          <w:spacing w:val="40"/>
          <w:sz w:val="28"/>
        </w:rPr>
        <w:t xml:space="preserve"> </w:t>
      </w:r>
      <w:r>
        <w:rPr>
          <w:sz w:val="28"/>
        </w:rPr>
        <w:t>навыков звукового анализа и синтеза.</w:t>
      </w:r>
    </w:p>
    <w:p w:rsidR="008D270E" w:rsidRPr="008D270E" w:rsidRDefault="008D270E" w:rsidP="008D270E">
      <w:pPr>
        <w:spacing w:line="276" w:lineRule="auto"/>
        <w:ind w:left="476" w:right="112" w:firstLine="960"/>
        <w:jc w:val="both"/>
        <w:rPr>
          <w:rFonts w:ascii="Times New Roman" w:hAnsi="Times New Roman" w:cs="Times New Roman"/>
          <w:sz w:val="28"/>
        </w:rPr>
      </w:pPr>
      <w:r w:rsidRPr="008D270E">
        <w:rPr>
          <w:rFonts w:ascii="Times New Roman" w:hAnsi="Times New Roman" w:cs="Times New Roman"/>
          <w:sz w:val="28"/>
        </w:rPr>
        <w:t>Основному этапу нашей</w:t>
      </w:r>
      <w:r w:rsidRPr="008D270E">
        <w:rPr>
          <w:rFonts w:ascii="Times New Roman" w:hAnsi="Times New Roman" w:cs="Times New Roman"/>
          <w:spacing w:val="40"/>
          <w:sz w:val="28"/>
        </w:rPr>
        <w:t xml:space="preserve"> </w:t>
      </w:r>
      <w:r w:rsidRPr="008D270E">
        <w:rPr>
          <w:rFonts w:ascii="Times New Roman" w:hAnsi="Times New Roman" w:cs="Times New Roman"/>
          <w:sz w:val="28"/>
        </w:rPr>
        <w:t>работы предшествовал</w:t>
      </w:r>
      <w:r w:rsidRPr="008D270E">
        <w:rPr>
          <w:rFonts w:ascii="Times New Roman" w:hAnsi="Times New Roman" w:cs="Times New Roman"/>
          <w:spacing w:val="-2"/>
          <w:sz w:val="28"/>
        </w:rPr>
        <w:t xml:space="preserve"> </w:t>
      </w:r>
      <w:r w:rsidRPr="008D270E">
        <w:rPr>
          <w:rFonts w:ascii="Times New Roman" w:hAnsi="Times New Roman" w:cs="Times New Roman"/>
          <w:b/>
          <w:sz w:val="28"/>
        </w:rPr>
        <w:t xml:space="preserve">подготовительный этап, </w:t>
      </w:r>
      <w:r w:rsidRPr="008D270E">
        <w:rPr>
          <w:rFonts w:ascii="Times New Roman" w:hAnsi="Times New Roman" w:cs="Times New Roman"/>
          <w:sz w:val="28"/>
        </w:rPr>
        <w:t>состоящий из нескольких шагов:</w:t>
      </w:r>
    </w:p>
    <w:p w:rsidR="008D270E" w:rsidRDefault="008D270E" w:rsidP="008D270E">
      <w:pPr>
        <w:pStyle w:val="a5"/>
        <w:numPr>
          <w:ilvl w:val="1"/>
          <w:numId w:val="2"/>
        </w:numPr>
        <w:tabs>
          <w:tab w:val="left" w:pos="993"/>
        </w:tabs>
        <w:spacing w:before="0" w:line="278" w:lineRule="auto"/>
        <w:ind w:right="112" w:firstLine="0"/>
        <w:jc w:val="both"/>
        <w:rPr>
          <w:sz w:val="28"/>
        </w:rPr>
      </w:pPr>
      <w:r>
        <w:rPr>
          <w:sz w:val="28"/>
        </w:rPr>
        <w:t>шаг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-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proofErr w:type="gramStart"/>
      <w:r>
        <w:rPr>
          <w:sz w:val="28"/>
        </w:rPr>
        <w:t>алгоритмом</w:t>
      </w:r>
      <w:r>
        <w:rPr>
          <w:spacing w:val="40"/>
          <w:sz w:val="28"/>
        </w:rPr>
        <w:t xml:space="preserve">  </w:t>
      </w:r>
      <w:r>
        <w:rPr>
          <w:sz w:val="28"/>
        </w:rPr>
        <w:t>создания</w:t>
      </w:r>
      <w:proofErr w:type="gramEnd"/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текстов</w:t>
      </w:r>
      <w:r>
        <w:rPr>
          <w:spacing w:val="80"/>
          <w:sz w:val="28"/>
        </w:rPr>
        <w:t xml:space="preserve"> </w:t>
      </w:r>
      <w:r>
        <w:rPr>
          <w:sz w:val="28"/>
        </w:rPr>
        <w:t>сказочного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содержания, схематизация этапов (герои, превращения, место, ситуация, текст и название).</w:t>
      </w:r>
    </w:p>
    <w:p w:rsidR="008D270E" w:rsidRDefault="008D270E" w:rsidP="008D270E">
      <w:pPr>
        <w:pStyle w:val="a5"/>
        <w:numPr>
          <w:ilvl w:val="1"/>
          <w:numId w:val="2"/>
        </w:numPr>
        <w:tabs>
          <w:tab w:val="left" w:pos="686"/>
        </w:tabs>
        <w:spacing w:before="0" w:line="316" w:lineRule="exact"/>
        <w:ind w:left="686" w:hanging="210"/>
        <w:jc w:val="both"/>
        <w:rPr>
          <w:sz w:val="28"/>
        </w:rPr>
      </w:pPr>
      <w:r>
        <w:rPr>
          <w:sz w:val="28"/>
        </w:rPr>
        <w:t>шаг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62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сбор</w:t>
      </w:r>
      <w:r>
        <w:rPr>
          <w:spacing w:val="-8"/>
          <w:sz w:val="28"/>
        </w:rPr>
        <w:t xml:space="preserve"> </w:t>
      </w:r>
      <w:r>
        <w:rPr>
          <w:sz w:val="28"/>
        </w:rPr>
        <w:t>копилок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детьми:</w:t>
      </w:r>
    </w:p>
    <w:p w:rsidR="008D270E" w:rsidRDefault="008D270E" w:rsidP="008D270E">
      <w:pPr>
        <w:pStyle w:val="a5"/>
        <w:numPr>
          <w:ilvl w:val="0"/>
          <w:numId w:val="1"/>
        </w:numPr>
        <w:tabs>
          <w:tab w:val="left" w:pos="476"/>
        </w:tabs>
        <w:spacing w:before="46"/>
        <w:rPr>
          <w:sz w:val="28"/>
        </w:rPr>
      </w:pPr>
      <w:r>
        <w:rPr>
          <w:sz w:val="28"/>
        </w:rPr>
        <w:t>копилка</w:t>
      </w:r>
      <w:r>
        <w:rPr>
          <w:spacing w:val="61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59"/>
          <w:sz w:val="28"/>
        </w:rPr>
        <w:t xml:space="preserve"> </w:t>
      </w:r>
      <w:r>
        <w:rPr>
          <w:sz w:val="28"/>
        </w:rPr>
        <w:t>(символы</w:t>
      </w:r>
      <w:r>
        <w:rPr>
          <w:spacing w:val="-6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Ткаченко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Т.А.);</w:t>
      </w:r>
    </w:p>
    <w:p w:rsidR="008D270E" w:rsidRDefault="008D270E" w:rsidP="008D270E">
      <w:pPr>
        <w:pStyle w:val="a5"/>
        <w:numPr>
          <w:ilvl w:val="0"/>
          <w:numId w:val="1"/>
        </w:numPr>
        <w:tabs>
          <w:tab w:val="left" w:pos="476"/>
        </w:tabs>
        <w:spacing w:before="47"/>
        <w:rPr>
          <w:sz w:val="28"/>
        </w:rPr>
      </w:pPr>
      <w:r>
        <w:rPr>
          <w:sz w:val="28"/>
        </w:rPr>
        <w:t>копилка</w:t>
      </w:r>
      <w:r>
        <w:rPr>
          <w:spacing w:val="-2"/>
          <w:sz w:val="28"/>
        </w:rPr>
        <w:t xml:space="preserve"> </w:t>
      </w:r>
      <w:r>
        <w:rPr>
          <w:sz w:val="28"/>
        </w:rPr>
        <w:t>«волшебных»</w:t>
      </w:r>
      <w:r>
        <w:rPr>
          <w:spacing w:val="-11"/>
          <w:sz w:val="28"/>
        </w:rPr>
        <w:t xml:space="preserve"> </w:t>
      </w:r>
      <w:r>
        <w:rPr>
          <w:sz w:val="28"/>
        </w:rPr>
        <w:t>домов</w:t>
      </w:r>
      <w:r>
        <w:rPr>
          <w:spacing w:val="59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характеристиками</w:t>
      </w:r>
      <w:r>
        <w:rPr>
          <w:spacing w:val="60"/>
          <w:sz w:val="28"/>
        </w:rPr>
        <w:t xml:space="preserve"> </w:t>
      </w:r>
      <w:r>
        <w:rPr>
          <w:spacing w:val="-2"/>
          <w:sz w:val="28"/>
        </w:rPr>
        <w:t>звуков);</w:t>
      </w:r>
    </w:p>
    <w:p w:rsidR="008D270E" w:rsidRDefault="008D270E" w:rsidP="008D270E">
      <w:pPr>
        <w:pStyle w:val="a5"/>
        <w:numPr>
          <w:ilvl w:val="0"/>
          <w:numId w:val="1"/>
        </w:numPr>
        <w:tabs>
          <w:tab w:val="left" w:pos="476"/>
        </w:tabs>
        <w:rPr>
          <w:sz w:val="28"/>
        </w:rPr>
      </w:pPr>
      <w:r>
        <w:rPr>
          <w:sz w:val="28"/>
        </w:rPr>
        <w:t>копилка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мест;</w:t>
      </w:r>
    </w:p>
    <w:p w:rsidR="008D270E" w:rsidRDefault="008D270E" w:rsidP="008D270E">
      <w:pPr>
        <w:pStyle w:val="a5"/>
        <w:numPr>
          <w:ilvl w:val="0"/>
          <w:numId w:val="1"/>
        </w:numPr>
        <w:tabs>
          <w:tab w:val="left" w:pos="476"/>
        </w:tabs>
        <w:rPr>
          <w:sz w:val="28"/>
        </w:rPr>
      </w:pPr>
      <w:r>
        <w:rPr>
          <w:sz w:val="28"/>
        </w:rPr>
        <w:t>копилка</w:t>
      </w:r>
      <w:r>
        <w:rPr>
          <w:spacing w:val="65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64"/>
          <w:sz w:val="28"/>
        </w:rPr>
        <w:t xml:space="preserve"> </w:t>
      </w:r>
      <w:r>
        <w:rPr>
          <w:sz w:val="28"/>
        </w:rPr>
        <w:t>(игр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тренингов</w:t>
      </w:r>
      <w:r>
        <w:rPr>
          <w:spacing w:val="64"/>
          <w:sz w:val="28"/>
        </w:rPr>
        <w:t xml:space="preserve"> </w:t>
      </w:r>
      <w:r>
        <w:rPr>
          <w:sz w:val="28"/>
        </w:rPr>
        <w:t>со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звуками).</w:t>
      </w:r>
    </w:p>
    <w:p w:rsidR="008D270E" w:rsidRDefault="008D270E" w:rsidP="008D270E">
      <w:pPr>
        <w:pStyle w:val="a3"/>
        <w:spacing w:before="47" w:line="278" w:lineRule="auto"/>
        <w:ind w:right="119" w:firstLine="662"/>
      </w:pPr>
      <w:r>
        <w:rPr>
          <w:b/>
        </w:rPr>
        <w:t>Ситуации</w:t>
      </w:r>
      <w:r>
        <w:rPr>
          <w:b/>
          <w:spacing w:val="-8"/>
        </w:rPr>
        <w:t xml:space="preserve"> </w:t>
      </w:r>
      <w:r>
        <w:t>(игры-тренинги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8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звукового</w:t>
      </w:r>
      <w:r>
        <w:rPr>
          <w:spacing w:val="-8"/>
        </w:rPr>
        <w:t xml:space="preserve"> </w:t>
      </w:r>
      <w:r>
        <w:t>анализа и синтеза) представлены в таблице. Каждая игра направлена на решение конкретной задачи.</w:t>
      </w:r>
    </w:p>
    <w:tbl>
      <w:tblPr>
        <w:tblStyle w:val="TableNormal"/>
        <w:tblW w:w="9384" w:type="dxa"/>
        <w:tblInd w:w="3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4523"/>
        <w:gridCol w:w="20"/>
        <w:gridCol w:w="4801"/>
        <w:gridCol w:w="20"/>
      </w:tblGrid>
      <w:tr w:rsidR="008D270E" w:rsidTr="008D270E">
        <w:trPr>
          <w:gridBefore w:val="1"/>
          <w:wBefore w:w="20" w:type="dxa"/>
          <w:trHeight w:val="513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70"/>
              <w:ind w:left="287"/>
              <w:rPr>
                <w:b/>
                <w:sz w:val="28"/>
              </w:rPr>
            </w:pPr>
            <w:proofErr w:type="spellStart"/>
            <w:r>
              <w:rPr>
                <w:b/>
                <w:spacing w:val="-4"/>
                <w:sz w:val="28"/>
              </w:rPr>
              <w:t>Игры</w:t>
            </w:r>
            <w:proofErr w:type="spellEnd"/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spacing w:before="70"/>
              <w:rPr>
                <w:b/>
                <w:sz w:val="28"/>
              </w:rPr>
            </w:pPr>
            <w:proofErr w:type="spellStart"/>
            <w:r>
              <w:rPr>
                <w:b/>
                <w:spacing w:val="-2"/>
                <w:sz w:val="28"/>
              </w:rPr>
              <w:t>Задачи</w:t>
            </w:r>
            <w:proofErr w:type="spellEnd"/>
          </w:p>
        </w:tc>
      </w:tr>
      <w:tr w:rsidR="008D270E" w:rsidTr="008D270E">
        <w:trPr>
          <w:gridBefore w:val="1"/>
          <w:wBefore w:w="20" w:type="dxa"/>
          <w:trHeight w:val="887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tabs>
                <w:tab w:val="left" w:pos="872"/>
                <w:tab w:val="left" w:pos="1318"/>
                <w:tab w:val="left" w:pos="1694"/>
                <w:tab w:val="left" w:pos="2069"/>
                <w:tab w:val="left" w:pos="3013"/>
                <w:tab w:val="left" w:pos="3546"/>
              </w:tabs>
              <w:spacing w:before="69" w:line="276" w:lineRule="auto"/>
              <w:ind w:left="287" w:right="40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«1,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6"/>
                <w:sz w:val="28"/>
              </w:rPr>
              <w:t>2,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3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–</w:t>
            </w:r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4"/>
                <w:sz w:val="28"/>
              </w:rPr>
              <w:t>слово</w:t>
            </w:r>
            <w:proofErr w:type="spellEnd"/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6"/>
                <w:sz w:val="28"/>
              </w:rPr>
              <w:t>на</w:t>
            </w:r>
            <w:proofErr w:type="spellEnd"/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pacing w:val="-4"/>
                <w:sz w:val="28"/>
              </w:rPr>
              <w:t>звук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назови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Pr="008D270E" w:rsidRDefault="008D270E" w:rsidP="00DC04FE">
            <w:pPr>
              <w:pStyle w:val="TableParagraph"/>
              <w:tabs>
                <w:tab w:val="left" w:pos="3783"/>
              </w:tabs>
              <w:spacing w:line="276" w:lineRule="auto"/>
              <w:ind w:right="409"/>
              <w:rPr>
                <w:sz w:val="28"/>
                <w:lang w:val="ru-RU"/>
              </w:rPr>
            </w:pPr>
            <w:r w:rsidRPr="008D270E">
              <w:rPr>
                <w:spacing w:val="-2"/>
                <w:sz w:val="28"/>
                <w:lang w:val="ru-RU"/>
              </w:rPr>
              <w:t>придумывание</w:t>
            </w:r>
            <w:r w:rsidRPr="008D270E">
              <w:rPr>
                <w:sz w:val="28"/>
                <w:lang w:val="ru-RU"/>
              </w:rPr>
              <w:tab/>
            </w:r>
            <w:r w:rsidRPr="008D270E">
              <w:rPr>
                <w:spacing w:val="-4"/>
                <w:sz w:val="28"/>
                <w:lang w:val="ru-RU"/>
              </w:rPr>
              <w:t xml:space="preserve">слов, </w:t>
            </w:r>
            <w:r w:rsidRPr="008D270E">
              <w:rPr>
                <w:sz w:val="28"/>
                <w:lang w:val="ru-RU"/>
              </w:rPr>
              <w:t>начинающихся на заданный звук</w:t>
            </w:r>
          </w:p>
        </w:tc>
      </w:tr>
      <w:tr w:rsidR="008D270E" w:rsidTr="008D270E">
        <w:trPr>
          <w:gridBefore w:val="1"/>
          <w:wBefore w:w="20" w:type="dxa"/>
          <w:trHeight w:val="882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69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Дружба</w:t>
            </w:r>
            <w:proofErr w:type="spellEnd"/>
            <w:r>
              <w:rPr>
                <w:b/>
                <w:spacing w:val="-12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звуков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Pr="008D270E" w:rsidRDefault="008D270E" w:rsidP="00DC04FE">
            <w:pPr>
              <w:pStyle w:val="TableParagraph"/>
              <w:tabs>
                <w:tab w:val="left" w:pos="2154"/>
                <w:tab w:val="left" w:pos="3269"/>
                <w:tab w:val="left" w:pos="3657"/>
              </w:tabs>
              <w:spacing w:line="276" w:lineRule="auto"/>
              <w:ind w:right="404"/>
              <w:rPr>
                <w:sz w:val="28"/>
                <w:lang w:val="ru-RU"/>
              </w:rPr>
            </w:pPr>
            <w:r w:rsidRPr="008D270E">
              <w:rPr>
                <w:spacing w:val="-2"/>
                <w:sz w:val="28"/>
                <w:lang w:val="ru-RU"/>
              </w:rPr>
              <w:t>объединение</w:t>
            </w:r>
            <w:r w:rsidRPr="008D270E">
              <w:rPr>
                <w:sz w:val="28"/>
                <w:lang w:val="ru-RU"/>
              </w:rPr>
              <w:tab/>
            </w:r>
            <w:r w:rsidRPr="008D270E">
              <w:rPr>
                <w:spacing w:val="-2"/>
                <w:sz w:val="28"/>
                <w:lang w:val="ru-RU"/>
              </w:rPr>
              <w:t>звуков</w:t>
            </w:r>
            <w:r w:rsidRPr="008D270E">
              <w:rPr>
                <w:sz w:val="28"/>
                <w:lang w:val="ru-RU"/>
              </w:rPr>
              <w:tab/>
            </w:r>
            <w:r w:rsidRPr="008D270E">
              <w:rPr>
                <w:spacing w:val="-10"/>
                <w:sz w:val="28"/>
                <w:lang w:val="ru-RU"/>
              </w:rPr>
              <w:t>в</w:t>
            </w:r>
            <w:r w:rsidRPr="008D270E">
              <w:rPr>
                <w:sz w:val="28"/>
                <w:lang w:val="ru-RU"/>
              </w:rPr>
              <w:tab/>
            </w:r>
            <w:r w:rsidRPr="008D270E">
              <w:rPr>
                <w:spacing w:val="-2"/>
                <w:sz w:val="28"/>
                <w:lang w:val="ru-RU"/>
              </w:rPr>
              <w:t xml:space="preserve">слоги, </w:t>
            </w:r>
            <w:r w:rsidRPr="008D270E">
              <w:rPr>
                <w:sz w:val="28"/>
                <w:lang w:val="ru-RU"/>
              </w:rPr>
              <w:t>анализ</w:t>
            </w:r>
            <w:r w:rsidRPr="008D270E">
              <w:rPr>
                <w:spacing w:val="40"/>
                <w:sz w:val="28"/>
                <w:lang w:val="ru-RU"/>
              </w:rPr>
              <w:t xml:space="preserve"> </w:t>
            </w:r>
            <w:r w:rsidRPr="008D270E">
              <w:rPr>
                <w:sz w:val="28"/>
                <w:lang w:val="ru-RU"/>
              </w:rPr>
              <w:t>слогов</w:t>
            </w:r>
          </w:p>
        </w:tc>
      </w:tr>
      <w:tr w:rsidR="008D270E" w:rsidTr="008D270E">
        <w:trPr>
          <w:gridBefore w:val="1"/>
          <w:wBefore w:w="20" w:type="dxa"/>
          <w:trHeight w:val="512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69"/>
              <w:ind w:left="2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</w:t>
            </w:r>
            <w:proofErr w:type="spellStart"/>
            <w:r>
              <w:rPr>
                <w:b/>
                <w:spacing w:val="-2"/>
                <w:sz w:val="28"/>
              </w:rPr>
              <w:t>Перевёртыши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преобразование</w:t>
            </w:r>
            <w:proofErr w:type="spellEnd"/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анализ</w:t>
            </w:r>
            <w:proofErr w:type="spellEnd"/>
            <w:r>
              <w:rPr>
                <w:spacing w:val="6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слогов</w:t>
            </w:r>
            <w:proofErr w:type="spellEnd"/>
          </w:p>
        </w:tc>
      </w:tr>
      <w:tr w:rsidR="008D270E" w:rsidTr="008D270E">
        <w:trPr>
          <w:gridBefore w:val="1"/>
          <w:wBefore w:w="20" w:type="dxa"/>
          <w:trHeight w:val="1257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74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«</w:t>
            </w:r>
            <w:proofErr w:type="spellStart"/>
            <w:r>
              <w:rPr>
                <w:b/>
                <w:sz w:val="28"/>
              </w:rPr>
              <w:t>Придумай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слово</w:t>
            </w:r>
            <w:proofErr w:type="spellEnd"/>
            <w:r>
              <w:rPr>
                <w:b/>
                <w:spacing w:val="-1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слог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Pr="008D270E" w:rsidRDefault="008D270E" w:rsidP="00DC04FE">
            <w:pPr>
              <w:pStyle w:val="TableParagraph"/>
              <w:tabs>
                <w:tab w:val="left" w:pos="3780"/>
              </w:tabs>
              <w:spacing w:before="69" w:line="276" w:lineRule="auto"/>
              <w:ind w:right="411"/>
              <w:jc w:val="both"/>
              <w:rPr>
                <w:sz w:val="28"/>
                <w:lang w:val="ru-RU"/>
              </w:rPr>
            </w:pPr>
            <w:r w:rsidRPr="008D270E">
              <w:rPr>
                <w:spacing w:val="-2"/>
                <w:sz w:val="28"/>
                <w:lang w:val="ru-RU"/>
              </w:rPr>
              <w:t>придумывание</w:t>
            </w:r>
            <w:r w:rsidRPr="008D270E">
              <w:rPr>
                <w:sz w:val="28"/>
                <w:lang w:val="ru-RU"/>
              </w:rPr>
              <w:tab/>
            </w:r>
            <w:r w:rsidRPr="008D270E">
              <w:rPr>
                <w:spacing w:val="-4"/>
                <w:sz w:val="28"/>
                <w:lang w:val="ru-RU"/>
              </w:rPr>
              <w:t xml:space="preserve">слов, </w:t>
            </w:r>
            <w:r w:rsidRPr="008D270E">
              <w:rPr>
                <w:sz w:val="28"/>
                <w:lang w:val="ru-RU"/>
              </w:rPr>
              <w:t xml:space="preserve">начинающихся на полученный </w:t>
            </w:r>
            <w:r w:rsidRPr="008D270E">
              <w:rPr>
                <w:spacing w:val="-4"/>
                <w:sz w:val="28"/>
                <w:lang w:val="ru-RU"/>
              </w:rPr>
              <w:t>слог</w:t>
            </w:r>
          </w:p>
        </w:tc>
      </w:tr>
      <w:tr w:rsidR="008D270E" w:rsidTr="008D270E">
        <w:trPr>
          <w:gridBefore w:val="1"/>
          <w:wBefore w:w="20" w:type="dxa"/>
          <w:trHeight w:val="512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69"/>
              <w:ind w:left="2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</w:t>
            </w:r>
            <w:proofErr w:type="spellStart"/>
            <w:r>
              <w:rPr>
                <w:b/>
                <w:spacing w:val="-2"/>
                <w:sz w:val="28"/>
              </w:rPr>
              <w:t>Объединялка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tabs>
                <w:tab w:val="left" w:pos="2124"/>
                <w:tab w:val="left" w:pos="3208"/>
                <w:tab w:val="left" w:pos="3640"/>
              </w:tabs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объединение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звуков</w:t>
            </w:r>
            <w:proofErr w:type="spell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в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слово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  <w:tr w:rsidR="008D270E" w:rsidTr="008D270E">
        <w:trPr>
          <w:gridAfter w:val="1"/>
          <w:wAfter w:w="20" w:type="dxa"/>
          <w:trHeight w:val="517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0"/>
              <w:ind w:left="0"/>
              <w:rPr>
                <w:sz w:val="26"/>
              </w:rPr>
            </w:pPr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8D270E" w:rsidTr="008D270E">
        <w:trPr>
          <w:gridAfter w:val="1"/>
          <w:wAfter w:w="20" w:type="dxa"/>
          <w:trHeight w:val="883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69"/>
              <w:ind w:left="287"/>
              <w:rPr>
                <w:b/>
                <w:sz w:val="28"/>
              </w:rPr>
            </w:pPr>
            <w:r>
              <w:rPr>
                <w:b/>
                <w:sz w:val="28"/>
              </w:rPr>
              <w:t>«Поменяйся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местами»</w:t>
            </w:r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tabs>
                <w:tab w:val="left" w:pos="2731"/>
                <w:tab w:val="left" w:pos="3753"/>
              </w:tabs>
              <w:spacing w:line="276" w:lineRule="auto"/>
              <w:ind w:right="408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через </w:t>
            </w:r>
            <w:r>
              <w:rPr>
                <w:sz w:val="28"/>
              </w:rPr>
              <w:t>перемену места звуков</w:t>
            </w:r>
          </w:p>
        </w:tc>
      </w:tr>
      <w:tr w:rsidR="008D270E" w:rsidTr="008D270E">
        <w:trPr>
          <w:gridAfter w:val="1"/>
          <w:wAfter w:w="20" w:type="dxa"/>
          <w:trHeight w:val="1256"/>
        </w:trPr>
        <w:tc>
          <w:tcPr>
            <w:tcW w:w="4543" w:type="dxa"/>
            <w:gridSpan w:val="2"/>
          </w:tcPr>
          <w:p w:rsidR="008D270E" w:rsidRDefault="008D270E" w:rsidP="00DC04FE">
            <w:pPr>
              <w:pStyle w:val="TableParagraph"/>
              <w:spacing w:before="69"/>
              <w:ind w:left="2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</w:t>
            </w:r>
            <w:proofErr w:type="spellStart"/>
            <w:r>
              <w:rPr>
                <w:b/>
                <w:spacing w:val="-2"/>
                <w:sz w:val="28"/>
              </w:rPr>
              <w:t>Добавлялка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  <w:p w:rsidR="008D270E" w:rsidRDefault="008D270E" w:rsidP="00DC04FE">
            <w:pPr>
              <w:pStyle w:val="TableParagraph"/>
              <w:spacing w:before="48"/>
              <w:ind w:left="28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</w:t>
            </w:r>
            <w:proofErr w:type="spellStart"/>
            <w:r>
              <w:rPr>
                <w:b/>
                <w:spacing w:val="-2"/>
                <w:sz w:val="28"/>
              </w:rPr>
              <w:t>Убавлялка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  <w:tc>
          <w:tcPr>
            <w:tcW w:w="4821" w:type="dxa"/>
            <w:gridSpan w:val="2"/>
          </w:tcPr>
          <w:p w:rsidR="008D270E" w:rsidRDefault="008D270E" w:rsidP="00DC04FE">
            <w:pPr>
              <w:pStyle w:val="TableParagraph"/>
              <w:tabs>
                <w:tab w:val="left" w:pos="3855"/>
              </w:tabs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преобразование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слов</w:t>
            </w:r>
          </w:p>
          <w:p w:rsidR="008D270E" w:rsidRDefault="008D270E" w:rsidP="00DC04FE">
            <w:pPr>
              <w:pStyle w:val="TableParagraph"/>
              <w:tabs>
                <w:tab w:val="left" w:pos="1444"/>
                <w:tab w:val="left" w:pos="1838"/>
                <w:tab w:val="left" w:pos="3953"/>
              </w:tabs>
              <w:spacing w:before="48" w:line="276" w:lineRule="auto"/>
              <w:ind w:right="408"/>
              <w:rPr>
                <w:sz w:val="28"/>
              </w:rPr>
            </w:pP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добавлением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или </w:t>
            </w:r>
            <w:r>
              <w:rPr>
                <w:spacing w:val="-2"/>
                <w:sz w:val="28"/>
              </w:rPr>
              <w:t>удалением</w:t>
            </w:r>
            <w:r>
              <w:rPr>
                <w:sz w:val="28"/>
              </w:rPr>
              <w:tab/>
              <w:t>звука из слова</w:t>
            </w:r>
          </w:p>
        </w:tc>
      </w:tr>
    </w:tbl>
    <w:p w:rsidR="008D270E" w:rsidRDefault="008D270E" w:rsidP="008D270E">
      <w:pPr>
        <w:pStyle w:val="a3"/>
        <w:tabs>
          <w:tab w:val="left" w:pos="2726"/>
          <w:tab w:val="left" w:pos="3645"/>
          <w:tab w:val="left" w:pos="6408"/>
          <w:tab w:val="left" w:pos="6891"/>
          <w:tab w:val="left" w:pos="8601"/>
        </w:tabs>
        <w:spacing w:before="8" w:line="276" w:lineRule="auto"/>
        <w:ind w:right="113" w:firstLine="710"/>
        <w:jc w:val="left"/>
      </w:pPr>
      <w:r>
        <w:rPr>
          <w:b/>
          <w:spacing w:val="-2"/>
        </w:rPr>
        <w:t>Основной</w:t>
      </w:r>
      <w:r>
        <w:rPr>
          <w:b/>
        </w:rPr>
        <w:tab/>
      </w:r>
      <w:r>
        <w:rPr>
          <w:b/>
          <w:spacing w:val="-4"/>
        </w:rPr>
        <w:t>этап</w:t>
      </w:r>
      <w:r>
        <w:rPr>
          <w:b/>
        </w:rPr>
        <w:tab/>
        <w:t xml:space="preserve">работы </w:t>
      </w:r>
      <w:r>
        <w:t>заключается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реализации</w:t>
      </w:r>
      <w:r>
        <w:tab/>
      </w:r>
      <w:r>
        <w:rPr>
          <w:spacing w:val="-2"/>
        </w:rPr>
        <w:t xml:space="preserve">алгоритма </w:t>
      </w:r>
      <w:r>
        <w:t>создания текста сказочного содержания. Он</w:t>
      </w:r>
      <w:r>
        <w:rPr>
          <w:spacing w:val="40"/>
        </w:rPr>
        <w:t xml:space="preserve"> </w:t>
      </w:r>
      <w:r>
        <w:t>состоит из 6 шагов: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1042"/>
          <w:tab w:val="left" w:pos="2060"/>
          <w:tab w:val="left" w:pos="4109"/>
          <w:tab w:val="left" w:pos="5763"/>
          <w:tab w:val="left" w:pos="6626"/>
          <w:tab w:val="left" w:pos="7788"/>
          <w:tab w:val="left" w:pos="9053"/>
        </w:tabs>
        <w:spacing w:before="0" w:line="276" w:lineRule="auto"/>
        <w:ind w:right="114" w:firstLine="0"/>
        <w:rPr>
          <w:sz w:val="28"/>
        </w:rPr>
      </w:pPr>
      <w:r>
        <w:rPr>
          <w:spacing w:val="-4"/>
          <w:sz w:val="28"/>
        </w:rPr>
        <w:t>шаг.</w:t>
      </w:r>
      <w:r>
        <w:rPr>
          <w:sz w:val="28"/>
        </w:rPr>
        <w:tab/>
      </w:r>
      <w:r>
        <w:rPr>
          <w:spacing w:val="-2"/>
          <w:sz w:val="28"/>
        </w:rPr>
        <w:t>Предложение</w:t>
      </w:r>
      <w:r>
        <w:rPr>
          <w:sz w:val="28"/>
        </w:rPr>
        <w:tab/>
      </w:r>
      <w:r>
        <w:rPr>
          <w:spacing w:val="-2"/>
          <w:sz w:val="28"/>
        </w:rPr>
        <w:t>педагогом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>выбор</w:t>
      </w:r>
      <w:r>
        <w:rPr>
          <w:sz w:val="28"/>
        </w:rPr>
        <w:tab/>
      </w:r>
      <w:r>
        <w:rPr>
          <w:spacing w:val="-2"/>
          <w:sz w:val="28"/>
        </w:rPr>
        <w:t>детьми</w:t>
      </w:r>
      <w:r>
        <w:rPr>
          <w:sz w:val="28"/>
        </w:rPr>
        <w:tab/>
      </w:r>
      <w:r>
        <w:rPr>
          <w:spacing w:val="-2"/>
          <w:sz w:val="28"/>
        </w:rPr>
        <w:t xml:space="preserve">героев </w:t>
      </w:r>
      <w:r>
        <w:rPr>
          <w:sz w:val="28"/>
        </w:rPr>
        <w:t>истории</w:t>
      </w:r>
      <w:r>
        <w:rPr>
          <w:spacing w:val="40"/>
          <w:sz w:val="28"/>
        </w:rPr>
        <w:t xml:space="preserve"> </w:t>
      </w:r>
      <w:r>
        <w:rPr>
          <w:sz w:val="28"/>
        </w:rPr>
        <w:t>(согласных, гласных звуков) из копилки</w:t>
      </w:r>
      <w:r>
        <w:rPr>
          <w:spacing w:val="40"/>
          <w:sz w:val="28"/>
        </w:rPr>
        <w:t xml:space="preserve"> </w:t>
      </w:r>
      <w:r>
        <w:rPr>
          <w:sz w:val="28"/>
        </w:rPr>
        <w:t>звуков.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917"/>
          <w:tab w:val="left" w:pos="1811"/>
          <w:tab w:val="left" w:pos="3179"/>
          <w:tab w:val="left" w:pos="4121"/>
          <w:tab w:val="left" w:pos="5283"/>
          <w:tab w:val="left" w:pos="6296"/>
          <w:tab w:val="left" w:pos="8181"/>
        </w:tabs>
        <w:spacing w:before="0" w:line="276" w:lineRule="auto"/>
        <w:ind w:right="110" w:firstLine="0"/>
        <w:rPr>
          <w:sz w:val="28"/>
        </w:rPr>
      </w:pPr>
      <w:r>
        <w:rPr>
          <w:spacing w:val="-4"/>
          <w:sz w:val="28"/>
        </w:rPr>
        <w:t>шаг.</w:t>
      </w:r>
      <w:r>
        <w:rPr>
          <w:sz w:val="28"/>
        </w:rPr>
        <w:tab/>
      </w:r>
      <w:r>
        <w:rPr>
          <w:spacing w:val="-2"/>
          <w:sz w:val="28"/>
        </w:rPr>
        <w:t>Преобразование</w:t>
      </w:r>
      <w:r>
        <w:rPr>
          <w:sz w:val="28"/>
        </w:rPr>
        <w:tab/>
      </w:r>
      <w:r>
        <w:rPr>
          <w:spacing w:val="-2"/>
          <w:sz w:val="28"/>
        </w:rPr>
        <w:t>звуков</w:t>
      </w:r>
      <w:r>
        <w:rPr>
          <w:sz w:val="28"/>
        </w:rPr>
        <w:tab/>
      </w:r>
      <w:r>
        <w:rPr>
          <w:spacing w:val="-2"/>
          <w:sz w:val="28"/>
        </w:rPr>
        <w:t>через</w:t>
      </w:r>
      <w:r>
        <w:rPr>
          <w:sz w:val="28"/>
        </w:rPr>
        <w:tab/>
      </w:r>
      <w:r>
        <w:rPr>
          <w:spacing w:val="-2"/>
          <w:sz w:val="28"/>
        </w:rPr>
        <w:t>прохождение</w:t>
      </w:r>
      <w:r>
        <w:rPr>
          <w:sz w:val="28"/>
        </w:rPr>
        <w:tab/>
      </w:r>
      <w:r>
        <w:rPr>
          <w:spacing w:val="-2"/>
          <w:sz w:val="28"/>
        </w:rPr>
        <w:t xml:space="preserve"> «</w:t>
      </w:r>
      <w:r>
        <w:rPr>
          <w:spacing w:val="-2"/>
          <w:sz w:val="28"/>
        </w:rPr>
        <w:t>волшебных» домиков</w:t>
      </w:r>
      <w:r>
        <w:rPr>
          <w:sz w:val="28"/>
        </w:rPr>
        <w:tab/>
      </w:r>
      <w:r>
        <w:rPr>
          <w:sz w:val="28"/>
        </w:rPr>
        <w:tab/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характеристиками звуков.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759"/>
        </w:tabs>
        <w:spacing w:before="2"/>
        <w:ind w:left="759" w:hanging="283"/>
        <w:rPr>
          <w:sz w:val="28"/>
        </w:rPr>
      </w:pPr>
      <w:r>
        <w:rPr>
          <w:sz w:val="28"/>
        </w:rPr>
        <w:t>шаг.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62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759"/>
        </w:tabs>
        <w:ind w:left="759" w:hanging="283"/>
        <w:rPr>
          <w:sz w:val="28"/>
        </w:rPr>
      </w:pPr>
      <w:r>
        <w:rPr>
          <w:sz w:val="28"/>
        </w:rPr>
        <w:t>шаг.</w:t>
      </w:r>
      <w:r>
        <w:rPr>
          <w:spacing w:val="-9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62"/>
          <w:sz w:val="28"/>
        </w:rPr>
        <w:t xml:space="preserve"> </w:t>
      </w:r>
      <w:r>
        <w:rPr>
          <w:sz w:val="28"/>
        </w:rPr>
        <w:t>(выбор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игр-тренингов</w:t>
      </w:r>
      <w:r>
        <w:rPr>
          <w:spacing w:val="56"/>
          <w:sz w:val="28"/>
        </w:rPr>
        <w:t xml:space="preserve"> </w:t>
      </w:r>
      <w:r>
        <w:rPr>
          <w:sz w:val="28"/>
        </w:rPr>
        <w:t>со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звуками).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759"/>
        </w:tabs>
        <w:spacing w:before="47"/>
        <w:ind w:left="759" w:hanging="283"/>
        <w:rPr>
          <w:sz w:val="28"/>
        </w:rPr>
      </w:pPr>
      <w:r>
        <w:rPr>
          <w:sz w:val="28"/>
        </w:rPr>
        <w:t>шаг.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6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61"/>
          <w:sz w:val="28"/>
        </w:rPr>
        <w:t xml:space="preserve"> </w:t>
      </w:r>
      <w:r>
        <w:rPr>
          <w:sz w:val="28"/>
        </w:rPr>
        <w:t>сказочного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содержания.</w:t>
      </w:r>
    </w:p>
    <w:p w:rsidR="008D270E" w:rsidRDefault="008D270E" w:rsidP="008D270E">
      <w:pPr>
        <w:pStyle w:val="a5"/>
        <w:numPr>
          <w:ilvl w:val="1"/>
          <w:numId w:val="1"/>
        </w:numPr>
        <w:tabs>
          <w:tab w:val="left" w:pos="759"/>
          <w:tab w:val="left" w:pos="3381"/>
        </w:tabs>
        <w:ind w:left="759" w:hanging="283"/>
        <w:rPr>
          <w:sz w:val="28"/>
        </w:rPr>
      </w:pPr>
      <w:r>
        <w:rPr>
          <w:sz w:val="28"/>
        </w:rPr>
        <w:t>шаг.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Придумывание</w:t>
      </w:r>
      <w:r>
        <w:rPr>
          <w:sz w:val="28"/>
        </w:rPr>
        <w:tab/>
        <w:t>названия</w:t>
      </w:r>
      <w:r>
        <w:rPr>
          <w:spacing w:val="6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истории.</w:t>
      </w:r>
    </w:p>
    <w:p w:rsidR="008D270E" w:rsidRDefault="008D270E" w:rsidP="008D270E">
      <w:pPr>
        <w:pStyle w:val="a3"/>
        <w:spacing w:before="48" w:line="276" w:lineRule="auto"/>
        <w:ind w:right="117" w:firstLine="710"/>
      </w:pPr>
      <w:r>
        <w:t xml:space="preserve">Видоизменение алгоритма создания текстов сказочного содержания, предложенного </w:t>
      </w:r>
      <w:proofErr w:type="spellStart"/>
      <w:r>
        <w:t>Т.А.Сидорчук</w:t>
      </w:r>
      <w:proofErr w:type="spellEnd"/>
      <w:r>
        <w:t>, и использование его в работе позволяет нам решить следующие задачи по формированию навыков звукового анализа и синтеза у детей</w:t>
      </w:r>
      <w:r>
        <w:rPr>
          <w:spacing w:val="40"/>
        </w:rPr>
        <w:t xml:space="preserve"> </w:t>
      </w:r>
      <w:r>
        <w:t>6-7 лет с ОНР: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475"/>
        </w:tabs>
        <w:spacing w:before="2"/>
        <w:ind w:left="475" w:hanging="359"/>
        <w:rPr>
          <w:sz w:val="28"/>
        </w:rPr>
      </w:pPr>
      <w:r>
        <w:rPr>
          <w:sz w:val="28"/>
        </w:rPr>
        <w:t>Закрепление</w:t>
      </w:r>
      <w:r>
        <w:rPr>
          <w:spacing w:val="57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62"/>
          <w:sz w:val="28"/>
        </w:rPr>
        <w:t xml:space="preserve"> </w:t>
      </w:r>
      <w:r>
        <w:rPr>
          <w:sz w:val="28"/>
        </w:rPr>
        <w:t>«звук»,</w:t>
      </w:r>
      <w:r>
        <w:rPr>
          <w:spacing w:val="-5"/>
          <w:sz w:val="28"/>
        </w:rPr>
        <w:t xml:space="preserve"> </w:t>
      </w:r>
      <w:r>
        <w:rPr>
          <w:sz w:val="28"/>
        </w:rPr>
        <w:t>«слог»,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«слово».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476"/>
          <w:tab w:val="left" w:pos="548"/>
        </w:tabs>
        <w:spacing w:line="276" w:lineRule="auto"/>
        <w:ind w:right="119"/>
        <w:rPr>
          <w:sz w:val="28"/>
        </w:rPr>
      </w:pPr>
      <w:r>
        <w:rPr>
          <w:sz w:val="28"/>
        </w:rPr>
        <w:tab/>
        <w:t>Закрепление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понятий,</w:t>
      </w:r>
      <w:r>
        <w:rPr>
          <w:spacing w:val="36"/>
          <w:sz w:val="28"/>
        </w:rPr>
        <w:t xml:space="preserve"> </w:t>
      </w:r>
      <w:r>
        <w:rPr>
          <w:sz w:val="28"/>
        </w:rPr>
        <w:t>характеризующих согласные</w:t>
      </w:r>
      <w:r>
        <w:rPr>
          <w:spacing w:val="31"/>
          <w:sz w:val="28"/>
        </w:rPr>
        <w:t xml:space="preserve"> </w:t>
      </w:r>
      <w:r>
        <w:rPr>
          <w:sz w:val="28"/>
        </w:rPr>
        <w:t>звуки: глухой,</w:t>
      </w:r>
      <w:r>
        <w:rPr>
          <w:spacing w:val="32"/>
          <w:sz w:val="28"/>
        </w:rPr>
        <w:t xml:space="preserve"> </w:t>
      </w:r>
      <w:r>
        <w:rPr>
          <w:sz w:val="28"/>
        </w:rPr>
        <w:t>звонкий, твердый, мягкий.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548"/>
        </w:tabs>
        <w:spacing w:before="0" w:line="321" w:lineRule="exact"/>
        <w:ind w:left="548" w:hanging="432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место</w:t>
      </w:r>
      <w:r>
        <w:rPr>
          <w:spacing w:val="-7"/>
          <w:sz w:val="28"/>
        </w:rPr>
        <w:t xml:space="preserve"> </w:t>
      </w:r>
      <w:r>
        <w:rPr>
          <w:sz w:val="28"/>
        </w:rPr>
        <w:t>звука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слове.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476"/>
          <w:tab w:val="left" w:pos="548"/>
          <w:tab w:val="left" w:pos="2327"/>
          <w:tab w:val="left" w:pos="2954"/>
          <w:tab w:val="left" w:pos="3862"/>
          <w:tab w:val="left" w:pos="5138"/>
          <w:tab w:val="left" w:pos="5642"/>
          <w:tab w:val="left" w:pos="6898"/>
          <w:tab w:val="left" w:pos="8169"/>
          <w:tab w:val="left" w:pos="8673"/>
        </w:tabs>
        <w:spacing w:line="276" w:lineRule="auto"/>
        <w:ind w:right="117"/>
        <w:rPr>
          <w:sz w:val="28"/>
        </w:rPr>
      </w:pPr>
      <w:r>
        <w:rPr>
          <w:sz w:val="28"/>
        </w:rPr>
        <w:tab/>
      </w:r>
      <w:r>
        <w:rPr>
          <w:spacing w:val="-2"/>
          <w:sz w:val="28"/>
        </w:rPr>
        <w:t>Проведение</w:t>
      </w:r>
      <w:r>
        <w:rPr>
          <w:sz w:val="28"/>
        </w:rPr>
        <w:tab/>
      </w:r>
      <w:r>
        <w:rPr>
          <w:spacing w:val="-2"/>
          <w:sz w:val="28"/>
        </w:rPr>
        <w:t>звукового</w:t>
      </w:r>
      <w:r>
        <w:rPr>
          <w:sz w:val="28"/>
        </w:rPr>
        <w:tab/>
      </w:r>
      <w:r>
        <w:rPr>
          <w:spacing w:val="-2"/>
          <w:sz w:val="28"/>
        </w:rPr>
        <w:t>анализа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синтеза</w:t>
      </w:r>
      <w:r>
        <w:rPr>
          <w:sz w:val="28"/>
        </w:rPr>
        <w:tab/>
      </w:r>
      <w:r>
        <w:rPr>
          <w:spacing w:val="-2"/>
          <w:sz w:val="28"/>
        </w:rPr>
        <w:t>прямых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обратных слогов,</w:t>
      </w:r>
      <w:r>
        <w:rPr>
          <w:sz w:val="28"/>
        </w:rPr>
        <w:t xml:space="preserve"> </w:t>
      </w:r>
      <w:r>
        <w:rPr>
          <w:sz w:val="28"/>
        </w:rPr>
        <w:t>а также слов.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548"/>
        </w:tabs>
        <w:spacing w:before="4"/>
        <w:ind w:left="548" w:hanging="432"/>
        <w:rPr>
          <w:sz w:val="28"/>
        </w:rPr>
      </w:pPr>
      <w:r>
        <w:rPr>
          <w:sz w:val="28"/>
        </w:rPr>
        <w:t>Придумывание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слов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заданный</w:t>
      </w:r>
      <w:r>
        <w:rPr>
          <w:spacing w:val="-9"/>
          <w:sz w:val="28"/>
        </w:rPr>
        <w:t xml:space="preserve"> </w:t>
      </w:r>
      <w:r>
        <w:rPr>
          <w:sz w:val="28"/>
        </w:rPr>
        <w:t>звук,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слог.</w:t>
      </w:r>
    </w:p>
    <w:p w:rsidR="008D270E" w:rsidRDefault="008D270E" w:rsidP="008D270E">
      <w:pPr>
        <w:pStyle w:val="a5"/>
        <w:numPr>
          <w:ilvl w:val="0"/>
          <w:numId w:val="3"/>
        </w:numPr>
        <w:tabs>
          <w:tab w:val="left" w:pos="476"/>
          <w:tab w:val="left" w:pos="548"/>
        </w:tabs>
        <w:spacing w:before="47" w:line="276" w:lineRule="auto"/>
        <w:ind w:right="119"/>
        <w:rPr>
          <w:sz w:val="28"/>
        </w:rPr>
      </w:pPr>
      <w:r>
        <w:rPr>
          <w:sz w:val="28"/>
        </w:rPr>
        <w:tab/>
        <w:t>Преобразование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слогов,</w:t>
      </w:r>
      <w:r>
        <w:rPr>
          <w:spacing w:val="40"/>
          <w:sz w:val="28"/>
        </w:rPr>
        <w:t xml:space="preserve"> </w:t>
      </w:r>
      <w:r>
        <w:rPr>
          <w:sz w:val="28"/>
        </w:rPr>
        <w:t>слов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перемены</w:t>
      </w:r>
      <w:r>
        <w:rPr>
          <w:spacing w:val="40"/>
          <w:sz w:val="28"/>
        </w:rPr>
        <w:t xml:space="preserve"> </w:t>
      </w:r>
      <w:r>
        <w:rPr>
          <w:sz w:val="28"/>
        </w:rPr>
        <w:t>места,</w:t>
      </w:r>
      <w:r>
        <w:rPr>
          <w:spacing w:val="40"/>
          <w:sz w:val="28"/>
        </w:rPr>
        <w:t xml:space="preserve"> </w:t>
      </w:r>
      <w:r>
        <w:rPr>
          <w:sz w:val="28"/>
        </w:rPr>
        <w:t>удаления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sz w:val="28"/>
        </w:rPr>
        <w:t xml:space="preserve"> </w:t>
      </w:r>
      <w:r>
        <w:rPr>
          <w:sz w:val="28"/>
        </w:rPr>
        <w:t>добавления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звука.</w:t>
      </w:r>
    </w:p>
    <w:p w:rsidR="008D270E" w:rsidRDefault="008D270E" w:rsidP="008D270E">
      <w:pPr>
        <w:pStyle w:val="a3"/>
        <w:spacing w:line="276" w:lineRule="auto"/>
        <w:ind w:right="113" w:firstLine="706"/>
      </w:pPr>
      <w:r>
        <w:t>Данную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звукового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синтеза на основе составления текстов сказочного содержания планируем продолжать,</w:t>
      </w:r>
      <w:r>
        <w:rPr>
          <w:spacing w:val="40"/>
        </w:rPr>
        <w:t xml:space="preserve"> </w:t>
      </w:r>
      <w:r>
        <w:t>так как видим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результативность.</w:t>
      </w:r>
    </w:p>
    <w:p w:rsidR="00BA5312" w:rsidRDefault="00BA5312"/>
    <w:sectPr w:rsidR="00BA5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30B6D"/>
    <w:multiLevelType w:val="hybridMultilevel"/>
    <w:tmpl w:val="E766E126"/>
    <w:lvl w:ilvl="0" w:tplc="0144CF5E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99A3B8E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2" w:tplc="2CECAC46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6FF0D9B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4" w:tplc="96EEA504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  <w:lvl w:ilvl="5" w:tplc="11AEB0C6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2D1E4300">
      <w:numFmt w:val="bullet"/>
      <w:lvlText w:val="•"/>
      <w:lvlJc w:val="left"/>
      <w:pPr>
        <w:ind w:left="6158" w:hanging="360"/>
      </w:pPr>
      <w:rPr>
        <w:rFonts w:hint="default"/>
        <w:lang w:val="ru-RU" w:eastAsia="en-US" w:bidi="ar-SA"/>
      </w:rPr>
    </w:lvl>
    <w:lvl w:ilvl="7" w:tplc="AD065498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DB980DE8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4CD06AB"/>
    <w:multiLevelType w:val="hybridMultilevel"/>
    <w:tmpl w:val="1F705FEE"/>
    <w:lvl w:ilvl="0" w:tplc="A1EEA60C">
      <w:start w:val="1"/>
      <w:numFmt w:val="decimal"/>
      <w:lvlText w:val="%1.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A5BCB5F8">
      <w:start w:val="1"/>
      <w:numFmt w:val="decimal"/>
      <w:lvlText w:val="%2"/>
      <w:lvlJc w:val="left"/>
      <w:pPr>
        <w:ind w:left="476" w:hanging="5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A0461FF4">
      <w:numFmt w:val="bullet"/>
      <w:lvlText w:val="•"/>
      <w:lvlJc w:val="left"/>
      <w:pPr>
        <w:ind w:left="2372" w:hanging="519"/>
      </w:pPr>
      <w:rPr>
        <w:rFonts w:hint="default"/>
        <w:lang w:val="ru-RU" w:eastAsia="en-US" w:bidi="ar-SA"/>
      </w:rPr>
    </w:lvl>
    <w:lvl w:ilvl="3" w:tplc="5E6CD020">
      <w:numFmt w:val="bullet"/>
      <w:lvlText w:val="•"/>
      <w:lvlJc w:val="left"/>
      <w:pPr>
        <w:ind w:left="3319" w:hanging="519"/>
      </w:pPr>
      <w:rPr>
        <w:rFonts w:hint="default"/>
        <w:lang w:val="ru-RU" w:eastAsia="en-US" w:bidi="ar-SA"/>
      </w:rPr>
    </w:lvl>
    <w:lvl w:ilvl="4" w:tplc="DE9A45F2">
      <w:numFmt w:val="bullet"/>
      <w:lvlText w:val="•"/>
      <w:lvlJc w:val="left"/>
      <w:pPr>
        <w:ind w:left="4265" w:hanging="519"/>
      </w:pPr>
      <w:rPr>
        <w:rFonts w:hint="default"/>
        <w:lang w:val="ru-RU" w:eastAsia="en-US" w:bidi="ar-SA"/>
      </w:rPr>
    </w:lvl>
    <w:lvl w:ilvl="5" w:tplc="BBD8FC12">
      <w:numFmt w:val="bullet"/>
      <w:lvlText w:val="•"/>
      <w:lvlJc w:val="left"/>
      <w:pPr>
        <w:ind w:left="5212" w:hanging="519"/>
      </w:pPr>
      <w:rPr>
        <w:rFonts w:hint="default"/>
        <w:lang w:val="ru-RU" w:eastAsia="en-US" w:bidi="ar-SA"/>
      </w:rPr>
    </w:lvl>
    <w:lvl w:ilvl="6" w:tplc="08CE2F0A">
      <w:numFmt w:val="bullet"/>
      <w:lvlText w:val="•"/>
      <w:lvlJc w:val="left"/>
      <w:pPr>
        <w:ind w:left="6158" w:hanging="519"/>
      </w:pPr>
      <w:rPr>
        <w:rFonts w:hint="default"/>
        <w:lang w:val="ru-RU" w:eastAsia="en-US" w:bidi="ar-SA"/>
      </w:rPr>
    </w:lvl>
    <w:lvl w:ilvl="7" w:tplc="DAC0860A">
      <w:numFmt w:val="bullet"/>
      <w:lvlText w:val="•"/>
      <w:lvlJc w:val="left"/>
      <w:pPr>
        <w:ind w:left="7104" w:hanging="519"/>
      </w:pPr>
      <w:rPr>
        <w:rFonts w:hint="default"/>
        <w:lang w:val="ru-RU" w:eastAsia="en-US" w:bidi="ar-SA"/>
      </w:rPr>
    </w:lvl>
    <w:lvl w:ilvl="8" w:tplc="A59C0238">
      <w:numFmt w:val="bullet"/>
      <w:lvlText w:val="•"/>
      <w:lvlJc w:val="left"/>
      <w:pPr>
        <w:ind w:left="8051" w:hanging="519"/>
      </w:pPr>
      <w:rPr>
        <w:rFonts w:hint="default"/>
        <w:lang w:val="ru-RU" w:eastAsia="en-US" w:bidi="ar-SA"/>
      </w:rPr>
    </w:lvl>
  </w:abstractNum>
  <w:abstractNum w:abstractNumId="2" w15:restartNumberingAfterBreak="0">
    <w:nsid w:val="272E50ED"/>
    <w:multiLevelType w:val="hybridMultilevel"/>
    <w:tmpl w:val="CB2AA534"/>
    <w:lvl w:ilvl="0" w:tplc="332A4B6C">
      <w:numFmt w:val="bullet"/>
      <w:lvlText w:val="-"/>
      <w:lvlJc w:val="left"/>
      <w:pPr>
        <w:ind w:left="135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E5A239F8">
      <w:numFmt w:val="bullet"/>
      <w:lvlText w:val="•"/>
      <w:lvlJc w:val="left"/>
      <w:pPr>
        <w:ind w:left="2218" w:hanging="164"/>
      </w:pPr>
      <w:rPr>
        <w:rFonts w:hint="default"/>
        <w:lang w:val="ru-RU" w:eastAsia="en-US" w:bidi="ar-SA"/>
      </w:rPr>
    </w:lvl>
    <w:lvl w:ilvl="2" w:tplc="2F9AB1DE">
      <w:numFmt w:val="bullet"/>
      <w:lvlText w:val="•"/>
      <w:lvlJc w:val="left"/>
      <w:pPr>
        <w:ind w:left="3076" w:hanging="164"/>
      </w:pPr>
      <w:rPr>
        <w:rFonts w:hint="default"/>
        <w:lang w:val="ru-RU" w:eastAsia="en-US" w:bidi="ar-SA"/>
      </w:rPr>
    </w:lvl>
    <w:lvl w:ilvl="3" w:tplc="2E98C9CE">
      <w:numFmt w:val="bullet"/>
      <w:lvlText w:val="•"/>
      <w:lvlJc w:val="left"/>
      <w:pPr>
        <w:ind w:left="3935" w:hanging="164"/>
      </w:pPr>
      <w:rPr>
        <w:rFonts w:hint="default"/>
        <w:lang w:val="ru-RU" w:eastAsia="en-US" w:bidi="ar-SA"/>
      </w:rPr>
    </w:lvl>
    <w:lvl w:ilvl="4" w:tplc="81DC4372">
      <w:numFmt w:val="bullet"/>
      <w:lvlText w:val="•"/>
      <w:lvlJc w:val="left"/>
      <w:pPr>
        <w:ind w:left="4793" w:hanging="164"/>
      </w:pPr>
      <w:rPr>
        <w:rFonts w:hint="default"/>
        <w:lang w:val="ru-RU" w:eastAsia="en-US" w:bidi="ar-SA"/>
      </w:rPr>
    </w:lvl>
    <w:lvl w:ilvl="5" w:tplc="FB08ED08">
      <w:numFmt w:val="bullet"/>
      <w:lvlText w:val="•"/>
      <w:lvlJc w:val="left"/>
      <w:pPr>
        <w:ind w:left="5652" w:hanging="164"/>
      </w:pPr>
      <w:rPr>
        <w:rFonts w:hint="default"/>
        <w:lang w:val="ru-RU" w:eastAsia="en-US" w:bidi="ar-SA"/>
      </w:rPr>
    </w:lvl>
    <w:lvl w:ilvl="6" w:tplc="158C04BC">
      <w:numFmt w:val="bullet"/>
      <w:lvlText w:val="•"/>
      <w:lvlJc w:val="left"/>
      <w:pPr>
        <w:ind w:left="6510" w:hanging="164"/>
      </w:pPr>
      <w:rPr>
        <w:rFonts w:hint="default"/>
        <w:lang w:val="ru-RU" w:eastAsia="en-US" w:bidi="ar-SA"/>
      </w:rPr>
    </w:lvl>
    <w:lvl w:ilvl="7" w:tplc="008C5144">
      <w:numFmt w:val="bullet"/>
      <w:lvlText w:val="•"/>
      <w:lvlJc w:val="left"/>
      <w:pPr>
        <w:ind w:left="7368" w:hanging="164"/>
      </w:pPr>
      <w:rPr>
        <w:rFonts w:hint="default"/>
        <w:lang w:val="ru-RU" w:eastAsia="en-US" w:bidi="ar-SA"/>
      </w:rPr>
    </w:lvl>
    <w:lvl w:ilvl="8" w:tplc="0E9A6ABC">
      <w:numFmt w:val="bullet"/>
      <w:lvlText w:val="•"/>
      <w:lvlJc w:val="left"/>
      <w:pPr>
        <w:ind w:left="8227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746B7ACB"/>
    <w:multiLevelType w:val="hybridMultilevel"/>
    <w:tmpl w:val="2996B470"/>
    <w:lvl w:ilvl="0" w:tplc="CAE685E4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224663A4">
      <w:start w:val="1"/>
      <w:numFmt w:val="decimal"/>
      <w:lvlText w:val="%2"/>
      <w:lvlJc w:val="left"/>
      <w:pPr>
        <w:ind w:left="476" w:hanging="56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F94C7B8E">
      <w:numFmt w:val="bullet"/>
      <w:lvlText w:val="•"/>
      <w:lvlJc w:val="left"/>
      <w:pPr>
        <w:ind w:left="2372" w:hanging="566"/>
      </w:pPr>
      <w:rPr>
        <w:rFonts w:hint="default"/>
        <w:lang w:val="ru-RU" w:eastAsia="en-US" w:bidi="ar-SA"/>
      </w:rPr>
    </w:lvl>
    <w:lvl w:ilvl="3" w:tplc="532409A0">
      <w:numFmt w:val="bullet"/>
      <w:lvlText w:val="•"/>
      <w:lvlJc w:val="left"/>
      <w:pPr>
        <w:ind w:left="3319" w:hanging="566"/>
      </w:pPr>
      <w:rPr>
        <w:rFonts w:hint="default"/>
        <w:lang w:val="ru-RU" w:eastAsia="en-US" w:bidi="ar-SA"/>
      </w:rPr>
    </w:lvl>
    <w:lvl w:ilvl="4" w:tplc="BAC6F624">
      <w:numFmt w:val="bullet"/>
      <w:lvlText w:val="•"/>
      <w:lvlJc w:val="left"/>
      <w:pPr>
        <w:ind w:left="4265" w:hanging="566"/>
      </w:pPr>
      <w:rPr>
        <w:rFonts w:hint="default"/>
        <w:lang w:val="ru-RU" w:eastAsia="en-US" w:bidi="ar-SA"/>
      </w:rPr>
    </w:lvl>
    <w:lvl w:ilvl="5" w:tplc="8910C2BA">
      <w:numFmt w:val="bullet"/>
      <w:lvlText w:val="•"/>
      <w:lvlJc w:val="left"/>
      <w:pPr>
        <w:ind w:left="5212" w:hanging="566"/>
      </w:pPr>
      <w:rPr>
        <w:rFonts w:hint="default"/>
        <w:lang w:val="ru-RU" w:eastAsia="en-US" w:bidi="ar-SA"/>
      </w:rPr>
    </w:lvl>
    <w:lvl w:ilvl="6" w:tplc="034854B0">
      <w:numFmt w:val="bullet"/>
      <w:lvlText w:val="•"/>
      <w:lvlJc w:val="left"/>
      <w:pPr>
        <w:ind w:left="6158" w:hanging="566"/>
      </w:pPr>
      <w:rPr>
        <w:rFonts w:hint="default"/>
        <w:lang w:val="ru-RU" w:eastAsia="en-US" w:bidi="ar-SA"/>
      </w:rPr>
    </w:lvl>
    <w:lvl w:ilvl="7" w:tplc="5980EE12">
      <w:numFmt w:val="bullet"/>
      <w:lvlText w:val="•"/>
      <w:lvlJc w:val="left"/>
      <w:pPr>
        <w:ind w:left="7104" w:hanging="566"/>
      </w:pPr>
      <w:rPr>
        <w:rFonts w:hint="default"/>
        <w:lang w:val="ru-RU" w:eastAsia="en-US" w:bidi="ar-SA"/>
      </w:rPr>
    </w:lvl>
    <w:lvl w:ilvl="8" w:tplc="EBFA8F34">
      <w:numFmt w:val="bullet"/>
      <w:lvlText w:val="•"/>
      <w:lvlJc w:val="left"/>
      <w:pPr>
        <w:ind w:left="8051" w:hanging="56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0E"/>
    <w:rsid w:val="002623A2"/>
    <w:rsid w:val="008D270E"/>
    <w:rsid w:val="00BA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868D8-E788-427D-9CA7-D2C5772B3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D270E"/>
    <w:pPr>
      <w:widowControl w:val="0"/>
      <w:autoSpaceDE w:val="0"/>
      <w:autoSpaceDN w:val="0"/>
      <w:spacing w:after="0" w:line="240" w:lineRule="auto"/>
      <w:ind w:left="47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D270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8D27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8D270E"/>
    <w:pPr>
      <w:widowControl w:val="0"/>
      <w:autoSpaceDE w:val="0"/>
      <w:autoSpaceDN w:val="0"/>
      <w:spacing w:before="48" w:after="0" w:line="240" w:lineRule="auto"/>
      <w:ind w:left="476" w:hanging="360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8D270E"/>
    <w:pPr>
      <w:widowControl w:val="0"/>
      <w:autoSpaceDE w:val="0"/>
      <w:autoSpaceDN w:val="0"/>
      <w:spacing w:before="64" w:after="0" w:line="240" w:lineRule="auto"/>
      <w:ind w:left="282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845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2024-01-25T13:33:00Z</dcterms:created>
  <dcterms:modified xsi:type="dcterms:W3CDTF">2024-01-25T13:44:00Z</dcterms:modified>
</cp:coreProperties>
</file>