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2EBB" w:rsidRPr="003C2EBB" w:rsidRDefault="003C2EBB" w:rsidP="003C2EBB">
      <w:pPr>
        <w:spacing w:after="0" w:line="259" w:lineRule="auto"/>
        <w:ind w:left="-1701" w:firstLine="1701"/>
        <w:rPr>
          <w:rFonts w:ascii="Calibri" w:eastAsia="Calibri" w:hAnsi="Calibri" w:cs="Times New Roman"/>
        </w:rPr>
      </w:pPr>
    </w:p>
    <w:p w:rsidR="003C2EBB" w:rsidRPr="003C2EBB" w:rsidRDefault="003C2EBB" w:rsidP="003C2EBB">
      <w:pPr>
        <w:spacing w:after="0" w:line="259" w:lineRule="auto"/>
        <w:ind w:left="-1701" w:firstLine="1701"/>
        <w:jc w:val="center"/>
        <w:rPr>
          <w:rFonts w:ascii="Times New Roman" w:eastAsia="Calibri" w:hAnsi="Times New Roman" w:cs="Times New Roman"/>
        </w:rPr>
      </w:pPr>
      <w:r w:rsidRPr="003C2EBB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Муниципальное бюджетное </w:t>
      </w:r>
      <w:proofErr w:type="gramStart"/>
      <w:r w:rsidRPr="003C2EBB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bdr w:val="none" w:sz="0" w:space="0" w:color="auto" w:frame="1"/>
          <w:lang w:eastAsia="ru-RU"/>
        </w:rPr>
        <w:t>дошкольное  образовательное</w:t>
      </w:r>
      <w:proofErr w:type="gramEnd"/>
    </w:p>
    <w:p w:rsidR="003C2EBB" w:rsidRPr="003C2EBB" w:rsidRDefault="003C2EBB" w:rsidP="003C2EBB">
      <w:pPr>
        <w:shd w:val="clear" w:color="auto" w:fill="FFFFFF"/>
        <w:spacing w:after="0" w:line="240" w:lineRule="auto"/>
        <w:ind w:left="-426" w:hanging="141"/>
        <w:jc w:val="center"/>
        <w:rPr>
          <w:rFonts w:ascii="Monotype Corsiva" w:eastAsia="Times New Roman" w:hAnsi="Monotype Corsiva" w:cs="Arial"/>
          <w:b/>
          <w:bCs/>
          <w:sz w:val="52"/>
          <w:szCs w:val="52"/>
          <w:lang w:eastAsia="ru-RU"/>
        </w:rPr>
      </w:pPr>
      <w:r w:rsidRPr="003C2EBB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учреждение д/с «Улыбка»</w:t>
      </w:r>
    </w:p>
    <w:p w:rsidR="003C2EBB" w:rsidRPr="003C2EBB" w:rsidRDefault="003C2EBB" w:rsidP="003C2EBB">
      <w:pPr>
        <w:spacing w:after="0" w:line="254" w:lineRule="auto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3C2EBB" w:rsidRPr="003C2EBB" w:rsidRDefault="003C2EBB" w:rsidP="003C2EBB">
      <w:pPr>
        <w:spacing w:after="0" w:line="254" w:lineRule="auto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3C2EBB" w:rsidRPr="003C2EBB" w:rsidRDefault="003C2EBB" w:rsidP="003C2EBB">
      <w:pPr>
        <w:spacing w:after="0" w:line="254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3C2EBB" w:rsidRPr="003C2EBB" w:rsidRDefault="003C2EBB" w:rsidP="003C2EBB">
      <w:pPr>
        <w:spacing w:after="0" w:line="254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3C2EBB" w:rsidRPr="003C2EBB" w:rsidRDefault="003C2EBB" w:rsidP="003C2EBB">
      <w:pPr>
        <w:spacing w:after="160" w:line="254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3C2EBB" w:rsidRPr="003C2EBB" w:rsidRDefault="003C2EBB" w:rsidP="003C2EBB">
      <w:pPr>
        <w:spacing w:after="160" w:line="254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3C2EBB" w:rsidRPr="003C2EBB" w:rsidRDefault="003C2EBB" w:rsidP="003C2EBB">
      <w:pPr>
        <w:spacing w:after="160" w:line="254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3C2EBB" w:rsidRPr="003C2EBB" w:rsidRDefault="003C2EBB" w:rsidP="003C2EBB">
      <w:pPr>
        <w:spacing w:after="160" w:line="254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3C2EBB" w:rsidRPr="003C2EBB" w:rsidRDefault="003C2EBB" w:rsidP="003C2EBB">
      <w:pPr>
        <w:spacing w:after="160" w:line="254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3C2EBB" w:rsidRPr="003C2EBB" w:rsidRDefault="003C2EBB" w:rsidP="003C2EBB">
      <w:pPr>
        <w:spacing w:after="160" w:line="254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C2EBB" w:rsidRPr="003C2EBB" w:rsidRDefault="003C2EBB" w:rsidP="003C2EBB">
      <w:pPr>
        <w:spacing w:after="160" w:line="254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C2EBB" w:rsidRPr="003C2EBB" w:rsidRDefault="003C2EBB" w:rsidP="003C2EBB">
      <w:pPr>
        <w:spacing w:after="160" w:line="254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C2EBB" w:rsidRPr="003C2EBB" w:rsidRDefault="003C2EBB" w:rsidP="003C2EBB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</w:pPr>
      <w:r w:rsidRPr="003C2EBB"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>Консультация для родителей</w:t>
      </w:r>
    </w:p>
    <w:p w:rsidR="003C2EBB" w:rsidRDefault="003C2EBB" w:rsidP="003C2EBB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</w:pPr>
    </w:p>
    <w:p w:rsidR="003C2EBB" w:rsidRPr="003C2EBB" w:rsidRDefault="003C2EBB" w:rsidP="003C2EBB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</w:pPr>
      <w:r w:rsidRPr="003C2EBB"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 xml:space="preserve">«Домашнее </w:t>
      </w:r>
      <w:proofErr w:type="spellStart"/>
      <w:r w:rsidRPr="003C2EBB"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>музицирование</w:t>
      </w:r>
      <w:proofErr w:type="spellEnd"/>
      <w:r w:rsidRPr="003C2EBB"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>»</w:t>
      </w:r>
    </w:p>
    <w:p w:rsidR="003C2EBB" w:rsidRPr="003C2EBB" w:rsidRDefault="003C2EBB" w:rsidP="003C2EBB">
      <w:pPr>
        <w:spacing w:after="160" w:line="254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C2EBB" w:rsidRPr="003C2EBB" w:rsidRDefault="003C2EBB" w:rsidP="003C2EBB">
      <w:pPr>
        <w:spacing w:after="160" w:line="254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C2EBB" w:rsidRPr="003C2EBB" w:rsidRDefault="003C2EBB" w:rsidP="003C2EBB">
      <w:pPr>
        <w:spacing w:after="160" w:line="254" w:lineRule="auto"/>
        <w:jc w:val="right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3C2EBB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                                                                                                                                                             </w:t>
      </w:r>
    </w:p>
    <w:p w:rsidR="003C2EBB" w:rsidRPr="003C2EBB" w:rsidRDefault="003C2EBB" w:rsidP="003C2EBB">
      <w:pPr>
        <w:spacing w:after="160" w:line="254" w:lineRule="auto"/>
        <w:jc w:val="right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3C2EBB" w:rsidRPr="003C2EBB" w:rsidRDefault="003C2EBB" w:rsidP="003C2EBB">
      <w:pPr>
        <w:spacing w:after="160" w:line="254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3C2EBB" w:rsidRPr="003C2EBB" w:rsidRDefault="003C2EBB" w:rsidP="003C2EBB">
      <w:pPr>
        <w:spacing w:after="160" w:line="254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3C2EBB" w:rsidRPr="003C2EBB" w:rsidRDefault="003C2EBB" w:rsidP="003C2EBB">
      <w:pPr>
        <w:spacing w:after="160" w:line="254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3C2EBB" w:rsidRPr="003C2EBB" w:rsidRDefault="003C2EBB" w:rsidP="003C2EBB">
      <w:pPr>
        <w:spacing w:after="160" w:line="254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3C2EBB" w:rsidRPr="003C2EBB" w:rsidRDefault="003C2EBB" w:rsidP="003C2EBB">
      <w:pPr>
        <w:spacing w:after="160" w:line="254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3C2EBB" w:rsidRPr="003C2EBB" w:rsidRDefault="003C2EBB" w:rsidP="003C2EBB">
      <w:pPr>
        <w:spacing w:after="160" w:line="254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3C2EBB" w:rsidRPr="003C2EBB" w:rsidRDefault="003C2EBB" w:rsidP="003C2EBB">
      <w:pPr>
        <w:spacing w:after="160" w:line="254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3C2EBB" w:rsidRPr="003C2EBB" w:rsidRDefault="003C2EBB" w:rsidP="003C2EBB">
      <w:pPr>
        <w:spacing w:after="160" w:line="254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3C2EBB" w:rsidRPr="003C2EBB" w:rsidRDefault="003C2EBB" w:rsidP="003C2EBB">
      <w:pPr>
        <w:spacing w:after="160" w:line="254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3C2EBB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Музыкальный руководитель:   </w:t>
      </w:r>
    </w:p>
    <w:p w:rsidR="003C2EBB" w:rsidRPr="003C2EBB" w:rsidRDefault="003C2EBB" w:rsidP="003C2EBB">
      <w:pPr>
        <w:spacing w:after="160" w:line="254" w:lineRule="auto"/>
        <w:jc w:val="right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3C2EBB">
        <w:rPr>
          <w:rFonts w:ascii="Times New Roman" w:eastAsia="Calibri" w:hAnsi="Times New Roman" w:cs="Times New Roman"/>
          <w:sz w:val="24"/>
          <w:szCs w:val="24"/>
          <w:lang w:val="tt-RU"/>
        </w:rPr>
        <w:t>Прошунина Э.Н</w:t>
      </w:r>
    </w:p>
    <w:p w:rsidR="003C2EBB" w:rsidRPr="003C2EBB" w:rsidRDefault="003C2EBB" w:rsidP="003C2EBB">
      <w:pPr>
        <w:spacing w:after="160" w:line="254" w:lineRule="auto"/>
        <w:jc w:val="right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3C2EBB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                                                                                                                            </w:t>
      </w:r>
    </w:p>
    <w:p w:rsidR="003C2EBB" w:rsidRPr="003C2EBB" w:rsidRDefault="003C2EBB" w:rsidP="003C2EBB">
      <w:pPr>
        <w:spacing w:after="0" w:line="259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3C2EBB" w:rsidRPr="003C2EBB" w:rsidRDefault="003C2EBB" w:rsidP="003C2EBB">
      <w:pPr>
        <w:spacing w:after="0" w:line="259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3C2EBB" w:rsidRPr="003C2EBB" w:rsidRDefault="003C2EBB" w:rsidP="003C2EBB">
      <w:pPr>
        <w:spacing w:after="160" w:line="254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3C2EBB">
        <w:rPr>
          <w:rFonts w:ascii="Times New Roman" w:eastAsia="Calibri" w:hAnsi="Times New Roman" w:cs="Times New Roman"/>
          <w:b/>
          <w:sz w:val="24"/>
          <w:szCs w:val="24"/>
          <w:lang w:val="tt-RU"/>
        </w:rPr>
        <w:lastRenderedPageBreak/>
        <w:t>2019 г.</w:t>
      </w:r>
    </w:p>
    <w:p w:rsidR="004262A8" w:rsidRPr="003C2EBB" w:rsidRDefault="00011E4A" w:rsidP="00011E4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C2E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Каждый человек от природы наделен задатками к музыкальной </w:t>
      </w:r>
      <w:proofErr w:type="gramStart"/>
      <w:r w:rsidRPr="003C2E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деятельности  -</w:t>
      </w:r>
      <w:proofErr w:type="gramEnd"/>
      <w:r w:rsidRPr="003C2E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то есть физиологическими особенностями. Это, например, строение органов слуха или гортани. Чувство ритма также заложено в человеческом организме на уровне физиологии – биение сердце, равномерное дыхание, пульсация шага, цикличность процессов сна и бодрствования. </w:t>
      </w:r>
      <w:proofErr w:type="spellStart"/>
      <w:r w:rsidRPr="003C2E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Звуковысотный</w:t>
      </w:r>
      <w:proofErr w:type="spellEnd"/>
      <w:r w:rsidRPr="003C2E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</w:t>
      </w:r>
      <w:proofErr w:type="spellStart"/>
      <w:r w:rsidRPr="003C2E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тембральный</w:t>
      </w:r>
      <w:proofErr w:type="spellEnd"/>
      <w:r w:rsidRPr="003C2E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слух также присущи каждому человеку – ведь и самый маленький ребенок по тембру отличает папин и мамин голоса. </w:t>
      </w:r>
    </w:p>
    <w:p w:rsidR="00011E4A" w:rsidRPr="003C2EBB" w:rsidRDefault="00011E4A" w:rsidP="00011E4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C2E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 эмоциональная реакция на музыку! Она свойственна только людям. </w:t>
      </w:r>
    </w:p>
    <w:p w:rsidR="00011E4A" w:rsidRPr="003C2EBB" w:rsidRDefault="00011E4A" w:rsidP="00011E4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C2E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Кстати, все эти особенности позволяют успешно заниматься музыкой даже глухим людям!</w:t>
      </w:r>
    </w:p>
    <w:p w:rsidR="00011E4A" w:rsidRPr="003C2EBB" w:rsidRDefault="00011E4A" w:rsidP="00011E4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C2E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Итак, ученые и музыканты давно пришли к выводу, что по природе музыкален любой человек. Но каждый ли с</w:t>
      </w:r>
      <w:r w:rsidR="004262A8" w:rsidRPr="003C2E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тановится музыкантом? Отчего-то</w:t>
      </w:r>
      <w:r w:rsidRPr="003C2E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нет…</w:t>
      </w:r>
    </w:p>
    <w:p w:rsidR="00011E4A" w:rsidRPr="003C2EBB" w:rsidRDefault="00011E4A" w:rsidP="00011E4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C2E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Чтобы способность к занятиям музыкой перешла в актуальную форму, ее надо развивать. Без развития невостребованные способности постепенно сходят на нет и восстановлению поддаются с огромным трудом. Поэтому развитием необходимо заниматься с самого юного возраста.</w:t>
      </w:r>
    </w:p>
    <w:p w:rsidR="00011E4A" w:rsidRPr="003C2EBB" w:rsidRDefault="00011E4A" w:rsidP="00011E4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C2E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 тут возникает другой вопрос: а ст</w:t>
      </w:r>
      <w:r w:rsidRPr="003C2EBB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о</w:t>
      </w:r>
      <w:r w:rsidRPr="003C2E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ит ли? Для современных родителей важнее дать ребенку английский язык, компьютерные курсы, танцы и спорт. С этим никто и не спорит, это важно. Ну так стоит ли тратить драгоценное время наших малышей еще и на музыку?</w:t>
      </w:r>
    </w:p>
    <w:p w:rsidR="00011E4A" w:rsidRPr="003C2EBB" w:rsidRDefault="00011E4A" w:rsidP="00011E4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C2E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Зачем ему нужны РАЗВИТЫЕ музыкальные способности?</w:t>
      </w:r>
    </w:p>
    <w:p w:rsidR="00011E4A" w:rsidRPr="003C2EBB" w:rsidRDefault="00011E4A" w:rsidP="00011E4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C2E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Ответы есть опять же у ученых. Давно известно, что особенности мыслительной деятельности детей заключается в их образном, творческом восприятии мира, за которое отвечает правое полушарие мозга. Взрослые же мыслят левым полушарием, отвечающим за логику и речь. Нам, взрослым, крайне важно «подтянуть» малыша до себя – ведь мы хотим, чтобы ребенок чисто говорил, успевал по всем предметам в школе и вообще был «</w:t>
      </w:r>
      <w:proofErr w:type="spellStart"/>
      <w:r w:rsidRPr="003C2E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умничкой</w:t>
      </w:r>
      <w:proofErr w:type="spellEnd"/>
      <w:r w:rsidRPr="003C2E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». Большинство занятий рассчитано именно на развитие логики, памяти и мышления, что активирует работу правого полушария, но, увы, угнетает работу левого полушария. Отсюда усталость и стрессы, нежелание учиться и т.д. </w:t>
      </w:r>
    </w:p>
    <w:p w:rsidR="00011E4A" w:rsidRPr="003C2EBB" w:rsidRDefault="00011E4A" w:rsidP="00011E4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C2E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Занятия же музыкой – пение, игра на инструменте, ансамблевое </w:t>
      </w:r>
      <w:proofErr w:type="spellStart"/>
      <w:r w:rsidRPr="003C2E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музицирование</w:t>
      </w:r>
      <w:proofErr w:type="spellEnd"/>
      <w:r w:rsidRPr="003C2E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даже просто слушание верно и по возрасту подобранной </w:t>
      </w:r>
      <w:proofErr w:type="gramStart"/>
      <w:r w:rsidRPr="003C2E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музыки  -</w:t>
      </w:r>
      <w:proofErr w:type="gramEnd"/>
      <w:r w:rsidRPr="003C2E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координируют работу обоих полушарий, радуя «творческое» правое полушарие и ненавязчиво включая в работу «логическое» левое. </w:t>
      </w:r>
    </w:p>
    <w:p w:rsidR="00011E4A" w:rsidRPr="003C2EBB" w:rsidRDefault="00011E4A" w:rsidP="00011E4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C2E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Доказано, что дети, занимающиеся музыкой, опережают сверстников в интеллектуальном, социальном, и психомоторном развитии. Как показывают исследования, под влиянием музыкальных впечатлений начинают разговаривать даже инертные дети, с замедленным умственным развитием, которых, казалось, никакими усилиями не расшевелить. Дети, занимающиеся музыкой, обладают лучшей реакцией, легче усваивают счёт, лучше </w:t>
      </w:r>
      <w:r w:rsidRPr="003C2E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ориентируются в пространстве. Была отмечена также прямая связь между музыкальными и математическими способностями.</w:t>
      </w:r>
    </w:p>
    <w:p w:rsidR="00011E4A" w:rsidRPr="003C2EBB" w:rsidRDefault="00011E4A" w:rsidP="00011E4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C2E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Итак, вопрос решен: ваш ребенок будет посещать музыкальные занятия и развивать свои музыкальные способности. Достаточно ли занятий в детском саду для настоящего развития? Конечно, нет.</w:t>
      </w:r>
    </w:p>
    <w:p w:rsidR="00011E4A" w:rsidRPr="003C2EBB" w:rsidRDefault="00011E4A" w:rsidP="00011E4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C2E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Как не выучить языка (родного или иностранного) только на уроках, без погружения в языковую среду, так и музыку не изучить без погружения в музыкальную среду. </w:t>
      </w:r>
    </w:p>
    <w:p w:rsidR="00011E4A" w:rsidRPr="003C2EBB" w:rsidRDefault="00011E4A" w:rsidP="00011E4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C2E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Чем родители-</w:t>
      </w:r>
      <w:proofErr w:type="spellStart"/>
      <w:r w:rsidRPr="003C2E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немузыканты</w:t>
      </w:r>
      <w:proofErr w:type="spellEnd"/>
      <w:r w:rsidRPr="003C2E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могут помочь своему малышу для развития его музыкальных задатков?</w:t>
      </w:r>
    </w:p>
    <w:p w:rsidR="00011E4A" w:rsidRPr="003C2EBB" w:rsidRDefault="00011E4A" w:rsidP="00011E4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C2E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Созданием этой особой среды! </w:t>
      </w:r>
    </w:p>
    <w:p w:rsidR="004262A8" w:rsidRPr="003C2EBB" w:rsidRDefault="00011E4A" w:rsidP="00867FA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C2E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Всего-то и надо просто музицировать вместе с ребенком. Петь ему колыбельные или детские песни, с прибаутками умываться, с частушками гулять, с </w:t>
      </w:r>
      <w:proofErr w:type="spellStart"/>
      <w:r w:rsidRPr="003C2E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попевками</w:t>
      </w:r>
      <w:proofErr w:type="spellEnd"/>
      <w:r w:rsidRPr="003C2E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заниматься домашними делами; вовлекать в игру на музыкальных инструментах, отстукивать ритм по кастрюлям и табуреткам, озвучивать детские игры всевозможными звуками собственного производства; обращать его внимание на музыкальное сопровождение мультфильмов и детских фильмов, позволять играть на компьютерах и планшетах со специальными музыкальными приложениями и т.д.</w:t>
      </w:r>
    </w:p>
    <w:p w:rsidR="00011E4A" w:rsidRPr="003C2EBB" w:rsidRDefault="00011E4A" w:rsidP="00011E4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C2E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Очень желательно, чтобы дома были какие-то из детских музыкальных инструментов:</w:t>
      </w:r>
    </w:p>
    <w:p w:rsidR="000276AD" w:rsidRPr="003C2EBB" w:rsidRDefault="000276AD" w:rsidP="000276AD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C2E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колокольчики</w:t>
      </w:r>
      <w:r w:rsidR="004262A8" w:rsidRPr="003C2E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</w:t>
      </w:r>
      <w:r w:rsidRPr="003C2E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маракасы</w:t>
      </w:r>
    </w:p>
    <w:p w:rsidR="000276AD" w:rsidRPr="003C2EBB" w:rsidRDefault="000276AD" w:rsidP="000276AD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C2E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шкатулки и шарманки</w:t>
      </w:r>
    </w:p>
    <w:p w:rsidR="000276AD" w:rsidRPr="003C2EBB" w:rsidRDefault="000276AD" w:rsidP="000276AD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C2E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барабаны, бубны и тамбурины</w:t>
      </w:r>
    </w:p>
    <w:p w:rsidR="000276AD" w:rsidRPr="003C2EBB" w:rsidRDefault="000276AD" w:rsidP="000276AD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C2E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металлофоны и ксилофоны</w:t>
      </w:r>
    </w:p>
    <w:p w:rsidR="000276AD" w:rsidRPr="003C2EBB" w:rsidRDefault="000276AD" w:rsidP="000276AD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C2E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детские гармошки, пианино и синтезаторы</w:t>
      </w:r>
    </w:p>
    <w:p w:rsidR="004262A8" w:rsidRPr="003C2EBB" w:rsidRDefault="004262A8" w:rsidP="000276AD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C2E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игровые микрофоны, игрушечные гитары и балалайки</w:t>
      </w:r>
    </w:p>
    <w:p w:rsidR="004262A8" w:rsidRPr="003C2EBB" w:rsidRDefault="004262A8" w:rsidP="000276AD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C2E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музыкальные «поющие» книжки с детскими песенками по возрасту</w:t>
      </w:r>
    </w:p>
    <w:p w:rsidR="004262A8" w:rsidRPr="003C2EBB" w:rsidRDefault="000276AD" w:rsidP="000276AD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C2E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всевозможные «</w:t>
      </w:r>
      <w:proofErr w:type="spellStart"/>
      <w:r w:rsidRPr="003C2E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шумелки</w:t>
      </w:r>
      <w:proofErr w:type="spellEnd"/>
      <w:r w:rsidRPr="003C2E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 и «</w:t>
      </w:r>
      <w:proofErr w:type="spellStart"/>
      <w:r w:rsidRPr="003C2E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стучалки</w:t>
      </w:r>
      <w:proofErr w:type="spellEnd"/>
      <w:r w:rsidRPr="003C2E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4262A8" w:rsidRPr="003C2E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«</w:t>
      </w:r>
      <w:proofErr w:type="spellStart"/>
      <w:r w:rsidR="004262A8" w:rsidRPr="003C2E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дуделки</w:t>
      </w:r>
      <w:proofErr w:type="spellEnd"/>
      <w:r w:rsidR="004262A8" w:rsidRPr="003C2E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 и «свистелки»</w:t>
      </w:r>
    </w:p>
    <w:p w:rsidR="000276AD" w:rsidRPr="003C2EBB" w:rsidRDefault="000276AD" w:rsidP="000276A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C2E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Эти инструменты – не простые игрушки. Они должны лежать так, чтобы ребенок их видел (и не забывал об их существовании), но не мог сам взять. </w:t>
      </w:r>
      <w:r w:rsidR="004262A8" w:rsidRPr="003C2E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Особенно поначалу. </w:t>
      </w:r>
      <w:r w:rsidRPr="003C2E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Иначе, безусловно, будет только бесконтрольный шум. </w:t>
      </w:r>
    </w:p>
    <w:p w:rsidR="000276AD" w:rsidRPr="003C2EBB" w:rsidRDefault="000276AD" w:rsidP="000276A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C2E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Эти инструменты вовлекаются в игры вместе с родителями: протрубить военный сбор в играх с папой, сыграть куклам импровизированную польку или колыбельную с мамой. </w:t>
      </w:r>
    </w:p>
    <w:p w:rsidR="000276AD" w:rsidRPr="003C2EBB" w:rsidRDefault="000276AD" w:rsidP="000276A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C2E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Можно с ними учить стихи для праздника в детском саду (ритмично отстукивая доли погремушкой); можно устраивать домашние концерты для бабушки и дедушки; можно импровизировать и сочинять свои собственные </w:t>
      </w:r>
      <w:proofErr w:type="spellStart"/>
      <w:r w:rsidRPr="003C2E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ритмо</w:t>
      </w:r>
      <w:proofErr w:type="spellEnd"/>
      <w:r w:rsidRPr="003C2E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-стихи и </w:t>
      </w:r>
      <w:proofErr w:type="spellStart"/>
      <w:r w:rsidRPr="003C2E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песенко</w:t>
      </w:r>
      <w:proofErr w:type="spellEnd"/>
      <w:r w:rsidRPr="003C2E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-танцы; можно иллюстрировать музыкальными звуками рассказ сказки или показ сценки в домашнем театре. </w:t>
      </w:r>
    </w:p>
    <w:p w:rsidR="000276AD" w:rsidRPr="003C2EBB" w:rsidRDefault="000276AD" w:rsidP="000276A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C2E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Разрешите детям играть </w:t>
      </w:r>
      <w:r w:rsidR="004262A8" w:rsidRPr="003C2E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музыкой! Д</w:t>
      </w:r>
      <w:r w:rsidRPr="003C2E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ля них она станет таким же гармоничным дополнением их детства, как карандаши и краски, </w:t>
      </w:r>
      <w:r w:rsidR="004262A8" w:rsidRPr="003C2E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пластилин</w:t>
      </w:r>
      <w:r w:rsidRPr="003C2E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конструктор.</w:t>
      </w:r>
    </w:p>
    <w:p w:rsidR="003C2EBB" w:rsidRPr="00867FA1" w:rsidRDefault="000276AD" w:rsidP="003C2EBB">
      <w:pPr>
        <w:shd w:val="clear" w:color="auto" w:fill="FFFFFF"/>
        <w:spacing w:after="0" w:line="240" w:lineRule="auto"/>
        <w:ind w:firstLine="567"/>
        <w:jc w:val="both"/>
        <w:rPr>
          <w:sz w:val="28"/>
          <w:szCs w:val="28"/>
        </w:rPr>
      </w:pPr>
      <w:r w:rsidRPr="003C2E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Только даст намного больше.</w:t>
      </w:r>
      <w:r w:rsidR="003C2EBB" w:rsidRPr="00867FA1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bookmarkStart w:id="0" w:name="_GoBack"/>
      <w:bookmarkEnd w:id="0"/>
    </w:p>
    <w:sectPr w:rsidR="003C2EBB" w:rsidRPr="00867FA1" w:rsidSect="00F95A35">
      <w:footerReference w:type="default" r:id="rId7"/>
      <w:pgSz w:w="11906" w:h="16838"/>
      <w:pgMar w:top="1134" w:right="850" w:bottom="1134" w:left="1701" w:header="708" w:footer="708" w:gutter="0"/>
      <w:pgBorders w:offsetFrom="page">
        <w:top w:val="musicNotes" w:sz="16" w:space="24" w:color="ED7D31" w:themeColor="accent2"/>
        <w:left w:val="musicNotes" w:sz="16" w:space="24" w:color="ED7D31" w:themeColor="accent2"/>
        <w:bottom w:val="musicNotes" w:sz="16" w:space="24" w:color="ED7D31" w:themeColor="accent2"/>
        <w:right w:val="musicNotes" w:sz="16" w:space="24" w:color="ED7D31" w:themeColor="accent2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517B" w:rsidRDefault="00AA517B">
      <w:pPr>
        <w:spacing w:after="0" w:line="240" w:lineRule="auto"/>
      </w:pPr>
      <w:r>
        <w:separator/>
      </w:r>
    </w:p>
  </w:endnote>
  <w:endnote w:type="continuationSeparator" w:id="0">
    <w:p w:rsidR="00AA517B" w:rsidRDefault="00AA51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3433360"/>
      <w:docPartObj>
        <w:docPartGallery w:val="Page Numbers (Bottom of Page)"/>
        <w:docPartUnique/>
      </w:docPartObj>
    </w:sdtPr>
    <w:sdtEndPr/>
    <w:sdtContent>
      <w:p w:rsidR="00A57D97" w:rsidRDefault="00011E4A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C2EB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57D97" w:rsidRDefault="003C2EB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517B" w:rsidRDefault="00AA517B">
      <w:pPr>
        <w:spacing w:after="0" w:line="240" w:lineRule="auto"/>
      </w:pPr>
      <w:r>
        <w:separator/>
      </w:r>
    </w:p>
  </w:footnote>
  <w:footnote w:type="continuationSeparator" w:id="0">
    <w:p w:rsidR="00AA517B" w:rsidRDefault="00AA51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C27D"/>
      </v:shape>
    </w:pict>
  </w:numPicBullet>
  <w:abstractNum w:abstractNumId="0" w15:restartNumberingAfterBreak="0">
    <w:nsid w:val="5E070139"/>
    <w:multiLevelType w:val="hybridMultilevel"/>
    <w:tmpl w:val="36B06F9C"/>
    <w:lvl w:ilvl="0" w:tplc="04190007">
      <w:start w:val="1"/>
      <w:numFmt w:val="bullet"/>
      <w:lvlText w:val=""/>
      <w:lvlPicBulletId w:val="0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6B33575B"/>
    <w:multiLevelType w:val="hybridMultilevel"/>
    <w:tmpl w:val="066CA6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C41"/>
    <w:rsid w:val="00011E4A"/>
    <w:rsid w:val="000276AD"/>
    <w:rsid w:val="003C2EBB"/>
    <w:rsid w:val="004262A8"/>
    <w:rsid w:val="007F177E"/>
    <w:rsid w:val="00867FA1"/>
    <w:rsid w:val="00925C41"/>
    <w:rsid w:val="00AA517B"/>
    <w:rsid w:val="00C627E6"/>
    <w:rsid w:val="00E14565"/>
    <w:rsid w:val="00EA0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A204597D-16C6-46F7-99D1-E38CAA64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1E4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39"/>
    <w:rsid w:val="00EA00C4"/>
    <w:pPr>
      <w:spacing w:after="0" w:line="240" w:lineRule="auto"/>
    </w:pPr>
    <w:rPr>
      <w:rFonts w:ascii="Calibri" w:eastAsiaTheme="minorEastAsia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FFFFFF" w:themeFill="background1"/>
    </w:tcPr>
  </w:style>
  <w:style w:type="table" w:styleId="a3">
    <w:name w:val="Table Grid"/>
    <w:basedOn w:val="a1"/>
    <w:uiPriority w:val="39"/>
    <w:rsid w:val="00EA00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11E4A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011E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11E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819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МДОУ Аленушка</dc:creator>
  <cp:keywords/>
  <dc:description/>
  <cp:lastModifiedBy>Image&amp;Matros ®</cp:lastModifiedBy>
  <cp:revision>6</cp:revision>
  <dcterms:created xsi:type="dcterms:W3CDTF">2017-02-06T04:31:00Z</dcterms:created>
  <dcterms:modified xsi:type="dcterms:W3CDTF">2024-05-19T12:58:00Z</dcterms:modified>
</cp:coreProperties>
</file>