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82" w:rsidRDefault="00167782" w:rsidP="00167782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 xml:space="preserve">Муниципальное бюджетное дошкольное образовательное учреждение </w:t>
      </w:r>
    </w:p>
    <w:p w:rsidR="00167782" w:rsidRPr="00365B9A" w:rsidRDefault="00167782" w:rsidP="00167782">
      <w:pPr>
        <w:jc w:val="center"/>
        <w:rPr>
          <w:rFonts w:ascii="Times New Roman" w:hAnsi="Times New Roman" w:cs="Times New Roman"/>
          <w:sz w:val="28"/>
        </w:rPr>
      </w:pPr>
      <w:r w:rsidRPr="00365B9A">
        <w:rPr>
          <w:rFonts w:ascii="Times New Roman" w:hAnsi="Times New Roman" w:cs="Times New Roman"/>
          <w:sz w:val="28"/>
        </w:rPr>
        <w:t>детский сад «Улыбка»</w:t>
      </w:r>
    </w:p>
    <w:p w:rsidR="00E4083C" w:rsidRDefault="00E4083C"/>
    <w:p w:rsidR="00BA3077" w:rsidRDefault="00BA3077"/>
    <w:p w:rsidR="00BA3077" w:rsidRDefault="00BA3077"/>
    <w:p w:rsidR="00BA3077" w:rsidRDefault="00BA3077"/>
    <w:p w:rsidR="00BA3077" w:rsidRDefault="00BA3077"/>
    <w:p w:rsidR="00BA3077" w:rsidRDefault="00BA3077"/>
    <w:p w:rsidR="00BA3077" w:rsidRPr="004D35B3" w:rsidRDefault="00BA3077" w:rsidP="00BA3077">
      <w:pPr>
        <w:shd w:val="clear" w:color="auto" w:fill="FFFFFF"/>
        <w:spacing w:before="300" w:after="300" w:line="240" w:lineRule="auto"/>
        <w:outlineLvl w:val="3"/>
        <w:rPr>
          <w:rFonts w:ascii="Times New Roman" w:eastAsia="Times New Roman" w:hAnsi="Times New Roman" w:cs="Times New Roman"/>
          <w:b/>
          <w:bCs/>
          <w:color w:val="2F241D"/>
          <w:sz w:val="32"/>
          <w:szCs w:val="32"/>
        </w:rPr>
      </w:pPr>
      <w:r w:rsidRPr="004D35B3">
        <w:rPr>
          <w:rFonts w:ascii="Times New Roman" w:eastAsia="Times New Roman" w:hAnsi="Times New Roman" w:cs="Times New Roman"/>
          <w:b/>
          <w:bCs/>
          <w:color w:val="2F241D"/>
          <w:sz w:val="32"/>
          <w:szCs w:val="32"/>
        </w:rPr>
        <w:t>Консультация для родителей «Музыкально-ритмические пальчиковые игры»</w:t>
      </w:r>
    </w:p>
    <w:p w:rsidR="00BA3077" w:rsidRDefault="00BA3077" w:rsidP="00BA3077">
      <w:pPr>
        <w:shd w:val="clear" w:color="auto" w:fill="FFFFFF"/>
        <w:spacing w:before="300" w:after="300" w:line="240" w:lineRule="auto"/>
        <w:outlineLvl w:val="3"/>
        <w:rPr>
          <w:rFonts w:ascii="Open Sans" w:eastAsia="Times New Roman" w:hAnsi="Open Sans" w:cs="Times New Roman"/>
          <w:b/>
          <w:bCs/>
          <w:color w:val="2F241D"/>
          <w:sz w:val="32"/>
          <w:szCs w:val="32"/>
        </w:rPr>
      </w:pPr>
    </w:p>
    <w:p w:rsidR="00BA3077" w:rsidRPr="00847A1B" w:rsidRDefault="00BA3077" w:rsidP="00BA3077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</w:p>
    <w:p w:rsidR="00BA3077" w:rsidRPr="00847A1B" w:rsidRDefault="00C6059D" w:rsidP="00BA3077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7"/>
          <w:szCs w:val="27"/>
        </w:rPr>
      </w:pPr>
      <w:hyperlink r:id="rId6" w:history="1">
        <w:r w:rsidR="00BA3077" w:rsidRPr="00847A1B">
          <w:rPr>
            <w:rFonts w:ascii="Open Sans" w:eastAsia="Times New Roman" w:hAnsi="Open Sans" w:cs="Times New Roman"/>
            <w:b/>
            <w:bCs/>
            <w:color w:val="FFFFFF"/>
            <w:sz w:val="21"/>
          </w:rPr>
          <w:t>Назад</w:t>
        </w:r>
      </w:hyperlink>
    </w:p>
    <w:p w:rsidR="00BA3077" w:rsidRDefault="00BA3077" w:rsidP="00BA3077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Open Sans" w:eastAsia="Times New Roman" w:hAnsi="Open Sans" w:cs="Times New Roman"/>
          <w:noProof/>
          <w:color w:val="000000"/>
          <w:sz w:val="27"/>
          <w:szCs w:val="27"/>
        </w:rPr>
      </w:pPr>
    </w:p>
    <w:p w:rsidR="00C6059D" w:rsidRDefault="00C6059D" w:rsidP="00BA3077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Open Sans" w:eastAsia="Times New Roman" w:hAnsi="Open Sans" w:cs="Times New Roman"/>
          <w:noProof/>
          <w:color w:val="000000"/>
          <w:sz w:val="27"/>
          <w:szCs w:val="27"/>
        </w:rPr>
      </w:pPr>
    </w:p>
    <w:p w:rsidR="00C6059D" w:rsidRDefault="00C6059D" w:rsidP="00BA3077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Open Sans" w:eastAsia="Times New Roman" w:hAnsi="Open Sans" w:cs="Times New Roman"/>
          <w:noProof/>
          <w:color w:val="000000"/>
          <w:sz w:val="27"/>
          <w:szCs w:val="27"/>
        </w:rPr>
      </w:pPr>
    </w:p>
    <w:p w:rsidR="00C6059D" w:rsidRDefault="00C6059D" w:rsidP="00BA3077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Open Sans" w:eastAsia="Times New Roman" w:hAnsi="Open Sans" w:cs="Times New Roman"/>
          <w:color w:val="000000"/>
          <w:sz w:val="27"/>
          <w:szCs w:val="27"/>
        </w:rPr>
      </w:pPr>
    </w:p>
    <w:p w:rsidR="00BA3077" w:rsidRDefault="00BA3077" w:rsidP="00BA3077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Open Sans" w:eastAsia="Times New Roman" w:hAnsi="Open Sans" w:cs="Times New Roman"/>
          <w:color w:val="000000"/>
          <w:sz w:val="27"/>
          <w:szCs w:val="27"/>
        </w:rPr>
      </w:pPr>
    </w:p>
    <w:p w:rsidR="00BA3077" w:rsidRDefault="00BA3077" w:rsidP="00BA3077">
      <w:pPr>
        <w:shd w:val="clear" w:color="auto" w:fill="FFFFFF"/>
        <w:spacing w:before="100" w:beforeAutospacing="1" w:after="100" w:afterAutospacing="1" w:line="300" w:lineRule="atLeast"/>
        <w:jc w:val="center"/>
        <w:rPr>
          <w:rFonts w:ascii="Open Sans" w:eastAsia="Times New Roman" w:hAnsi="Open Sans" w:cs="Times New Roman"/>
          <w:color w:val="000000"/>
          <w:sz w:val="27"/>
          <w:szCs w:val="27"/>
        </w:rPr>
      </w:pPr>
    </w:p>
    <w:p w:rsidR="00BA3077" w:rsidRPr="00C256E1" w:rsidRDefault="00BA3077" w:rsidP="00BA3077">
      <w:pPr>
        <w:pStyle w:val="c2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5D38D9">
        <w:rPr>
          <w:rStyle w:val="c5"/>
          <w:rFonts w:eastAsiaTheme="majorEastAsia"/>
          <w:color w:val="222222"/>
          <w:sz w:val="36"/>
          <w:szCs w:val="36"/>
        </w:rPr>
        <w:t xml:space="preserve">                                                                      </w:t>
      </w:r>
      <w:r w:rsidRPr="00C256E1">
        <w:rPr>
          <w:rStyle w:val="c5"/>
          <w:rFonts w:eastAsiaTheme="majorEastAsia"/>
          <w:color w:val="222222"/>
          <w:sz w:val="28"/>
          <w:szCs w:val="28"/>
        </w:rPr>
        <w:t>Подготовила:</w:t>
      </w:r>
    </w:p>
    <w:p w:rsidR="00BA3077" w:rsidRPr="00C256E1" w:rsidRDefault="00BA3077" w:rsidP="00BA3077">
      <w:pPr>
        <w:pStyle w:val="c2"/>
        <w:shd w:val="clear" w:color="auto" w:fill="FFFFFF"/>
        <w:spacing w:before="0" w:beforeAutospacing="0" w:after="0" w:afterAutospacing="0"/>
        <w:jc w:val="right"/>
        <w:rPr>
          <w:rStyle w:val="c5"/>
          <w:rFonts w:eastAsiaTheme="majorEastAsia"/>
          <w:b/>
          <w:bCs/>
          <w:color w:val="222222"/>
          <w:sz w:val="28"/>
          <w:szCs w:val="28"/>
        </w:rPr>
      </w:pPr>
      <w:r w:rsidRPr="00C256E1">
        <w:rPr>
          <w:rStyle w:val="c5"/>
          <w:rFonts w:eastAsiaTheme="majorEastAsia"/>
          <w:color w:val="222222"/>
          <w:sz w:val="28"/>
          <w:szCs w:val="28"/>
        </w:rPr>
        <w:t>                                   Платонова Людмила Николаевна</w:t>
      </w:r>
    </w:p>
    <w:p w:rsidR="00BA3077" w:rsidRPr="00C256E1" w:rsidRDefault="00BA3077" w:rsidP="00BA3077">
      <w:pPr>
        <w:pStyle w:val="c2"/>
        <w:shd w:val="clear" w:color="auto" w:fill="FFFFFF"/>
        <w:spacing w:before="0" w:beforeAutospacing="0" w:after="0" w:afterAutospacing="0"/>
        <w:jc w:val="right"/>
        <w:rPr>
          <w:rStyle w:val="c5"/>
          <w:rFonts w:eastAsiaTheme="majorEastAsia"/>
          <w:b/>
          <w:bCs/>
          <w:color w:val="222222"/>
          <w:sz w:val="28"/>
          <w:szCs w:val="28"/>
        </w:rPr>
      </w:pPr>
      <w:r w:rsidRPr="00C256E1">
        <w:rPr>
          <w:rStyle w:val="c5"/>
          <w:rFonts w:eastAsiaTheme="majorEastAsia"/>
          <w:color w:val="222222"/>
          <w:sz w:val="28"/>
          <w:szCs w:val="28"/>
        </w:rPr>
        <w:t>Воспитатель</w:t>
      </w:r>
    </w:p>
    <w:p w:rsidR="00BA3077" w:rsidRPr="00C256E1" w:rsidRDefault="00BA3077" w:rsidP="00BA3077">
      <w:pPr>
        <w:pStyle w:val="c2"/>
        <w:shd w:val="clear" w:color="auto" w:fill="FFFFFF"/>
        <w:spacing w:before="0" w:beforeAutospacing="0" w:after="0" w:afterAutospacing="0"/>
        <w:jc w:val="right"/>
        <w:rPr>
          <w:rStyle w:val="c5"/>
          <w:rFonts w:eastAsiaTheme="majorEastAsia"/>
          <w:b/>
          <w:bCs/>
          <w:color w:val="222222"/>
          <w:sz w:val="28"/>
          <w:szCs w:val="28"/>
        </w:rPr>
      </w:pPr>
    </w:p>
    <w:p w:rsidR="00BA3077" w:rsidRDefault="00BA3077" w:rsidP="00BA3077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222222"/>
          <w:sz w:val="36"/>
          <w:szCs w:val="36"/>
        </w:rPr>
      </w:pPr>
      <w:r w:rsidRPr="004D35B3">
        <w:rPr>
          <w:rStyle w:val="c5"/>
          <w:rFonts w:eastAsiaTheme="majorEastAsia"/>
          <w:color w:val="222222"/>
          <w:sz w:val="36"/>
          <w:szCs w:val="36"/>
        </w:rPr>
        <w:t>2021г.</w:t>
      </w:r>
    </w:p>
    <w:p w:rsidR="00BA3077" w:rsidRDefault="00BA3077" w:rsidP="00BA3077">
      <w:pPr>
        <w:pStyle w:val="c2"/>
        <w:shd w:val="clear" w:color="auto" w:fill="FFFFFF"/>
        <w:spacing w:before="0" w:beforeAutospacing="0" w:after="0" w:afterAutospacing="0"/>
        <w:jc w:val="center"/>
        <w:rPr>
          <w:rStyle w:val="c5"/>
          <w:rFonts w:eastAsiaTheme="majorEastAsia"/>
          <w:color w:val="222222"/>
          <w:sz w:val="36"/>
          <w:szCs w:val="36"/>
        </w:rPr>
      </w:pPr>
    </w:p>
    <w:p w:rsidR="00BA3077" w:rsidRPr="004D35B3" w:rsidRDefault="00BA3077" w:rsidP="00BA3077">
      <w:pPr>
        <w:pStyle w:val="c2"/>
        <w:shd w:val="clear" w:color="auto" w:fill="FFFFFF"/>
        <w:spacing w:before="0" w:beforeAutospacing="0" w:after="0" w:afterAutospacing="0"/>
        <w:jc w:val="center"/>
        <w:rPr>
          <w:color w:val="000000"/>
          <w:sz w:val="36"/>
          <w:szCs w:val="36"/>
        </w:rPr>
      </w:pPr>
    </w:p>
    <w:p w:rsidR="00BA3077" w:rsidRPr="00082C6F" w:rsidRDefault="00BA3077" w:rsidP="00BA3077">
      <w:pPr>
        <w:pStyle w:val="1"/>
        <w:shd w:val="clear" w:color="auto" w:fill="FFFFFF"/>
        <w:spacing w:before="0" w:after="120" w:line="600" w:lineRule="atLeast"/>
        <w:rPr>
          <w:rFonts w:ascii="Times New Roman" w:hAnsi="Times New Roman" w:cs="Times New Roman"/>
          <w:sz w:val="21"/>
          <w:szCs w:val="21"/>
        </w:rPr>
      </w:pPr>
      <w:r w:rsidRPr="00082C6F">
        <w:rPr>
          <w:rFonts w:ascii="Times New Roman" w:hAnsi="Times New Roman" w:cs="Times New Roman"/>
          <w:color w:val="000000"/>
          <w:sz w:val="51"/>
          <w:szCs w:val="51"/>
        </w:rPr>
        <w:lastRenderedPageBreak/>
        <w:t xml:space="preserve">5 пальчиковых игр для детей от 2 до 3 лет. 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color w:val="000000"/>
          <w:sz w:val="26"/>
          <w:szCs w:val="26"/>
        </w:rPr>
        <w:t>Развитие мелкой моторики и речи - эти два процесса в развитии ребёнка тесно взаимосвязаны, если отстает один, то соответственно будет отставать и другой. В коре головного мозга эти два центра находятся рядом, поэтому развивая мелкую моторику, мы помогаем и развитию речевого центра. Так как, возникающие между ними компенсаторные связи, стимулируют речевое развитие ребенка.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color w:val="000000"/>
          <w:sz w:val="26"/>
          <w:szCs w:val="26"/>
        </w:rPr>
        <w:t xml:space="preserve">Сегодня я хочу поделиться с вами играми, в которые вы </w:t>
      </w:r>
      <w:proofErr w:type="gramStart"/>
      <w:r w:rsidRPr="00082C6F">
        <w:rPr>
          <w:color w:val="000000"/>
          <w:sz w:val="26"/>
          <w:szCs w:val="26"/>
        </w:rPr>
        <w:t>можете начинать играть со своими детьми начиная</w:t>
      </w:r>
      <w:proofErr w:type="gramEnd"/>
      <w:r w:rsidRPr="00082C6F">
        <w:rPr>
          <w:color w:val="000000"/>
          <w:sz w:val="26"/>
          <w:szCs w:val="26"/>
        </w:rPr>
        <w:t xml:space="preserve"> с 2-х лет. Если вашему ребенку 4, 5 или даже 6 лет, но у него есть нарушения речи, ему также будет полезно начинать разви</w:t>
      </w:r>
      <w:r>
        <w:rPr>
          <w:color w:val="000000"/>
          <w:sz w:val="26"/>
          <w:szCs w:val="26"/>
        </w:rPr>
        <w:t>вать мелкую моторику с этих игр.</w:t>
      </w:r>
    </w:p>
    <w:p w:rsidR="00BA3077" w:rsidRPr="00082C6F" w:rsidRDefault="00BA3077" w:rsidP="00BA3077">
      <w:pPr>
        <w:pStyle w:val="2"/>
        <w:shd w:val="clear" w:color="auto" w:fill="FFFFFF"/>
        <w:spacing w:before="630" w:after="120" w:line="480" w:lineRule="atLeast"/>
        <w:rPr>
          <w:rFonts w:ascii="Times New Roman" w:hAnsi="Times New Roman" w:cs="Times New Roman"/>
          <w:color w:val="000000"/>
          <w:sz w:val="42"/>
          <w:szCs w:val="42"/>
        </w:rPr>
      </w:pPr>
      <w:r w:rsidRPr="00082C6F">
        <w:rPr>
          <w:rFonts w:ascii="Times New Roman" w:hAnsi="Times New Roman" w:cs="Times New Roman"/>
          <w:color w:val="000000"/>
          <w:sz w:val="42"/>
          <w:szCs w:val="42"/>
        </w:rPr>
        <w:t>Польза пальчиковой гимнастики для детей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color w:val="000000"/>
          <w:sz w:val="26"/>
          <w:szCs w:val="26"/>
        </w:rPr>
        <w:t xml:space="preserve">Немного о пользе пальчиковых игр и развития мелкой </w:t>
      </w:r>
      <w:proofErr w:type="gramStart"/>
      <w:r w:rsidRPr="00082C6F">
        <w:rPr>
          <w:color w:val="000000"/>
          <w:sz w:val="26"/>
          <w:szCs w:val="26"/>
        </w:rPr>
        <w:t>моторики</w:t>
      </w:r>
      <w:proofErr w:type="gramEnd"/>
      <w:r w:rsidRPr="00082C6F">
        <w:rPr>
          <w:color w:val="000000"/>
          <w:sz w:val="26"/>
          <w:szCs w:val="26"/>
        </w:rPr>
        <w:t xml:space="preserve"> а целом я уже сказала вам в начале статьи. Сейчас рассмотрим и другие полезные моменты. </w:t>
      </w:r>
      <w:proofErr w:type="gramStart"/>
      <w:r w:rsidRPr="00082C6F">
        <w:rPr>
          <w:color w:val="000000"/>
          <w:sz w:val="26"/>
          <w:szCs w:val="26"/>
        </w:rPr>
        <w:t>Малыши</w:t>
      </w:r>
      <w:proofErr w:type="gramEnd"/>
      <w:r w:rsidRPr="00082C6F">
        <w:rPr>
          <w:color w:val="000000"/>
          <w:sz w:val="26"/>
          <w:szCs w:val="26"/>
        </w:rPr>
        <w:t xml:space="preserve"> да и все дети в дошкольном детстве очень любят такую совместную деятельность. Что же дают ему эти веселые игры?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Пальчиковая гимнастика:</w:t>
      </w:r>
    </w:p>
    <w:p w:rsidR="00BA3077" w:rsidRPr="00082C6F" w:rsidRDefault="00BA3077" w:rsidP="00BA3077">
      <w:pPr>
        <w:numPr>
          <w:ilvl w:val="0"/>
          <w:numId w:val="1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color w:val="000000"/>
          <w:sz w:val="26"/>
          <w:szCs w:val="26"/>
        </w:rPr>
      </w:pPr>
      <w:r w:rsidRPr="00082C6F">
        <w:rPr>
          <w:rFonts w:ascii="Times New Roman" w:hAnsi="Times New Roman" w:cs="Times New Roman"/>
          <w:color w:val="000000"/>
          <w:sz w:val="26"/>
          <w:szCs w:val="26"/>
        </w:rPr>
        <w:t>развивает моторику рук, их ловкость и координацию движений;</w:t>
      </w:r>
    </w:p>
    <w:p w:rsidR="00BA3077" w:rsidRPr="00082C6F" w:rsidRDefault="00BA3077" w:rsidP="00BA3077">
      <w:pPr>
        <w:numPr>
          <w:ilvl w:val="0"/>
          <w:numId w:val="1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color w:val="000000"/>
          <w:sz w:val="26"/>
          <w:szCs w:val="26"/>
        </w:rPr>
      </w:pPr>
      <w:r w:rsidRPr="00082C6F">
        <w:rPr>
          <w:rFonts w:ascii="Times New Roman" w:hAnsi="Times New Roman" w:cs="Times New Roman"/>
          <w:color w:val="000000"/>
          <w:sz w:val="26"/>
          <w:szCs w:val="26"/>
        </w:rPr>
        <w:t>подготавливает руку к письму;</w:t>
      </w:r>
    </w:p>
    <w:p w:rsidR="00BA3077" w:rsidRPr="00082C6F" w:rsidRDefault="00BA3077" w:rsidP="00BA3077">
      <w:pPr>
        <w:numPr>
          <w:ilvl w:val="0"/>
          <w:numId w:val="1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color w:val="000000"/>
          <w:sz w:val="26"/>
          <w:szCs w:val="26"/>
        </w:rPr>
      </w:pPr>
      <w:r w:rsidRPr="00082C6F">
        <w:rPr>
          <w:rFonts w:ascii="Times New Roman" w:hAnsi="Times New Roman" w:cs="Times New Roman"/>
          <w:color w:val="000000"/>
          <w:sz w:val="26"/>
          <w:szCs w:val="26"/>
        </w:rPr>
        <w:t>оказывает положительное влияние на развитие всех психических процессов (таких как внимание, память, воображение и конечно, как мы уже сказали, речь);</w:t>
      </w:r>
    </w:p>
    <w:p w:rsidR="00BA3077" w:rsidRPr="00082C6F" w:rsidRDefault="00BA3077" w:rsidP="00BA3077">
      <w:pPr>
        <w:numPr>
          <w:ilvl w:val="0"/>
          <w:numId w:val="1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color w:val="000000"/>
          <w:sz w:val="26"/>
          <w:szCs w:val="26"/>
        </w:rPr>
      </w:pPr>
      <w:r w:rsidRPr="00082C6F">
        <w:rPr>
          <w:rFonts w:ascii="Times New Roman" w:hAnsi="Times New Roman" w:cs="Times New Roman"/>
          <w:color w:val="000000"/>
          <w:sz w:val="26"/>
          <w:szCs w:val="26"/>
        </w:rPr>
        <w:t>хорошо снимает напряжение и помогает ребёнку открыться, раскрепоститься и установить хороший эмоциональный контакт со взрослым.</w:t>
      </w:r>
    </w:p>
    <w:p w:rsidR="00BA3077" w:rsidRPr="00082C6F" w:rsidRDefault="00BA3077" w:rsidP="00BA3077">
      <w:pPr>
        <w:pStyle w:val="2"/>
        <w:shd w:val="clear" w:color="auto" w:fill="FFFFFF"/>
        <w:spacing w:before="630" w:after="120" w:line="480" w:lineRule="atLeast"/>
        <w:rPr>
          <w:rFonts w:ascii="Times New Roman" w:hAnsi="Times New Roman" w:cs="Times New Roman"/>
          <w:color w:val="000000"/>
          <w:sz w:val="42"/>
          <w:szCs w:val="42"/>
        </w:rPr>
      </w:pPr>
      <w:r w:rsidRPr="00082C6F">
        <w:rPr>
          <w:rFonts w:ascii="Times New Roman" w:hAnsi="Times New Roman" w:cs="Times New Roman"/>
          <w:color w:val="000000"/>
          <w:sz w:val="42"/>
          <w:szCs w:val="42"/>
        </w:rPr>
        <w:lastRenderedPageBreak/>
        <w:t>Правила проведения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color w:val="000000"/>
          <w:sz w:val="26"/>
          <w:szCs w:val="26"/>
        </w:rPr>
        <w:t>Планируя со своим ребёнком такую деятельность не забывайте, что </w:t>
      </w:r>
      <w:r w:rsidRPr="00082C6F">
        <w:rPr>
          <w:b/>
          <w:bCs/>
          <w:color w:val="000000"/>
          <w:sz w:val="26"/>
          <w:szCs w:val="26"/>
        </w:rPr>
        <w:t>ЭТО ИГРА! </w:t>
      </w:r>
      <w:r w:rsidRPr="00082C6F">
        <w:rPr>
          <w:color w:val="000000"/>
          <w:sz w:val="26"/>
          <w:szCs w:val="26"/>
        </w:rPr>
        <w:t>Поэтому она должна проходить в позитивном, радостном настрое.</w:t>
      </w:r>
    </w:p>
    <w:p w:rsidR="00BA3077" w:rsidRPr="00082C6F" w:rsidRDefault="00BA3077" w:rsidP="00BA3077">
      <w:pPr>
        <w:numPr>
          <w:ilvl w:val="0"/>
          <w:numId w:val="2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color w:val="000000"/>
          <w:sz w:val="26"/>
          <w:szCs w:val="26"/>
        </w:rPr>
      </w:pPr>
      <w:r w:rsidRPr="00082C6F">
        <w:rPr>
          <w:rFonts w:ascii="Times New Roman" w:hAnsi="Times New Roman" w:cs="Times New Roman"/>
          <w:color w:val="000000"/>
          <w:sz w:val="26"/>
          <w:szCs w:val="26"/>
        </w:rPr>
        <w:t>Не принуждайте малыша, чтобы не спровоцировать у него негативное отношение к этому виду деятельности.</w:t>
      </w:r>
    </w:p>
    <w:p w:rsidR="00BA3077" w:rsidRPr="00082C6F" w:rsidRDefault="00BA3077" w:rsidP="00BA3077">
      <w:pPr>
        <w:numPr>
          <w:ilvl w:val="0"/>
          <w:numId w:val="2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color w:val="000000"/>
          <w:sz w:val="26"/>
          <w:szCs w:val="26"/>
        </w:rPr>
      </w:pPr>
      <w:r w:rsidRPr="00082C6F">
        <w:rPr>
          <w:rFonts w:ascii="Times New Roman" w:hAnsi="Times New Roman" w:cs="Times New Roman"/>
          <w:color w:val="000000"/>
          <w:sz w:val="26"/>
          <w:szCs w:val="26"/>
        </w:rPr>
        <w:t>Увлекайте ребенка личным, эмоциональным примером. Играйте с удовольствием.</w:t>
      </w:r>
    </w:p>
    <w:p w:rsidR="00BA3077" w:rsidRPr="00082C6F" w:rsidRDefault="00BA3077" w:rsidP="00BA3077">
      <w:pPr>
        <w:numPr>
          <w:ilvl w:val="0"/>
          <w:numId w:val="2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color w:val="000000"/>
          <w:sz w:val="26"/>
          <w:szCs w:val="26"/>
        </w:rPr>
      </w:pPr>
      <w:r w:rsidRPr="00082C6F">
        <w:rPr>
          <w:rFonts w:ascii="Times New Roman" w:hAnsi="Times New Roman" w:cs="Times New Roman"/>
          <w:color w:val="000000"/>
          <w:sz w:val="26"/>
          <w:szCs w:val="26"/>
        </w:rPr>
        <w:t xml:space="preserve">Продолжительность игры должна быть посильна ребенку. Не доводите его до утомления. 5-10 минут вполне достаточно. Лучше если он не наиграется и у него будет желание играть ещё, но маму ждут неотложные дела. Зато в следующий раз </w:t>
      </w:r>
      <w:proofErr w:type="gramStart"/>
      <w:r w:rsidRPr="00082C6F">
        <w:rPr>
          <w:rFonts w:ascii="Times New Roman" w:hAnsi="Times New Roman" w:cs="Times New Roman"/>
          <w:color w:val="000000"/>
          <w:sz w:val="26"/>
          <w:szCs w:val="26"/>
        </w:rPr>
        <w:t>от</w:t>
      </w:r>
      <w:proofErr w:type="gramEnd"/>
      <w:r w:rsidRPr="00082C6F">
        <w:rPr>
          <w:rFonts w:ascii="Times New Roman" w:hAnsi="Times New Roman" w:cs="Times New Roman"/>
          <w:color w:val="000000"/>
          <w:sz w:val="26"/>
          <w:szCs w:val="26"/>
        </w:rPr>
        <w:t xml:space="preserve"> с удовольствием </w:t>
      </w:r>
      <w:proofErr w:type="spellStart"/>
      <w:r w:rsidRPr="00082C6F">
        <w:rPr>
          <w:rFonts w:ascii="Times New Roman" w:hAnsi="Times New Roman" w:cs="Times New Roman"/>
          <w:color w:val="000000"/>
          <w:sz w:val="26"/>
          <w:szCs w:val="26"/>
        </w:rPr>
        <w:t>откликница</w:t>
      </w:r>
      <w:proofErr w:type="spellEnd"/>
      <w:r w:rsidRPr="00082C6F">
        <w:rPr>
          <w:rFonts w:ascii="Times New Roman" w:hAnsi="Times New Roman" w:cs="Times New Roman"/>
          <w:color w:val="000000"/>
          <w:sz w:val="26"/>
          <w:szCs w:val="26"/>
        </w:rPr>
        <w:t xml:space="preserve"> на ваше предложение. Главное, чтобы этот следующий раз был не через месяц. Регулярность очень важна в работе с детьми.</w:t>
      </w:r>
    </w:p>
    <w:p w:rsidR="00BA3077" w:rsidRPr="00082C6F" w:rsidRDefault="00BA3077" w:rsidP="00BA3077">
      <w:pPr>
        <w:numPr>
          <w:ilvl w:val="0"/>
          <w:numId w:val="2"/>
        </w:numPr>
        <w:shd w:val="clear" w:color="auto" w:fill="FFFFFF"/>
        <w:spacing w:after="240" w:line="420" w:lineRule="atLeast"/>
        <w:ind w:left="240"/>
        <w:rPr>
          <w:rFonts w:ascii="Times New Roman" w:hAnsi="Times New Roman" w:cs="Times New Roman"/>
          <w:color w:val="000000"/>
          <w:sz w:val="26"/>
          <w:szCs w:val="26"/>
        </w:rPr>
      </w:pPr>
      <w:r w:rsidRPr="00082C6F">
        <w:rPr>
          <w:rFonts w:ascii="Times New Roman" w:hAnsi="Times New Roman" w:cs="Times New Roman"/>
          <w:color w:val="000000"/>
          <w:sz w:val="26"/>
          <w:szCs w:val="26"/>
        </w:rPr>
        <w:t>Хвалите вашего ребёнка! Хвалите, даже если у него совсем ничего не получилось! Положительная оценка творит чудеса и является очень хорошим стимулом. С каждым следующим разом у него будет получаться всё лучше и лучше.</w:t>
      </w:r>
    </w:p>
    <w:p w:rsidR="00BA3077" w:rsidRPr="00082C6F" w:rsidRDefault="00BA3077" w:rsidP="00BA3077">
      <w:pPr>
        <w:pStyle w:val="2"/>
        <w:shd w:val="clear" w:color="auto" w:fill="FFFFFF"/>
        <w:spacing w:before="630" w:after="120" w:line="480" w:lineRule="atLeast"/>
        <w:rPr>
          <w:rFonts w:ascii="Times New Roman" w:hAnsi="Times New Roman" w:cs="Times New Roman"/>
          <w:color w:val="000000"/>
          <w:sz w:val="42"/>
          <w:szCs w:val="42"/>
        </w:rPr>
      </w:pPr>
      <w:r w:rsidRPr="00082C6F">
        <w:rPr>
          <w:rFonts w:ascii="Times New Roman" w:hAnsi="Times New Roman" w:cs="Times New Roman"/>
          <w:color w:val="000000"/>
          <w:sz w:val="42"/>
          <w:szCs w:val="42"/>
        </w:rPr>
        <w:t>Описание игр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color w:val="000000"/>
          <w:sz w:val="26"/>
          <w:szCs w:val="26"/>
        </w:rPr>
        <w:t>Для наибольшего эмоционального контакты с ребёнком советую взрослым выучить стихотворение наизусть, чтобы в момент игры не прерывался контакт "глаза в глаза".</w:t>
      </w:r>
    </w:p>
    <w:p w:rsidR="00BA3077" w:rsidRPr="00082C6F" w:rsidRDefault="00BA3077" w:rsidP="00BA3077">
      <w:pPr>
        <w:shd w:val="clear" w:color="auto" w:fill="FFFFFF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  <w:r w:rsidRPr="00082C6F">
        <w:rPr>
          <w:rFonts w:ascii="Times New Roman" w:hAnsi="Times New Roman" w:cs="Times New Roman"/>
          <w:i/>
          <w:iCs/>
          <w:color w:val="000000"/>
          <w:sz w:val="26"/>
          <w:szCs w:val="26"/>
        </w:rPr>
        <w:t>Легче запомнить текст и последовательность движений вашим детям помогут карточки с картинками.</w:t>
      </w:r>
    </w:p>
    <w:p w:rsidR="00BA3077" w:rsidRPr="00082C6F" w:rsidRDefault="00BA3077" w:rsidP="00BA3077">
      <w:pPr>
        <w:pStyle w:val="3"/>
        <w:shd w:val="clear" w:color="auto" w:fill="FFFFFF"/>
        <w:spacing w:before="510" w:after="90" w:line="420" w:lineRule="atLeast"/>
        <w:rPr>
          <w:rFonts w:ascii="Times New Roman" w:hAnsi="Times New Roman" w:cs="Times New Roman"/>
          <w:color w:val="000000"/>
          <w:sz w:val="36"/>
          <w:szCs w:val="36"/>
        </w:rPr>
      </w:pPr>
      <w:r w:rsidRPr="00082C6F">
        <w:rPr>
          <w:rFonts w:ascii="Times New Roman" w:hAnsi="Times New Roman" w:cs="Times New Roman"/>
          <w:color w:val="000000"/>
          <w:sz w:val="36"/>
          <w:szCs w:val="36"/>
        </w:rPr>
        <w:t>Пальчиковая игра "Ёлочка"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«Перед нами елочка:</w:t>
      </w:r>
      <w:r w:rsidRPr="00082C6F">
        <w:rPr>
          <w:i/>
          <w:iCs/>
          <w:color w:val="000000"/>
          <w:sz w:val="26"/>
          <w:szCs w:val="26"/>
        </w:rPr>
        <w:t> (дети соединяют кончики пальцев, делают «елочку»)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Шишечки, </w:t>
      </w:r>
      <w:r w:rsidRPr="00082C6F">
        <w:rPr>
          <w:i/>
          <w:iCs/>
          <w:color w:val="000000"/>
          <w:sz w:val="26"/>
          <w:szCs w:val="26"/>
        </w:rPr>
        <w:t>(показывают кулачки)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Иголочки, </w:t>
      </w:r>
      <w:r w:rsidRPr="00082C6F">
        <w:rPr>
          <w:i/>
          <w:iCs/>
          <w:color w:val="000000"/>
          <w:sz w:val="26"/>
          <w:szCs w:val="26"/>
        </w:rPr>
        <w:t>(указательные пальцы)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lastRenderedPageBreak/>
        <w:t>Шарики, </w:t>
      </w:r>
      <w:r w:rsidRPr="00082C6F">
        <w:rPr>
          <w:i/>
          <w:iCs/>
          <w:color w:val="000000"/>
          <w:sz w:val="26"/>
          <w:szCs w:val="26"/>
        </w:rPr>
        <w:t>(пальцы сжимают в круг)</w:t>
      </w:r>
    </w:p>
    <w:p w:rsidR="00BA3077" w:rsidRPr="00082C6F" w:rsidRDefault="00BA3077" w:rsidP="00BA3077">
      <w:pPr>
        <w:shd w:val="clear" w:color="auto" w:fill="FFFFFF"/>
        <w:spacing w:line="420" w:lineRule="atLeast"/>
        <w:rPr>
          <w:rFonts w:ascii="Times New Roman" w:hAnsi="Times New Roman" w:cs="Times New Roman"/>
          <w:color w:val="000000"/>
          <w:sz w:val="26"/>
          <w:szCs w:val="26"/>
        </w:rPr>
      </w:pPr>
    </w:p>
    <w:p w:rsidR="00BA3077" w:rsidRPr="00082C6F" w:rsidRDefault="00BA3077" w:rsidP="00BA3077">
      <w:pPr>
        <w:pStyle w:val="3"/>
        <w:shd w:val="clear" w:color="auto" w:fill="FFFFFF"/>
        <w:spacing w:before="510" w:after="90" w:line="420" w:lineRule="atLeast"/>
        <w:rPr>
          <w:rFonts w:ascii="Times New Roman" w:hAnsi="Times New Roman" w:cs="Times New Roman"/>
          <w:color w:val="000000"/>
          <w:sz w:val="36"/>
          <w:szCs w:val="36"/>
        </w:rPr>
      </w:pPr>
      <w:r w:rsidRPr="00082C6F">
        <w:rPr>
          <w:rFonts w:ascii="Times New Roman" w:hAnsi="Times New Roman" w:cs="Times New Roman"/>
          <w:color w:val="000000"/>
          <w:sz w:val="36"/>
          <w:szCs w:val="36"/>
        </w:rPr>
        <w:t>Пальчиковая игра "Козочка"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Шёл старик дорогою</w:t>
      </w:r>
      <w:r w:rsidRPr="00082C6F">
        <w:rPr>
          <w:color w:val="000000"/>
          <w:sz w:val="26"/>
          <w:szCs w:val="26"/>
        </w:rPr>
        <w:t>, </w:t>
      </w:r>
      <w:r w:rsidRPr="00082C6F">
        <w:rPr>
          <w:i/>
          <w:iCs/>
          <w:color w:val="000000"/>
          <w:sz w:val="26"/>
          <w:szCs w:val="26"/>
        </w:rPr>
        <w:t>(Идем пальчиками по столу)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Нашёл козу безрогую. </w:t>
      </w:r>
      <w:r w:rsidRPr="00082C6F">
        <w:rPr>
          <w:i/>
          <w:iCs/>
          <w:color w:val="000000"/>
          <w:sz w:val="26"/>
          <w:szCs w:val="26"/>
        </w:rPr>
        <w:t>(Показываем пальцами рога козы)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Давай, коза, попрыгаем</w:t>
      </w:r>
      <w:r w:rsidRPr="00082C6F">
        <w:rPr>
          <w:color w:val="000000"/>
          <w:sz w:val="26"/>
          <w:szCs w:val="26"/>
        </w:rPr>
        <w:t>, </w:t>
      </w:r>
      <w:r w:rsidRPr="00082C6F">
        <w:rPr>
          <w:i/>
          <w:iCs/>
          <w:color w:val="000000"/>
          <w:sz w:val="26"/>
          <w:szCs w:val="26"/>
        </w:rPr>
        <w:t>(Прыгаем пальчиками по столу)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Ножками подрыгаем.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(Прыгаем пальчиками по столу)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А коза бодается,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(Бодаемся пальчиками-рогами)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А старик ругается</w:t>
      </w:r>
      <w:r w:rsidRPr="00082C6F">
        <w:rPr>
          <w:color w:val="000000"/>
          <w:sz w:val="26"/>
          <w:szCs w:val="26"/>
        </w:rPr>
        <w:t>. </w:t>
      </w:r>
      <w:r w:rsidRPr="00082C6F">
        <w:rPr>
          <w:i/>
          <w:iCs/>
          <w:color w:val="000000"/>
          <w:sz w:val="26"/>
          <w:szCs w:val="26"/>
        </w:rPr>
        <w:t>(Грозим пальчиком)</w:t>
      </w:r>
    </w:p>
    <w:p w:rsidR="00BA3077" w:rsidRPr="00082C6F" w:rsidRDefault="00BA3077" w:rsidP="00BA3077">
      <w:pPr>
        <w:shd w:val="clear" w:color="auto" w:fill="FFFFFF"/>
        <w:spacing w:line="420" w:lineRule="atLeast"/>
        <w:rPr>
          <w:rFonts w:ascii="Times New Roman" w:hAnsi="Times New Roman" w:cs="Times New Roman"/>
          <w:color w:val="000000"/>
          <w:sz w:val="26"/>
          <w:szCs w:val="26"/>
        </w:rPr>
      </w:pPr>
    </w:p>
    <w:p w:rsidR="00BA3077" w:rsidRPr="00082C6F" w:rsidRDefault="00BA3077" w:rsidP="00BA3077">
      <w:pPr>
        <w:shd w:val="clear" w:color="auto" w:fill="FFFFFF"/>
        <w:spacing w:line="270" w:lineRule="atLeast"/>
        <w:rPr>
          <w:rFonts w:ascii="Times New Roman" w:hAnsi="Times New Roman" w:cs="Times New Roman"/>
          <w:color w:val="000000"/>
          <w:sz w:val="21"/>
          <w:szCs w:val="21"/>
        </w:rPr>
      </w:pPr>
    </w:p>
    <w:p w:rsidR="00BA3077" w:rsidRPr="00082C6F" w:rsidRDefault="00BA3077" w:rsidP="00BA3077">
      <w:pPr>
        <w:pStyle w:val="3"/>
        <w:shd w:val="clear" w:color="auto" w:fill="FFFFFF"/>
        <w:spacing w:before="510" w:after="90" w:line="420" w:lineRule="atLeast"/>
        <w:rPr>
          <w:rFonts w:ascii="Times New Roman" w:hAnsi="Times New Roman" w:cs="Times New Roman"/>
          <w:color w:val="000000"/>
          <w:sz w:val="36"/>
          <w:szCs w:val="36"/>
        </w:rPr>
      </w:pPr>
      <w:r w:rsidRPr="00082C6F">
        <w:rPr>
          <w:rFonts w:ascii="Times New Roman" w:hAnsi="Times New Roman" w:cs="Times New Roman"/>
          <w:color w:val="000000"/>
          <w:sz w:val="36"/>
          <w:szCs w:val="36"/>
        </w:rPr>
        <w:t>Пальчиковая игра "Считаем пальчики"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Можешь пальцы сосчитать: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Один, два, три, четыре, пять.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Один, два, три, четыре, пять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(по очереди загибаем пальцы под счет)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Десять пальцев, пара рук —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Вот твоё богатство, друг</w:t>
      </w:r>
      <w:proofErr w:type="gramStart"/>
      <w:r w:rsidRPr="00082C6F">
        <w:rPr>
          <w:b/>
          <w:bCs/>
          <w:color w:val="000000"/>
          <w:sz w:val="26"/>
          <w:szCs w:val="26"/>
        </w:rPr>
        <w:t>.</w:t>
      </w:r>
      <w:proofErr w:type="gramEnd"/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</w:t>
      </w:r>
      <w:proofErr w:type="gramStart"/>
      <w:r w:rsidRPr="00082C6F">
        <w:rPr>
          <w:i/>
          <w:iCs/>
          <w:color w:val="000000"/>
          <w:sz w:val="26"/>
          <w:szCs w:val="26"/>
        </w:rPr>
        <w:t>к</w:t>
      </w:r>
      <w:proofErr w:type="gramEnd"/>
      <w:r w:rsidRPr="00082C6F">
        <w:rPr>
          <w:i/>
          <w:iCs/>
          <w:color w:val="000000"/>
          <w:sz w:val="26"/>
          <w:szCs w:val="26"/>
        </w:rPr>
        <w:t>рутим кистями рук, показывая «фонарики»)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</w:p>
    <w:p w:rsidR="00BA3077" w:rsidRPr="00082C6F" w:rsidRDefault="00BA3077" w:rsidP="00BA3077">
      <w:pPr>
        <w:shd w:val="clear" w:color="auto" w:fill="FFFFFF"/>
        <w:spacing w:line="420" w:lineRule="atLeast"/>
        <w:rPr>
          <w:rFonts w:ascii="Times New Roman" w:hAnsi="Times New Roman" w:cs="Times New Roman"/>
          <w:color w:val="000000"/>
          <w:sz w:val="26"/>
          <w:szCs w:val="26"/>
        </w:rPr>
      </w:pPr>
    </w:p>
    <w:p w:rsidR="00BA3077" w:rsidRPr="00082C6F" w:rsidRDefault="00BA3077" w:rsidP="00BA3077">
      <w:pPr>
        <w:shd w:val="clear" w:color="auto" w:fill="FFFFFF"/>
        <w:spacing w:line="270" w:lineRule="atLeast"/>
        <w:rPr>
          <w:rFonts w:ascii="Times New Roman" w:hAnsi="Times New Roman" w:cs="Times New Roman"/>
          <w:color w:val="000000"/>
          <w:sz w:val="21"/>
          <w:szCs w:val="21"/>
        </w:rPr>
      </w:pPr>
    </w:p>
    <w:p w:rsidR="00BA3077" w:rsidRPr="00082C6F" w:rsidRDefault="00BA3077" w:rsidP="00BA3077">
      <w:pPr>
        <w:pStyle w:val="3"/>
        <w:shd w:val="clear" w:color="auto" w:fill="FFFFFF"/>
        <w:spacing w:before="510" w:after="90" w:line="420" w:lineRule="atLeast"/>
        <w:rPr>
          <w:rFonts w:ascii="Times New Roman" w:hAnsi="Times New Roman" w:cs="Times New Roman"/>
          <w:color w:val="000000"/>
          <w:sz w:val="36"/>
          <w:szCs w:val="36"/>
        </w:rPr>
      </w:pPr>
      <w:r w:rsidRPr="00082C6F">
        <w:rPr>
          <w:rFonts w:ascii="Times New Roman" w:hAnsi="Times New Roman" w:cs="Times New Roman"/>
          <w:color w:val="000000"/>
          <w:sz w:val="36"/>
          <w:szCs w:val="36"/>
        </w:rPr>
        <w:lastRenderedPageBreak/>
        <w:t>Пальчиковая игра "Кот на печи"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Кот на печи сухари толчет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(стучат кулачком о кулачок)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Кошка в окошке полотенце шьет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</w:t>
      </w:r>
      <w:proofErr w:type="gramStart"/>
      <w:r w:rsidRPr="00082C6F">
        <w:rPr>
          <w:i/>
          <w:iCs/>
          <w:color w:val="000000"/>
          <w:sz w:val="26"/>
          <w:szCs w:val="26"/>
        </w:rPr>
        <w:t>показывают</w:t>
      </w:r>
      <w:proofErr w:type="gramEnd"/>
      <w:r w:rsidRPr="00082C6F">
        <w:rPr>
          <w:i/>
          <w:iCs/>
          <w:color w:val="000000"/>
          <w:sz w:val="26"/>
          <w:szCs w:val="26"/>
        </w:rPr>
        <w:t xml:space="preserve"> как шьют иголкой)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Маленькие котята на печке сидят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(показывают «ушки»)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На печке сидят, на котика глядят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(показывают очки, бинокль)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 xml:space="preserve">Все на котика </w:t>
      </w:r>
      <w:proofErr w:type="gramStart"/>
      <w:r w:rsidRPr="00082C6F">
        <w:rPr>
          <w:b/>
          <w:bCs/>
          <w:color w:val="000000"/>
          <w:sz w:val="26"/>
          <w:szCs w:val="26"/>
        </w:rPr>
        <w:t>глядят</w:t>
      </w:r>
      <w:proofErr w:type="gramEnd"/>
      <w:r w:rsidRPr="00082C6F">
        <w:rPr>
          <w:b/>
          <w:bCs/>
          <w:color w:val="000000"/>
          <w:sz w:val="26"/>
          <w:szCs w:val="26"/>
        </w:rPr>
        <w:t xml:space="preserve"> и сухарики едят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(стучат зубами)</w:t>
      </w:r>
    </w:p>
    <w:p w:rsidR="00BA3077" w:rsidRPr="00082C6F" w:rsidRDefault="00BA3077" w:rsidP="00BA3077">
      <w:pPr>
        <w:shd w:val="clear" w:color="auto" w:fill="FFFFFF"/>
        <w:spacing w:line="420" w:lineRule="atLeast"/>
        <w:rPr>
          <w:rFonts w:ascii="Times New Roman" w:hAnsi="Times New Roman" w:cs="Times New Roman"/>
          <w:color w:val="000000"/>
          <w:sz w:val="26"/>
          <w:szCs w:val="26"/>
        </w:rPr>
      </w:pPr>
    </w:p>
    <w:p w:rsidR="00BA3077" w:rsidRPr="00082C6F" w:rsidRDefault="00BA3077" w:rsidP="00BA3077">
      <w:pPr>
        <w:pStyle w:val="3"/>
        <w:shd w:val="clear" w:color="auto" w:fill="FFFFFF"/>
        <w:spacing w:before="510" w:after="90" w:line="420" w:lineRule="atLeast"/>
        <w:rPr>
          <w:rFonts w:ascii="Times New Roman" w:hAnsi="Times New Roman" w:cs="Times New Roman"/>
          <w:color w:val="000000"/>
          <w:sz w:val="36"/>
          <w:szCs w:val="36"/>
        </w:rPr>
      </w:pPr>
      <w:r w:rsidRPr="00082C6F">
        <w:rPr>
          <w:rFonts w:ascii="Times New Roman" w:hAnsi="Times New Roman" w:cs="Times New Roman"/>
          <w:color w:val="000000"/>
          <w:sz w:val="36"/>
          <w:szCs w:val="36"/>
        </w:rPr>
        <w:t>Пальчиковая игра "Дом"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На поляне дом стоит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(Пальцы обеих рук делают "крышу")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Ну а к дому путь закрыт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(Руки повернуты ладонями к груди, средние пальцы соприкасаются, большие - вверх - "ворота".)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Мы ворота открываем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(Ладони разворачиваются - раскрываются)</w:t>
      </w:r>
    </w:p>
    <w:p w:rsidR="00BA3077" w:rsidRPr="00082C6F" w:rsidRDefault="00BA3077" w:rsidP="00BA3077">
      <w:pPr>
        <w:pStyle w:val="blockblock-3c"/>
        <w:shd w:val="clear" w:color="auto" w:fill="FFFFFF"/>
        <w:spacing w:before="90" w:beforeAutospacing="0" w:after="300" w:afterAutospacing="0" w:line="420" w:lineRule="atLeast"/>
        <w:rPr>
          <w:color w:val="000000"/>
          <w:sz w:val="26"/>
          <w:szCs w:val="26"/>
        </w:rPr>
      </w:pPr>
      <w:r w:rsidRPr="00082C6F">
        <w:rPr>
          <w:b/>
          <w:bCs/>
          <w:color w:val="000000"/>
          <w:sz w:val="26"/>
          <w:szCs w:val="26"/>
        </w:rPr>
        <w:t>В этот домик приглашаем</w:t>
      </w:r>
      <w:r w:rsidRPr="00082C6F">
        <w:rPr>
          <w:color w:val="000000"/>
          <w:sz w:val="26"/>
          <w:szCs w:val="26"/>
        </w:rPr>
        <w:t> </w:t>
      </w:r>
      <w:r w:rsidRPr="00082C6F">
        <w:rPr>
          <w:i/>
          <w:iCs/>
          <w:color w:val="000000"/>
          <w:sz w:val="26"/>
          <w:szCs w:val="26"/>
        </w:rPr>
        <w:t>(Пальцы обеих рук делают "крышу")</w:t>
      </w:r>
    </w:p>
    <w:p w:rsidR="00BA3077" w:rsidRPr="00082C6F" w:rsidRDefault="00BA3077" w:rsidP="00BA3077">
      <w:pPr>
        <w:shd w:val="clear" w:color="auto" w:fill="FFFFFF"/>
        <w:spacing w:line="420" w:lineRule="atLeast"/>
        <w:rPr>
          <w:color w:val="000000"/>
          <w:sz w:val="26"/>
          <w:szCs w:val="26"/>
        </w:rPr>
      </w:pPr>
      <w:bookmarkStart w:id="0" w:name="_GoBack"/>
      <w:bookmarkEnd w:id="0"/>
    </w:p>
    <w:p w:rsidR="00BA3077" w:rsidRDefault="00BA3077" w:rsidP="00BA3077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Open Sans" w:eastAsia="Times New Roman" w:hAnsi="Open Sans" w:cs="Times New Roman"/>
          <w:color w:val="000000"/>
          <w:sz w:val="27"/>
          <w:szCs w:val="27"/>
        </w:rPr>
      </w:pPr>
    </w:p>
    <w:p w:rsidR="00BA3077" w:rsidRDefault="00BA3077" w:rsidP="00BA3077"/>
    <w:p w:rsidR="00BA3077" w:rsidRDefault="00BA3077" w:rsidP="00BA3077"/>
    <w:p w:rsidR="00BA3077" w:rsidRDefault="00BA3077"/>
    <w:sectPr w:rsidR="00BA3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2E98"/>
    <w:multiLevelType w:val="multilevel"/>
    <w:tmpl w:val="9838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683093"/>
    <w:multiLevelType w:val="multilevel"/>
    <w:tmpl w:val="832C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3077"/>
    <w:rsid w:val="00167782"/>
    <w:rsid w:val="00BA3077"/>
    <w:rsid w:val="00C6059D"/>
    <w:rsid w:val="00E4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30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30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30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30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A30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A30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2">
    <w:name w:val="c2"/>
    <w:basedOn w:val="a"/>
    <w:rsid w:val="00BA3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A3077"/>
  </w:style>
  <w:style w:type="paragraph" w:customStyle="1" w:styleId="blockblock-3c">
    <w:name w:val="block__block-3c"/>
    <w:basedOn w:val="a"/>
    <w:rsid w:val="00BA3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A3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d91.virtualtaganrog.ru/event-new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ОГОНЁК</dc:creator>
  <cp:keywords/>
  <dc:description/>
  <cp:lastModifiedBy>Пользователь Windows</cp:lastModifiedBy>
  <cp:revision>4</cp:revision>
  <dcterms:created xsi:type="dcterms:W3CDTF">2024-05-02T13:53:00Z</dcterms:created>
  <dcterms:modified xsi:type="dcterms:W3CDTF">2024-05-03T06:50:00Z</dcterms:modified>
</cp:coreProperties>
</file>