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44F" w:rsidRPr="003B2D00" w:rsidRDefault="0055044F" w:rsidP="0055044F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 xml:space="preserve">Муниципальное бюджетное дошкольное образовательное учреждение </w:t>
      </w:r>
    </w:p>
    <w:p w:rsidR="0055044F" w:rsidRPr="003B2D00" w:rsidRDefault="0055044F" w:rsidP="0055044F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>детский сад «Улыбка»</w:t>
      </w:r>
    </w:p>
    <w:p w:rsidR="0055044F" w:rsidRPr="003B2D00" w:rsidRDefault="0055044F" w:rsidP="0055044F">
      <w:pPr>
        <w:shd w:val="clear" w:color="auto" w:fill="FFFFFF"/>
        <w:spacing w:line="355" w:lineRule="exact"/>
        <w:ind w:right="576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Pr="003B2D00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</w:p>
    <w:p w:rsidR="0055044F" w:rsidRPr="003B2D00" w:rsidRDefault="0055044F" w:rsidP="0055044F">
      <w:pPr>
        <w:rPr>
          <w:rFonts w:ascii="Times New Roman" w:hAnsi="Times New Roman" w:cs="Times New Roman"/>
          <w:sz w:val="32"/>
          <w:szCs w:val="32"/>
        </w:rPr>
      </w:pPr>
    </w:p>
    <w:p w:rsidR="0055044F" w:rsidRPr="003B2D00" w:rsidRDefault="0055044F" w:rsidP="0055044F">
      <w:pPr>
        <w:rPr>
          <w:rFonts w:ascii="Times New Roman" w:hAnsi="Times New Roman" w:cs="Times New Roman"/>
          <w:sz w:val="32"/>
          <w:szCs w:val="32"/>
        </w:rPr>
      </w:pPr>
    </w:p>
    <w:p w:rsidR="0055044F" w:rsidRDefault="0055044F" w:rsidP="0055044F">
      <w:pPr>
        <w:pStyle w:val="Style4"/>
        <w:widowControl/>
        <w:spacing w:before="173" w:line="408" w:lineRule="exact"/>
        <w:ind w:firstLine="426"/>
        <w:contextualSpacing/>
        <w:jc w:val="center"/>
        <w:rPr>
          <w:rStyle w:val="FontStyle17"/>
          <w:rFonts w:ascii="Times New Roman" w:hAnsi="Times New Roman"/>
          <w:sz w:val="36"/>
          <w:szCs w:val="36"/>
        </w:rPr>
      </w:pPr>
      <w:r>
        <w:rPr>
          <w:rStyle w:val="FontStyle17"/>
          <w:rFonts w:ascii="Times New Roman" w:hAnsi="Times New Roman"/>
          <w:sz w:val="36"/>
          <w:szCs w:val="36"/>
        </w:rPr>
        <w:t>Круглый стол</w:t>
      </w:r>
    </w:p>
    <w:p w:rsidR="0055044F" w:rsidRPr="00867152" w:rsidRDefault="0055044F" w:rsidP="0055044F">
      <w:pPr>
        <w:pStyle w:val="Style4"/>
        <w:widowControl/>
        <w:spacing w:before="173" w:line="408" w:lineRule="exact"/>
        <w:ind w:firstLine="426"/>
        <w:contextualSpacing/>
        <w:jc w:val="center"/>
        <w:rPr>
          <w:rStyle w:val="FontStyle17"/>
          <w:rFonts w:ascii="Times New Roman" w:hAnsi="Times New Roman"/>
          <w:sz w:val="36"/>
          <w:szCs w:val="36"/>
        </w:rPr>
      </w:pPr>
      <w:r>
        <w:rPr>
          <w:rStyle w:val="FontStyle17"/>
          <w:rFonts w:ascii="Times New Roman" w:hAnsi="Times New Roman"/>
          <w:sz w:val="36"/>
          <w:szCs w:val="36"/>
        </w:rPr>
        <w:t>«Экологическое воспитание детей дошкольного возраста</w:t>
      </w:r>
      <w:r w:rsidRPr="00396574">
        <w:rPr>
          <w:rStyle w:val="FontStyle17"/>
          <w:rFonts w:ascii="Times New Roman" w:hAnsi="Times New Roman"/>
          <w:sz w:val="36"/>
          <w:szCs w:val="36"/>
        </w:rPr>
        <w:t>»</w:t>
      </w:r>
    </w:p>
    <w:p w:rsidR="0055044F" w:rsidRPr="003B2D00" w:rsidRDefault="0055044F" w:rsidP="0055044F">
      <w:pPr>
        <w:rPr>
          <w:rFonts w:ascii="Times New Roman" w:hAnsi="Times New Roman" w:cs="Times New Roman"/>
          <w:sz w:val="32"/>
          <w:szCs w:val="32"/>
        </w:rPr>
      </w:pPr>
    </w:p>
    <w:p w:rsidR="0055044F" w:rsidRPr="003B2D00" w:rsidRDefault="0055044F" w:rsidP="0055044F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55044F" w:rsidRPr="003B2D00" w:rsidRDefault="0055044F" w:rsidP="0055044F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55044F" w:rsidRPr="003B2D00" w:rsidRDefault="0055044F" w:rsidP="0055044F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55044F" w:rsidRDefault="0055044F" w:rsidP="005504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044F" w:rsidRDefault="0055044F" w:rsidP="005504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044F" w:rsidRDefault="0055044F" w:rsidP="005504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044F" w:rsidRDefault="0055044F" w:rsidP="005504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044F" w:rsidRPr="003B2D00" w:rsidRDefault="0055044F" w:rsidP="005504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044F" w:rsidRPr="003B2D00" w:rsidRDefault="0055044F" w:rsidP="0055044F">
      <w:pPr>
        <w:rPr>
          <w:rFonts w:ascii="Times New Roman" w:hAnsi="Times New Roman" w:cs="Times New Roman"/>
          <w:sz w:val="32"/>
          <w:szCs w:val="32"/>
        </w:rPr>
      </w:pPr>
    </w:p>
    <w:p w:rsidR="0055044F" w:rsidRDefault="0055044F" w:rsidP="005504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43674">
        <w:rPr>
          <w:rFonts w:ascii="Times New Roman" w:hAnsi="Times New Roman" w:cs="Times New Roman"/>
          <w:sz w:val="28"/>
          <w:szCs w:val="28"/>
        </w:rPr>
        <w:t xml:space="preserve">                     Подготовил</w:t>
      </w:r>
      <w:r w:rsidR="00A83F2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5044F" w:rsidRPr="00D26426" w:rsidRDefault="0055044F" w:rsidP="0055044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D26426">
        <w:rPr>
          <w:rFonts w:ascii="Times New Roman" w:hAnsi="Times New Roman" w:cs="Times New Roman"/>
          <w:sz w:val="28"/>
          <w:szCs w:val="28"/>
        </w:rPr>
        <w:t xml:space="preserve">         Ф.И.О. Рыболова Надежда Александровна </w:t>
      </w:r>
    </w:p>
    <w:p w:rsidR="0055044F" w:rsidRPr="00D26426" w:rsidRDefault="0055044F" w:rsidP="0055044F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044F" w:rsidRPr="00D26426" w:rsidRDefault="0055044F" w:rsidP="0055044F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6426">
        <w:rPr>
          <w:rFonts w:ascii="Times New Roman" w:hAnsi="Times New Roman" w:cs="Times New Roman"/>
          <w:sz w:val="28"/>
          <w:szCs w:val="28"/>
        </w:rPr>
        <w:t>Должность: воспитатель МБДОУ д/с «Улыбка»</w:t>
      </w:r>
    </w:p>
    <w:p w:rsidR="0055044F" w:rsidRPr="00D26426" w:rsidRDefault="0055044F" w:rsidP="0055044F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55044F" w:rsidRPr="003B2D00" w:rsidRDefault="0055044F" w:rsidP="0055044F">
      <w:pPr>
        <w:rPr>
          <w:rFonts w:ascii="Times New Roman" w:hAnsi="Times New Roman" w:cs="Times New Roman"/>
          <w:sz w:val="32"/>
          <w:szCs w:val="32"/>
        </w:rPr>
      </w:pPr>
    </w:p>
    <w:p w:rsidR="0055044F" w:rsidRPr="003B2D00" w:rsidRDefault="0055044F" w:rsidP="0055044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5044F" w:rsidRPr="003B2D00" w:rsidRDefault="0055044F" w:rsidP="0055044F">
      <w:pPr>
        <w:pStyle w:val="ac"/>
        <w:shd w:val="clear" w:color="auto" w:fill="FFFFFF"/>
        <w:spacing w:line="355" w:lineRule="exact"/>
        <w:ind w:left="3240" w:right="576"/>
        <w:rPr>
          <w:b/>
          <w:bCs/>
          <w:color w:val="000000"/>
          <w:sz w:val="32"/>
          <w:szCs w:val="32"/>
        </w:rPr>
        <w:sectPr w:rsidR="0055044F" w:rsidRPr="003B2D00" w:rsidSect="00C2544E">
          <w:pgSz w:w="11899" w:h="16838"/>
          <w:pgMar w:top="567" w:right="1151" w:bottom="1134" w:left="873" w:header="720" w:footer="720" w:gutter="0"/>
          <w:cols w:space="60"/>
          <w:noEndnote/>
          <w:docGrid w:linePitch="272"/>
        </w:sectPr>
      </w:pPr>
      <w:r>
        <w:rPr>
          <w:sz w:val="32"/>
          <w:szCs w:val="32"/>
        </w:rPr>
        <w:t xml:space="preserve">                </w:t>
      </w:r>
      <w:r w:rsidR="00843674">
        <w:rPr>
          <w:sz w:val="32"/>
          <w:szCs w:val="32"/>
        </w:rPr>
        <w:t xml:space="preserve">С.Павловск, </w:t>
      </w:r>
      <w:r>
        <w:rPr>
          <w:sz w:val="32"/>
          <w:szCs w:val="32"/>
        </w:rPr>
        <w:t>2023</w:t>
      </w:r>
    </w:p>
    <w:p w:rsidR="00B03734" w:rsidRPr="00B03734" w:rsidRDefault="00B03734" w:rsidP="00B03734">
      <w:pPr>
        <w:pStyle w:val="a7"/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03734">
        <w:rPr>
          <w:rStyle w:val="c1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Цель:</w:t>
      </w:r>
      <w:r w:rsidRPr="00B03734">
        <w:rPr>
          <w:rStyle w:val="c2"/>
          <w:rFonts w:ascii="Times New Roman" w:hAnsi="Times New Roman" w:cs="Times New Roman"/>
          <w:sz w:val="28"/>
          <w:szCs w:val="28"/>
          <w:shd w:val="clear" w:color="auto" w:fill="FFFFFF"/>
        </w:rPr>
        <w:t> развивать творческий потенциал педагогов, их компетентность в сфере экологии; повысить профессиональное мастерство педагогов и эффективность их процессуальной деятельности, установить тесное сотрудничество между педагогами.</w:t>
      </w:r>
    </w:p>
    <w:p w:rsidR="00B03734" w:rsidRPr="00B03734" w:rsidRDefault="00B03734" w:rsidP="00B03734">
      <w:pPr>
        <w:pStyle w:val="a7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0373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Задачи семинара-практикума:</w:t>
      </w:r>
    </w:p>
    <w:p w:rsidR="00B03734" w:rsidRPr="00B03734" w:rsidRDefault="00B03734" w:rsidP="00B03734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7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компетентность педагогов в экологическом воспитании дошкольников.</w:t>
      </w:r>
    </w:p>
    <w:p w:rsidR="00B03734" w:rsidRPr="00B03734" w:rsidRDefault="00B03734" w:rsidP="00B03734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734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Систематизировать работу по экологическому воспитанию, установить взаимодействие специалистов и воспитателей ДОУ по данной теме.</w:t>
      </w:r>
    </w:p>
    <w:p w:rsidR="00B03734" w:rsidRPr="00B03734" w:rsidRDefault="00B03734" w:rsidP="00B03734">
      <w:pPr>
        <w:pStyle w:val="a7"/>
        <w:rPr>
          <w:rStyle w:val="FontStyle17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0373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творческий потенциал педагогов.</w:t>
      </w:r>
    </w:p>
    <w:p w:rsidR="00B03734" w:rsidRDefault="00B03734" w:rsidP="006464AE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B03734" w:rsidRPr="00867152" w:rsidRDefault="00B03734" w:rsidP="00B0373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67152">
        <w:rPr>
          <w:rFonts w:ascii="Times New Roman" w:hAnsi="Times New Roman" w:cs="Times New Roman"/>
          <w:b/>
          <w:i/>
          <w:sz w:val="28"/>
          <w:szCs w:val="28"/>
        </w:rPr>
        <w:t>Ход:</w:t>
      </w:r>
    </w:p>
    <w:p w:rsidR="00C6691D" w:rsidRPr="006464AE" w:rsidRDefault="00DE6586" w:rsidP="006464AE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6464AE">
        <w:rPr>
          <w:rFonts w:ascii="Times New Roman" w:hAnsi="Times New Roman" w:cs="Times New Roman"/>
          <w:i/>
          <w:sz w:val="28"/>
          <w:szCs w:val="28"/>
        </w:rPr>
        <w:t>Всё хорошее в людях - из детства!</w:t>
      </w:r>
      <w:r w:rsidRPr="006464AE">
        <w:rPr>
          <w:rFonts w:ascii="Times New Roman" w:hAnsi="Times New Roman" w:cs="Times New Roman"/>
          <w:i/>
          <w:sz w:val="28"/>
          <w:szCs w:val="28"/>
        </w:rPr>
        <w:br/>
        <w:t>Как истоки добра пробудить?</w:t>
      </w:r>
      <w:r w:rsidRPr="006464AE">
        <w:rPr>
          <w:rFonts w:ascii="Times New Roman" w:hAnsi="Times New Roman" w:cs="Times New Roman"/>
          <w:i/>
          <w:sz w:val="28"/>
          <w:szCs w:val="28"/>
        </w:rPr>
        <w:br/>
        <w:t>Прикоснуться к природе всем сердцем:</w:t>
      </w:r>
      <w:r w:rsidRPr="006464AE">
        <w:rPr>
          <w:rFonts w:ascii="Times New Roman" w:hAnsi="Times New Roman" w:cs="Times New Roman"/>
          <w:i/>
          <w:sz w:val="28"/>
          <w:szCs w:val="28"/>
        </w:rPr>
        <w:br/>
        <w:t>Удивиться, узнать, полюбить!</w:t>
      </w:r>
      <w:r w:rsidRPr="006464AE">
        <w:rPr>
          <w:rFonts w:ascii="Times New Roman" w:hAnsi="Times New Roman" w:cs="Times New Roman"/>
          <w:i/>
          <w:sz w:val="28"/>
          <w:szCs w:val="28"/>
        </w:rPr>
        <w:br/>
        <w:t>Мы хотим, чтоб земля расцветала,</w:t>
      </w:r>
      <w:r w:rsidRPr="006464AE">
        <w:rPr>
          <w:rFonts w:ascii="Times New Roman" w:hAnsi="Times New Roman" w:cs="Times New Roman"/>
          <w:i/>
          <w:sz w:val="28"/>
          <w:szCs w:val="28"/>
        </w:rPr>
        <w:br/>
        <w:t xml:space="preserve">И росли, как цветы, малыши, </w:t>
      </w:r>
      <w:r w:rsidRPr="006464AE">
        <w:rPr>
          <w:rFonts w:ascii="Times New Roman" w:hAnsi="Times New Roman" w:cs="Times New Roman"/>
          <w:i/>
          <w:sz w:val="28"/>
          <w:szCs w:val="28"/>
        </w:rPr>
        <w:br/>
        <w:t>Чтоб для них экология стала</w:t>
      </w:r>
      <w:proofErr w:type="gramStart"/>
      <w:r w:rsidRPr="006464AE">
        <w:rPr>
          <w:rFonts w:ascii="Times New Roman" w:hAnsi="Times New Roman" w:cs="Times New Roman"/>
          <w:i/>
          <w:sz w:val="28"/>
          <w:szCs w:val="28"/>
        </w:rPr>
        <w:br/>
        <w:t>Н</w:t>
      </w:r>
      <w:proofErr w:type="gramEnd"/>
      <w:r w:rsidRPr="006464AE">
        <w:rPr>
          <w:rFonts w:ascii="Times New Roman" w:hAnsi="Times New Roman" w:cs="Times New Roman"/>
          <w:i/>
          <w:sz w:val="28"/>
          <w:szCs w:val="28"/>
        </w:rPr>
        <w:t>е наукой, а частью души!</w:t>
      </w:r>
    </w:p>
    <w:p w:rsidR="00B5065C" w:rsidRPr="006464AE" w:rsidRDefault="00B5065C" w:rsidP="006464AE">
      <w:pPr>
        <w:rPr>
          <w:rFonts w:ascii="Times New Roman" w:hAnsi="Times New Roman" w:cs="Times New Roman"/>
          <w:b/>
          <w:sz w:val="28"/>
          <w:szCs w:val="28"/>
        </w:rPr>
      </w:pPr>
      <w:r w:rsidRPr="006464AE">
        <w:rPr>
          <w:rFonts w:ascii="Times New Roman" w:hAnsi="Times New Roman" w:cs="Times New Roman"/>
          <w:b/>
          <w:sz w:val="28"/>
          <w:szCs w:val="28"/>
        </w:rPr>
        <w:t>1.</w:t>
      </w:r>
      <w:r w:rsidR="0057679B" w:rsidRPr="0057679B">
        <w:rPr>
          <w:rFonts w:ascii="Times New Roman" w:hAnsi="Times New Roman" w:cs="Times New Roman"/>
          <w:b/>
          <w:sz w:val="28"/>
          <w:szCs w:val="28"/>
        </w:rPr>
        <w:t>Экологическое воспитание детей дошкольного возраста</w:t>
      </w:r>
      <w:r w:rsidRPr="006464AE">
        <w:rPr>
          <w:rFonts w:ascii="Times New Roman" w:hAnsi="Times New Roman" w:cs="Times New Roman"/>
          <w:b/>
          <w:sz w:val="28"/>
          <w:szCs w:val="28"/>
        </w:rPr>
        <w:t>.</w:t>
      </w:r>
    </w:p>
    <w:p w:rsidR="009100F1" w:rsidRPr="006464AE" w:rsidRDefault="009100F1" w:rsidP="006464AE">
      <w:pPr>
        <w:rPr>
          <w:rFonts w:ascii="Times New Roman" w:hAnsi="Times New Roman" w:cs="Times New Roman"/>
          <w:sz w:val="28"/>
          <w:szCs w:val="28"/>
        </w:rPr>
      </w:pPr>
      <w:r w:rsidRPr="006464AE">
        <w:rPr>
          <w:rFonts w:ascii="Times New Roman" w:hAnsi="Times New Roman" w:cs="Times New Roman"/>
          <w:sz w:val="28"/>
          <w:szCs w:val="28"/>
        </w:rPr>
        <w:t xml:space="preserve">Приглашаю вас поговорить </w:t>
      </w:r>
      <w:proofErr w:type="gramStart"/>
      <w:r w:rsidRPr="006464A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464AE">
        <w:rPr>
          <w:rFonts w:ascii="Times New Roman" w:hAnsi="Times New Roman" w:cs="Times New Roman"/>
          <w:sz w:val="28"/>
          <w:szCs w:val="28"/>
        </w:rPr>
        <w:t xml:space="preserve"> экологическом воспитании детей, поделиться опытом и идеями для повышения эффективности образовательного процесса.</w:t>
      </w:r>
      <w:r w:rsidRPr="006464AE">
        <w:rPr>
          <w:rFonts w:ascii="Times New Roman" w:hAnsi="Times New Roman" w:cs="Times New Roman"/>
          <w:sz w:val="28"/>
          <w:szCs w:val="28"/>
        </w:rPr>
        <w:br/>
      </w:r>
      <w:r w:rsidRPr="00867152">
        <w:rPr>
          <w:rStyle w:val="a4"/>
          <w:rFonts w:ascii="Times New Roman" w:hAnsi="Times New Roman" w:cs="Times New Roman"/>
          <w:b w:val="0"/>
          <w:sz w:val="28"/>
          <w:szCs w:val="28"/>
        </w:rPr>
        <w:t>Что означает термин «Экология»?</w:t>
      </w:r>
      <w:r w:rsidRPr="006464AE">
        <w:rPr>
          <w:rFonts w:ascii="Times New Roman" w:hAnsi="Times New Roman" w:cs="Times New Roman"/>
          <w:sz w:val="28"/>
          <w:szCs w:val="28"/>
        </w:rPr>
        <w:br/>
        <w:t>Само слово «экология» образовано от греческих «экос» - «дом» и «логос» - наука о взаимодействиях живых организмов и их сообществ между собой и с окружающей средой. Термин впервые предложил немецкий биолог Эрнст Геккель в 1866 году. Некоторые возможные определения науки «экология»:</w:t>
      </w:r>
      <w:r w:rsidRPr="006464AE">
        <w:rPr>
          <w:rFonts w:ascii="Times New Roman" w:hAnsi="Times New Roman" w:cs="Times New Roman"/>
          <w:sz w:val="28"/>
          <w:szCs w:val="28"/>
        </w:rPr>
        <w:br/>
        <w:t>• Экология — познание экономики природы, одновременное исследование всех взаимоотношений живого с органическими и неорганическими компонентами окружающей среды</w:t>
      </w:r>
      <w:proofErr w:type="gramStart"/>
      <w:r w:rsidRPr="006464AE">
        <w:rPr>
          <w:rFonts w:ascii="Times New Roman" w:hAnsi="Times New Roman" w:cs="Times New Roman"/>
          <w:sz w:val="28"/>
          <w:szCs w:val="28"/>
        </w:rPr>
        <w:t>… О</w:t>
      </w:r>
      <w:proofErr w:type="gramEnd"/>
      <w:r w:rsidRPr="006464AE">
        <w:rPr>
          <w:rFonts w:ascii="Times New Roman" w:hAnsi="Times New Roman" w:cs="Times New Roman"/>
          <w:sz w:val="28"/>
          <w:szCs w:val="28"/>
        </w:rPr>
        <w:t>дним словом, экология — это наука, изучающая все сложные взаимосвязи в природе.</w:t>
      </w:r>
      <w:r w:rsidRPr="006464AE">
        <w:rPr>
          <w:rFonts w:ascii="Times New Roman" w:hAnsi="Times New Roman" w:cs="Times New Roman"/>
          <w:sz w:val="28"/>
          <w:szCs w:val="28"/>
        </w:rPr>
        <w:br/>
        <w:t xml:space="preserve">• Экология — наука об окружающей среде и происходящих в ней </w:t>
      </w:r>
      <w:proofErr w:type="gramStart"/>
      <w:r w:rsidRPr="006464AE">
        <w:rPr>
          <w:rFonts w:ascii="Times New Roman" w:hAnsi="Times New Roman" w:cs="Times New Roman"/>
          <w:sz w:val="28"/>
          <w:szCs w:val="28"/>
        </w:rPr>
        <w:t>процессах</w:t>
      </w:r>
      <w:proofErr w:type="gramEnd"/>
      <w:r w:rsidRPr="006464AE">
        <w:rPr>
          <w:rFonts w:ascii="Times New Roman" w:hAnsi="Times New Roman" w:cs="Times New Roman"/>
          <w:sz w:val="28"/>
          <w:szCs w:val="28"/>
        </w:rPr>
        <w:br/>
      </w:r>
      <w:r w:rsidRPr="00867152">
        <w:rPr>
          <w:rStyle w:val="a4"/>
          <w:rFonts w:ascii="Times New Roman" w:hAnsi="Times New Roman" w:cs="Times New Roman"/>
          <w:b w:val="0"/>
          <w:sz w:val="28"/>
          <w:szCs w:val="28"/>
        </w:rPr>
        <w:t>Что подразумевается под экологическим воспитанием дошкольников?</w:t>
      </w:r>
      <w:r w:rsidRPr="006464AE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6464AE">
        <w:rPr>
          <w:rFonts w:ascii="Times New Roman" w:hAnsi="Times New Roman" w:cs="Times New Roman"/>
          <w:sz w:val="28"/>
          <w:szCs w:val="28"/>
        </w:rPr>
        <w:t>Экологическое воспитание детей дошкольного возраста предполагает:</w:t>
      </w:r>
      <w:r w:rsidRPr="006464AE">
        <w:rPr>
          <w:rFonts w:ascii="Times New Roman" w:hAnsi="Times New Roman" w:cs="Times New Roman"/>
          <w:sz w:val="28"/>
          <w:szCs w:val="28"/>
        </w:rPr>
        <w:br/>
        <w:t>– воспитание гуманного отношения к природе (нравственное воспитание);</w:t>
      </w:r>
      <w:r w:rsidRPr="006464AE">
        <w:rPr>
          <w:rFonts w:ascii="Times New Roman" w:hAnsi="Times New Roman" w:cs="Times New Roman"/>
          <w:sz w:val="28"/>
          <w:szCs w:val="28"/>
        </w:rPr>
        <w:br/>
        <w:t>– формирование системы экологических знаний и представлений (интеллектуальное развитие);</w:t>
      </w:r>
      <w:r w:rsidRPr="006464AE">
        <w:rPr>
          <w:rFonts w:ascii="Times New Roman" w:hAnsi="Times New Roman" w:cs="Times New Roman"/>
          <w:sz w:val="28"/>
          <w:szCs w:val="28"/>
        </w:rPr>
        <w:br/>
      </w:r>
      <w:r w:rsidRPr="006464AE">
        <w:rPr>
          <w:rFonts w:ascii="Times New Roman" w:hAnsi="Times New Roman" w:cs="Times New Roman"/>
          <w:sz w:val="28"/>
          <w:szCs w:val="28"/>
        </w:rPr>
        <w:lastRenderedPageBreak/>
        <w:t>– развитие эстетических чувств (умения увидеть и прочувствовать красоту природы, восхититься ею, желания сохранить её);</w:t>
      </w:r>
      <w:r w:rsidRPr="006464AE">
        <w:rPr>
          <w:rFonts w:ascii="Times New Roman" w:hAnsi="Times New Roman" w:cs="Times New Roman"/>
          <w:sz w:val="28"/>
          <w:szCs w:val="28"/>
        </w:rPr>
        <w:br/>
        <w:t>– участие детей в посильной для них деятельности по уходу за растениями и животными, по охране и защите природы;</w:t>
      </w:r>
      <w:proofErr w:type="gramEnd"/>
      <w:r w:rsidRPr="006464AE">
        <w:rPr>
          <w:rFonts w:ascii="Times New Roman" w:hAnsi="Times New Roman" w:cs="Times New Roman"/>
          <w:sz w:val="28"/>
          <w:szCs w:val="28"/>
        </w:rPr>
        <w:br/>
        <w:t xml:space="preserve">– экологическое воспитание – это система, направленная на формирование, начал экологической культуры и развитие экологической культуры у детей и взрослых; </w:t>
      </w:r>
      <w:r w:rsidRPr="006464AE">
        <w:rPr>
          <w:rFonts w:ascii="Times New Roman" w:hAnsi="Times New Roman" w:cs="Times New Roman"/>
          <w:sz w:val="28"/>
          <w:szCs w:val="28"/>
        </w:rPr>
        <w:br/>
        <w:t>– система экологического воспитания – это создание условий, определенное содержание, методы и формы работы с детьми и родителями.</w:t>
      </w:r>
      <w:r w:rsidRPr="006464AE">
        <w:rPr>
          <w:rFonts w:ascii="Times New Roman" w:hAnsi="Times New Roman" w:cs="Times New Roman"/>
          <w:sz w:val="28"/>
          <w:szCs w:val="28"/>
        </w:rPr>
        <w:br/>
      </w:r>
      <w:r w:rsidRPr="00867152">
        <w:rPr>
          <w:rStyle w:val="a4"/>
          <w:rFonts w:ascii="Times New Roman" w:hAnsi="Times New Roman" w:cs="Times New Roman"/>
          <w:b w:val="0"/>
          <w:sz w:val="28"/>
          <w:szCs w:val="28"/>
        </w:rPr>
        <w:t>Почему на ваш взгляд, экологическое воспитание необходимо начинать с дошкольного возраста?</w:t>
      </w:r>
      <w:r w:rsidRPr="006464AE">
        <w:rPr>
          <w:rFonts w:ascii="Times New Roman" w:hAnsi="Times New Roman" w:cs="Times New Roman"/>
          <w:sz w:val="28"/>
          <w:szCs w:val="28"/>
        </w:rPr>
        <w:br/>
        <w:t>Дошкольный возраст – наиболее благоприятный период экологического воспитания. Именно в этом возрасте накапливаются яркие, образные эмоциональные впечатления, первые природоведческие представления, закладывается фундамент правильного отношения к окружающему миру и ценностной ориентации в нем. Любовь к природе, сознательное, бережное и заинтересованное отношение к ней каждого человека должны воспитываться с раннего детства в семье и детском саде.</w:t>
      </w:r>
      <w:r w:rsidRPr="006464AE">
        <w:rPr>
          <w:rFonts w:ascii="Times New Roman" w:hAnsi="Times New Roman" w:cs="Times New Roman"/>
          <w:sz w:val="28"/>
          <w:szCs w:val="28"/>
        </w:rPr>
        <w:br/>
        <w:t>Какова роль педагога в экологическом воспитании дошкольника?</w:t>
      </w:r>
      <w:r w:rsidRPr="006464AE">
        <w:rPr>
          <w:rFonts w:ascii="Times New Roman" w:hAnsi="Times New Roman" w:cs="Times New Roman"/>
          <w:sz w:val="28"/>
          <w:szCs w:val="28"/>
        </w:rPr>
        <w:br/>
        <w:t>Экологическое воспитание дошкольников должен осуществлять педагог, который сам владеет знаниями в области экологии, сам любит природу и заботится о ней. Он преподносит комплекс экологических знаний в доступной, увлекательной форме на основе принципа развивающего обучения и направленного на развитие личности ребенка. Учитывает интерес и возрастные особенности.</w:t>
      </w:r>
    </w:p>
    <w:p w:rsidR="00D7366B" w:rsidRPr="006464AE" w:rsidRDefault="00D7366B" w:rsidP="006464A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Упражнение «Методический пейзаж»</w:t>
      </w:r>
    </w:p>
    <w:p w:rsidR="006464AE" w:rsidRDefault="00D7366B" w:rsidP="006464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ватмане нарисовано дерево без листьев, большие и маленькие цветы без лепестков.</w:t>
      </w:r>
    </w:p>
    <w:p w:rsidR="00D7366B" w:rsidRPr="006464AE" w:rsidRDefault="00D7366B" w:rsidP="006464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 получают задание:</w:t>
      </w:r>
    </w:p>
    <w:p w:rsidR="00D7366B" w:rsidRPr="006464AE" w:rsidRDefault="00D7366B" w:rsidP="006464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Написать на стикерах и приклеить на ватман сформулированные задачи экологического воспитания в дошкольном учреждении (листья дерева);</w:t>
      </w:r>
    </w:p>
    <w:p w:rsidR="00D7366B" w:rsidRPr="006464AE" w:rsidRDefault="00D7366B" w:rsidP="006464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Формы работы по экологическому воспитанию (лепестки маленького цветка);</w:t>
      </w:r>
    </w:p>
    <w:p w:rsidR="00D7366B" w:rsidRPr="006464AE" w:rsidRDefault="00D7366B" w:rsidP="006464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Методы и приемы работы с детьми по экологии (большой цветок).</w:t>
      </w:r>
    </w:p>
    <w:p w:rsidR="009100F1" w:rsidRPr="006464AE" w:rsidRDefault="009100F1" w:rsidP="006464AE">
      <w:pPr>
        <w:pStyle w:val="a3"/>
        <w:rPr>
          <w:sz w:val="28"/>
          <w:szCs w:val="28"/>
        </w:rPr>
      </w:pPr>
      <w:r w:rsidRPr="006464AE">
        <w:rPr>
          <w:sz w:val="28"/>
          <w:szCs w:val="28"/>
        </w:rPr>
        <w:lastRenderedPageBreak/>
        <w:t xml:space="preserve">Также в работе используются следующие </w:t>
      </w:r>
      <w:r w:rsidRPr="00867152">
        <w:rPr>
          <w:rStyle w:val="a4"/>
          <w:b w:val="0"/>
          <w:sz w:val="28"/>
          <w:szCs w:val="28"/>
        </w:rPr>
        <w:t>формы работы с детьми</w:t>
      </w:r>
      <w:r w:rsidRPr="00867152">
        <w:rPr>
          <w:b/>
          <w:sz w:val="28"/>
          <w:szCs w:val="28"/>
        </w:rPr>
        <w:t>:</w:t>
      </w:r>
    </w:p>
    <w:p w:rsidR="009100F1" w:rsidRPr="006464AE" w:rsidRDefault="009100F1" w:rsidP="006464AE">
      <w:pPr>
        <w:pStyle w:val="a3"/>
        <w:rPr>
          <w:sz w:val="28"/>
          <w:szCs w:val="28"/>
        </w:rPr>
      </w:pPr>
      <w:r w:rsidRPr="006464AE">
        <w:rPr>
          <w:sz w:val="28"/>
          <w:szCs w:val="28"/>
        </w:rPr>
        <w:t xml:space="preserve">- циклы наблюдений за растениями в уголке </w:t>
      </w:r>
      <w:r w:rsidRPr="00867152">
        <w:rPr>
          <w:rStyle w:val="a4"/>
          <w:b w:val="0"/>
          <w:sz w:val="28"/>
          <w:szCs w:val="28"/>
        </w:rPr>
        <w:t>природы</w:t>
      </w:r>
      <w:r w:rsidRPr="00867152">
        <w:rPr>
          <w:b/>
          <w:sz w:val="28"/>
          <w:szCs w:val="28"/>
        </w:rPr>
        <w:t>;</w:t>
      </w:r>
    </w:p>
    <w:p w:rsidR="009100F1" w:rsidRPr="006464AE" w:rsidRDefault="009100F1" w:rsidP="006464AE">
      <w:pPr>
        <w:pStyle w:val="a3"/>
        <w:rPr>
          <w:sz w:val="28"/>
          <w:szCs w:val="28"/>
        </w:rPr>
      </w:pPr>
      <w:r w:rsidRPr="006464AE">
        <w:rPr>
          <w:sz w:val="28"/>
          <w:szCs w:val="28"/>
        </w:rPr>
        <w:t>- целевые прогулки, экскурсии, игровые обучающие ситуации с использованием игрушек, кукол и литературных персонажей;</w:t>
      </w:r>
    </w:p>
    <w:p w:rsidR="009100F1" w:rsidRPr="00867152" w:rsidRDefault="009100F1" w:rsidP="006464AE">
      <w:pPr>
        <w:pStyle w:val="a3"/>
        <w:rPr>
          <w:b/>
          <w:sz w:val="28"/>
          <w:szCs w:val="28"/>
        </w:rPr>
      </w:pPr>
      <w:r w:rsidRPr="006464AE">
        <w:rPr>
          <w:sz w:val="28"/>
          <w:szCs w:val="28"/>
        </w:rPr>
        <w:t xml:space="preserve">- игры </w:t>
      </w:r>
      <w:r w:rsidRPr="00867152">
        <w:rPr>
          <w:rStyle w:val="a4"/>
          <w:b w:val="0"/>
          <w:sz w:val="28"/>
          <w:szCs w:val="28"/>
        </w:rPr>
        <w:t>экологического содержания</w:t>
      </w:r>
      <w:r w:rsidRPr="00867152">
        <w:rPr>
          <w:b/>
          <w:sz w:val="28"/>
          <w:szCs w:val="28"/>
        </w:rPr>
        <w:t>;</w:t>
      </w:r>
    </w:p>
    <w:p w:rsidR="009100F1" w:rsidRPr="006464AE" w:rsidRDefault="009100F1" w:rsidP="006464AE">
      <w:pPr>
        <w:pStyle w:val="a3"/>
        <w:rPr>
          <w:sz w:val="28"/>
          <w:szCs w:val="28"/>
        </w:rPr>
      </w:pPr>
      <w:r w:rsidRPr="006464AE">
        <w:rPr>
          <w:sz w:val="28"/>
          <w:szCs w:val="28"/>
        </w:rPr>
        <w:t>- словесные обсуждения и проигрывание ситуаций;</w:t>
      </w:r>
    </w:p>
    <w:p w:rsidR="009100F1" w:rsidRPr="00867152" w:rsidRDefault="009100F1" w:rsidP="006464AE">
      <w:pPr>
        <w:pStyle w:val="a3"/>
        <w:rPr>
          <w:b/>
          <w:sz w:val="28"/>
          <w:szCs w:val="28"/>
        </w:rPr>
      </w:pPr>
      <w:r w:rsidRPr="006464AE">
        <w:rPr>
          <w:sz w:val="28"/>
          <w:szCs w:val="28"/>
        </w:rPr>
        <w:t xml:space="preserve">- чтение литературы </w:t>
      </w:r>
      <w:r w:rsidRPr="00867152">
        <w:rPr>
          <w:rStyle w:val="a4"/>
          <w:b w:val="0"/>
          <w:sz w:val="28"/>
          <w:szCs w:val="28"/>
        </w:rPr>
        <w:t>природоведческого содержания</w:t>
      </w:r>
      <w:r w:rsidRPr="00867152">
        <w:rPr>
          <w:b/>
          <w:sz w:val="28"/>
          <w:szCs w:val="28"/>
        </w:rPr>
        <w:t>;</w:t>
      </w:r>
    </w:p>
    <w:p w:rsidR="009100F1" w:rsidRPr="006464AE" w:rsidRDefault="009100F1" w:rsidP="006464AE">
      <w:pPr>
        <w:pStyle w:val="a3"/>
        <w:spacing w:line="276" w:lineRule="auto"/>
        <w:rPr>
          <w:sz w:val="28"/>
          <w:szCs w:val="28"/>
        </w:rPr>
      </w:pPr>
      <w:r w:rsidRPr="006464AE">
        <w:rPr>
          <w:sz w:val="28"/>
          <w:szCs w:val="28"/>
        </w:rPr>
        <w:t>- инсценировки, театрализованные представления;</w:t>
      </w:r>
    </w:p>
    <w:p w:rsidR="009100F1" w:rsidRPr="006464AE" w:rsidRDefault="009100F1" w:rsidP="006464AE">
      <w:pPr>
        <w:pStyle w:val="a3"/>
        <w:spacing w:line="276" w:lineRule="auto"/>
        <w:rPr>
          <w:sz w:val="28"/>
          <w:szCs w:val="28"/>
        </w:rPr>
      </w:pPr>
      <w:r w:rsidRPr="006464AE">
        <w:rPr>
          <w:sz w:val="28"/>
          <w:szCs w:val="28"/>
        </w:rPr>
        <w:t>- проведение</w:t>
      </w:r>
      <w:r w:rsidRPr="00867152">
        <w:rPr>
          <w:sz w:val="28"/>
          <w:szCs w:val="28"/>
        </w:rPr>
        <w:t xml:space="preserve"> </w:t>
      </w:r>
      <w:r w:rsidRPr="00867152">
        <w:rPr>
          <w:rStyle w:val="a4"/>
          <w:b w:val="0"/>
          <w:sz w:val="28"/>
          <w:szCs w:val="28"/>
        </w:rPr>
        <w:t>опытов</w:t>
      </w:r>
      <w:r w:rsidRPr="006464AE">
        <w:rPr>
          <w:sz w:val="28"/>
          <w:szCs w:val="28"/>
        </w:rPr>
        <w:t xml:space="preserve"> и экспериментов с песком, глиной, водой, воздухом;</w:t>
      </w:r>
    </w:p>
    <w:p w:rsidR="009100F1" w:rsidRPr="006464AE" w:rsidRDefault="009100F1" w:rsidP="006464AE">
      <w:pPr>
        <w:pStyle w:val="a3"/>
        <w:spacing w:line="276" w:lineRule="auto"/>
        <w:rPr>
          <w:sz w:val="28"/>
          <w:szCs w:val="28"/>
        </w:rPr>
      </w:pPr>
      <w:r w:rsidRPr="006464AE">
        <w:rPr>
          <w:sz w:val="28"/>
          <w:szCs w:val="28"/>
        </w:rPr>
        <w:t xml:space="preserve">- </w:t>
      </w:r>
      <w:r w:rsidRPr="00867152">
        <w:rPr>
          <w:rStyle w:val="a4"/>
          <w:b w:val="0"/>
          <w:sz w:val="28"/>
          <w:szCs w:val="28"/>
        </w:rPr>
        <w:t>экологические праздники</w:t>
      </w:r>
      <w:r w:rsidRPr="00867152">
        <w:rPr>
          <w:b/>
          <w:sz w:val="28"/>
          <w:szCs w:val="28"/>
        </w:rPr>
        <w:t>,</w:t>
      </w:r>
      <w:r w:rsidRPr="006464AE">
        <w:rPr>
          <w:sz w:val="28"/>
          <w:szCs w:val="28"/>
        </w:rPr>
        <w:t xml:space="preserve"> акции;</w:t>
      </w:r>
    </w:p>
    <w:p w:rsidR="009100F1" w:rsidRPr="006464AE" w:rsidRDefault="009100F1" w:rsidP="006464AE">
      <w:pPr>
        <w:pStyle w:val="a3"/>
        <w:spacing w:line="276" w:lineRule="auto"/>
        <w:rPr>
          <w:sz w:val="28"/>
          <w:szCs w:val="28"/>
        </w:rPr>
      </w:pPr>
      <w:r w:rsidRPr="006464AE">
        <w:rPr>
          <w:sz w:val="28"/>
          <w:szCs w:val="28"/>
        </w:rPr>
        <w:t xml:space="preserve">- </w:t>
      </w:r>
      <w:r w:rsidRPr="00867152">
        <w:rPr>
          <w:rStyle w:val="a4"/>
          <w:b w:val="0"/>
          <w:sz w:val="28"/>
          <w:szCs w:val="28"/>
        </w:rPr>
        <w:t>оформление</w:t>
      </w:r>
      <w:r w:rsidRPr="00867152">
        <w:rPr>
          <w:b/>
          <w:sz w:val="28"/>
          <w:szCs w:val="28"/>
        </w:rPr>
        <w:t xml:space="preserve"> </w:t>
      </w:r>
      <w:r w:rsidRPr="006464AE">
        <w:rPr>
          <w:sz w:val="28"/>
          <w:szCs w:val="28"/>
        </w:rPr>
        <w:t>гербариев листьев деревьев, лекарственных трав;</w:t>
      </w:r>
    </w:p>
    <w:p w:rsidR="009100F1" w:rsidRPr="006464AE" w:rsidRDefault="009100F1" w:rsidP="006464AE">
      <w:pPr>
        <w:pStyle w:val="a3"/>
        <w:spacing w:line="276" w:lineRule="auto"/>
        <w:rPr>
          <w:sz w:val="28"/>
          <w:szCs w:val="28"/>
        </w:rPr>
      </w:pPr>
      <w:r w:rsidRPr="006464AE">
        <w:rPr>
          <w:sz w:val="28"/>
          <w:szCs w:val="28"/>
        </w:rPr>
        <w:t xml:space="preserve">- изготовление поделок из </w:t>
      </w:r>
      <w:r w:rsidRPr="00867152">
        <w:rPr>
          <w:rStyle w:val="a4"/>
          <w:b w:val="0"/>
          <w:sz w:val="28"/>
          <w:szCs w:val="28"/>
        </w:rPr>
        <w:t>природного</w:t>
      </w:r>
      <w:r w:rsidRPr="006464AE">
        <w:rPr>
          <w:sz w:val="28"/>
          <w:szCs w:val="28"/>
        </w:rPr>
        <w:t xml:space="preserve"> и бросового материала;</w:t>
      </w:r>
    </w:p>
    <w:p w:rsidR="009100F1" w:rsidRPr="006464AE" w:rsidRDefault="009100F1" w:rsidP="006464AE">
      <w:pPr>
        <w:pStyle w:val="a3"/>
        <w:spacing w:line="276" w:lineRule="auto"/>
        <w:rPr>
          <w:sz w:val="28"/>
          <w:szCs w:val="28"/>
        </w:rPr>
      </w:pPr>
      <w:r w:rsidRPr="006464AE">
        <w:rPr>
          <w:sz w:val="28"/>
          <w:szCs w:val="28"/>
        </w:rPr>
        <w:t>- интегрированные занятия.</w:t>
      </w:r>
    </w:p>
    <w:p w:rsidR="009100F1" w:rsidRPr="006464AE" w:rsidRDefault="009100F1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остановимся на </w:t>
      </w:r>
      <w:r w:rsidRPr="00867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методах экологического воспитания.</w:t>
      </w:r>
      <w:r w:rsidRPr="00646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100F1" w:rsidRPr="006464AE" w:rsidRDefault="009100F1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          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говорить о методах обучения – то это способы совместной деятельности воспитателя и детей, в ходе которых осуществляется формирование знаний, умений и навыков, а также отношение к окружающему миру.</w:t>
      </w:r>
    </w:p>
    <w:p w:rsidR="009100F1" w:rsidRPr="006464AE" w:rsidRDefault="009100F1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В педагогическом процессе детского сада используются различные методы обучения: наглядные, практические, словесные. При ознакомлении детей с природой широко используются все указанные методы.</w:t>
      </w:r>
    </w:p>
    <w:p w:rsidR="009100F1" w:rsidRPr="006464AE" w:rsidRDefault="009100F1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К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наглядным методам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относятся наблюдение, рассматривание картин, демонстрация моделей, кинофильмов, диафильмов, диапозитивов.</w:t>
      </w:r>
    </w:p>
    <w:p w:rsidR="009100F1" w:rsidRPr="006464AE" w:rsidRDefault="009100F1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Практические методы - 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игра, элементарные опыты и моделирование.</w:t>
      </w:r>
    </w:p>
    <w:p w:rsidR="009100F1" w:rsidRPr="006464AE" w:rsidRDefault="009100F1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Словесные методы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рассказы воспитателя и детей, чтение художественных произведений о природе, беседы.</w:t>
      </w:r>
    </w:p>
    <w:p w:rsidR="00664C08" w:rsidRPr="00A66E72" w:rsidRDefault="009100F1" w:rsidP="006464AE">
      <w:pPr>
        <w:pStyle w:val="a7"/>
        <w:spacing w:line="276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66E7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К задачам экологического воспитания относят: </w:t>
      </w:r>
    </w:p>
    <w:p w:rsidR="00664C08" w:rsidRPr="006464AE" w:rsidRDefault="009100F1" w:rsidP="006464AE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hAnsi="Times New Roman" w:cs="Times New Roman"/>
          <w:sz w:val="28"/>
          <w:szCs w:val="28"/>
          <w:lang w:eastAsia="ru-RU"/>
        </w:rPr>
        <w:t>формирование системы элементарных научных экологических знаний, доступных пониманию ребенка-дошкольника;</w:t>
      </w:r>
    </w:p>
    <w:p w:rsidR="00664C08" w:rsidRPr="006464AE" w:rsidRDefault="009100F1" w:rsidP="006464AE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развитие познавательного интереса к миру природы; </w:t>
      </w:r>
    </w:p>
    <w:p w:rsidR="00664C08" w:rsidRPr="006464AE" w:rsidRDefault="009100F1" w:rsidP="006464AE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hAnsi="Times New Roman" w:cs="Times New Roman"/>
          <w:sz w:val="28"/>
          <w:szCs w:val="28"/>
          <w:lang w:eastAsia="ru-RU"/>
        </w:rPr>
        <w:t>формирование первоначальных умений и навыков экологически грамотного и безопасного для природы и для самого ребенка поведения;</w:t>
      </w:r>
    </w:p>
    <w:p w:rsidR="00664C08" w:rsidRPr="006464AE" w:rsidRDefault="009100F1" w:rsidP="006464AE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hAnsi="Times New Roman" w:cs="Times New Roman"/>
          <w:sz w:val="28"/>
          <w:szCs w:val="28"/>
          <w:lang w:eastAsia="ru-RU"/>
        </w:rPr>
        <w:t xml:space="preserve"> воспитание гуманного, бережного, заботливого отношения к миру природы и окружающему миру в целом; </w:t>
      </w:r>
    </w:p>
    <w:p w:rsidR="00664C08" w:rsidRPr="006464AE" w:rsidRDefault="009100F1" w:rsidP="006464AE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чувства эмпатии к объектам природы; </w:t>
      </w:r>
    </w:p>
    <w:p w:rsidR="00664C08" w:rsidRPr="006464AE" w:rsidRDefault="009100F1" w:rsidP="006464AE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hAnsi="Times New Roman" w:cs="Times New Roman"/>
          <w:sz w:val="28"/>
          <w:szCs w:val="28"/>
          <w:lang w:eastAsia="ru-RU"/>
        </w:rPr>
        <w:t>формирование умений и навыков наблюдений за природными объектами и явлениями;</w:t>
      </w:r>
    </w:p>
    <w:p w:rsidR="00664C08" w:rsidRPr="006464AE" w:rsidRDefault="009100F1" w:rsidP="006464AE">
      <w:pPr>
        <w:pStyle w:val="a7"/>
        <w:spacing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hAnsi="Times New Roman" w:cs="Times New Roman"/>
          <w:sz w:val="28"/>
          <w:szCs w:val="28"/>
          <w:lang w:eastAsia="ru-RU"/>
        </w:rPr>
        <w:t xml:space="preserve"> формирование первоначальной системы ценностных ориентаций; освоение элементарных норм поведения по отношению к природе, формирование навыков рационального природопользования в повседневной жизни; формирование умения и желания сохранять природу, а также навыков элементарной природоохранной деятельности; </w:t>
      </w:r>
    </w:p>
    <w:p w:rsidR="009100F1" w:rsidRPr="00867152" w:rsidRDefault="009100F1" w:rsidP="006464AE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64AE">
        <w:rPr>
          <w:rFonts w:ascii="Times New Roman" w:hAnsi="Times New Roman" w:cs="Times New Roman"/>
          <w:sz w:val="28"/>
          <w:szCs w:val="28"/>
          <w:lang w:eastAsia="ru-RU"/>
        </w:rPr>
        <w:t>формирование элементарных умений предвидеть последствия некоторых своих действий по отношению к окружающей среде [2].</w:t>
      </w:r>
      <w:r w:rsidRPr="006464AE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867152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664C08" w:rsidRPr="008671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 Как вы считаете, почему так важен региональный компонент в экологическом воспитании дошкольников?</w:t>
      </w:r>
    </w:p>
    <w:p w:rsidR="00664C08" w:rsidRPr="00867152" w:rsidRDefault="00664C08" w:rsidP="006464AE">
      <w:pPr>
        <w:pStyle w:val="a7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71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gramStart"/>
      <w:r w:rsidRPr="008671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Можно</w:t>
      </w:r>
      <w:proofErr w:type="gramEnd"/>
      <w:r w:rsidRPr="008671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ли ознакомить дошкольников с природой родного края только лишь по картинкам,</w:t>
      </w:r>
      <w:r w:rsidR="00A66E72" w:rsidRPr="008671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худ. Лит</w:t>
      </w:r>
      <w:proofErr w:type="gramStart"/>
      <w:r w:rsidR="00A66E72" w:rsidRPr="008671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.?</w:t>
      </w:r>
      <w:proofErr w:type="gramEnd"/>
    </w:p>
    <w:p w:rsidR="003258C4" w:rsidRPr="006464AE" w:rsidRDefault="00B5065C" w:rsidP="006464A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3258C4" w:rsidRPr="00646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Психологическое упражнение «Полюбите животное»</w:t>
      </w:r>
    </w:p>
    <w:p w:rsidR="003258C4" w:rsidRPr="006464AE" w:rsidRDefault="003258C4" w:rsidP="006464A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ватмане нарисован дом с окошками. Воспитатели должны подумать и написать на стикере название животного, которое им не нравится или которого они боятся. Возможно, с ним связанны какие-то неприятные события? Воспитатели приклеивают стикеры в окошки, а затем вместе пытаются найти положительные качества этого животного, пользу от него в природе.</w:t>
      </w:r>
    </w:p>
    <w:p w:rsidR="00664C08" w:rsidRPr="003A6DE7" w:rsidRDefault="003258C4" w:rsidP="003A6DE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детей бывают определенные страхи относительно определенных животных, которые преимущественно </w:t>
      </w:r>
      <w:proofErr w:type="gramStart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бывают</w:t>
      </w:r>
      <w:proofErr w:type="gramEnd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сформированы под влиянием взрослых. Когда мы говорим малышу: «Не трогай! Это животное опасно! Это животное грязное не подходи, потом укусит, я сама боюсь!» и т.д. </w:t>
      </w:r>
      <w:proofErr w:type="gramStart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proofErr w:type="gramEnd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задумываясь формируем у ребенка негативную установку. А стоило бы, наоборот, на примере гусеницы, паучка, личинки, найти, что-то интересное 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ребенка, а не развивать у него негативное отношение к тем или другим представителям животного мира. Считаю, что психологическое упражнение «Полюбите животное» следует </w:t>
      </w:r>
      <w:hyperlink r:id="rId7" w:tgtFrame="_blank" w:history="1">
        <w:r w:rsidRPr="006464A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проводить на занятиях с детьми</w:t>
        </w:r>
      </w:hyperlink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4C08" w:rsidRPr="006464AE" w:rsidRDefault="00B5065C" w:rsidP="006464A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664C08" w:rsidRPr="00646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Пед. Ситуация</w:t>
      </w:r>
      <w:proofErr w:type="gramStart"/>
      <w:r w:rsidR="00664C08" w:rsidRPr="00646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.</w:t>
      </w:r>
      <w:proofErr w:type="gramEnd"/>
      <w:r w:rsidR="00664C08" w:rsidRPr="006464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Упражнение «Дайте оценку»</w:t>
      </w:r>
    </w:p>
    <w:p w:rsidR="00664C08" w:rsidRPr="006464AE" w:rsidRDefault="00664C08" w:rsidP="006464A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команда получает задание: рассмотреть определенную ситуацию и дать ей свою педагогическую оценку.</w:t>
      </w:r>
    </w:p>
    <w:p w:rsidR="00664C08" w:rsidRPr="006464AE" w:rsidRDefault="00664C08" w:rsidP="006464A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1) Мама и дочь гуляли по тихой улице. Они держались за руки, но каждая из них была сама по себе. Дочь, правда, делала попытки завязать с мамой разговор:</w:t>
      </w:r>
    </w:p>
    <w:p w:rsidR="00664C08" w:rsidRPr="006464AE" w:rsidRDefault="00664C08" w:rsidP="006464A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Посмотри, мамочка, какие у деревьев большие руки. Мама ничего не ответила, а дочь уже рассматривала большой камень, лежавший на обочине.</w:t>
      </w:r>
    </w:p>
    <w:p w:rsidR="00664C08" w:rsidRPr="006464AE" w:rsidRDefault="00664C08" w:rsidP="006464A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Эти дырочки – глаза камня, так? Он через них видит?</w:t>
      </w:r>
    </w:p>
    <w:p w:rsidR="00664C08" w:rsidRPr="006464AE" w:rsidRDefault="00664C08" w:rsidP="006464A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Чего ты, Маша, только не придумываешь? Пока гуляешь с тобой, устанешь больше, чем от какой - либо работы. Иди спокойно.</w:t>
      </w:r>
    </w:p>
    <w:p w:rsidR="00664C08" w:rsidRPr="006464AE" w:rsidRDefault="00664C08" w:rsidP="006464A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Маша покорилась, шла спокойно и уже не видела ни «камешковых глаз», ни «рук деревьев».</w:t>
      </w:r>
    </w:p>
    <w:p w:rsidR="00664C08" w:rsidRPr="006464AE" w:rsidRDefault="00664C08" w:rsidP="006464A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Когда Сережа переехал с родителями в новый дом, бабушка подарила ему котика. Он у них немного прожил, а потом мама выгнала кота со стороны из дома и сказала: «Не плачь. Я куплю тебе саблю и винтовку».</w:t>
      </w:r>
    </w:p>
    <w:p w:rsidR="00664C08" w:rsidRPr="006464AE" w:rsidRDefault="00664C08" w:rsidP="006464A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Воспитатель попросил детей рассказать, как они помогают родителям в выходные дни. Дети рассказывали много интересного, а Миша сидел и молчал. На вопрос воспитательницы, как он помог дома маме мальчик ответил:</w:t>
      </w:r>
    </w:p>
    <w:p w:rsidR="00664C08" w:rsidRPr="006464AE" w:rsidRDefault="00664C08" w:rsidP="006464A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- Я хотел помочь маме полить цветы на балконе, папа сказал: «Не мужское это дело, а в женские дела не вмешивайся».</w:t>
      </w:r>
    </w:p>
    <w:p w:rsidR="00664C08" w:rsidRDefault="00B5065C" w:rsidP="006464AE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464AE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4.</w:t>
      </w:r>
      <w:r w:rsidR="003258C4" w:rsidRPr="006464AE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Экологическая среда в ДОУ</w:t>
      </w:r>
    </w:p>
    <w:p w:rsidR="00A66E72" w:rsidRPr="006464AE" w:rsidRDefault="00A66E72" w:rsidP="006464AE">
      <w:pPr>
        <w:pStyle w:val="a7"/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- Какая развивающая среда по экологическому воспитанию должна быть создана в группе?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Экологическая развивающая среда группы и уголок экспериментирования предназначены для проведения экологических занятий, самостоятельных 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наблюдений, знакомства коллекциями природного материала, проведения опытов и экспериментов; в группе имеются: календари природы, дидактические и развивающие игры, природный материал, иллюстрации с животными и птицами, растительным миром и т.д. предназначенных для проведения занятий по ознакомлению детей с окружающим миром.</w:t>
      </w:r>
      <w:proofErr w:type="gramEnd"/>
    </w:p>
    <w:p w:rsidR="003258C4" w:rsidRPr="00867152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71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Так же в группе проводя работу по экологическому воспитанию необходимо иметь коллекции, предназначенные для знакомства детей с различными природными объектами, для развития у них навыков классификации объектов по различным признакам, сенсорных навыков. Коллекционный материал служит в качестве наглядного материала, должны быть доступны для детей. При сборе образцов следует учитывать следующие аспекты:</w:t>
      </w:r>
    </w:p>
    <w:p w:rsidR="003258C4" w:rsidRPr="006464AE" w:rsidRDefault="003258C4" w:rsidP="006464A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Доступность объектов сбора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(камни, семена растений, сухие листья, ветви, образцы песка и глины, различных почв, речные и морские раковины и т.д.)</w:t>
      </w:r>
    </w:p>
    <w:p w:rsidR="003258C4" w:rsidRPr="006464AE" w:rsidRDefault="003258C4" w:rsidP="006464A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</w:t>
      </w:r>
    </w:p>
    <w:p w:rsidR="003258C4" w:rsidRPr="006464AE" w:rsidRDefault="003258C4" w:rsidP="006464A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Краеведческий аспект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(местный материал должен составлять основу, базовое ядро коллекций)</w:t>
      </w:r>
    </w:p>
    <w:p w:rsidR="003258C4" w:rsidRPr="006464AE" w:rsidRDefault="003258C4" w:rsidP="006464A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Страноведческий аспект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(любой привезенный объект может послужить прекрасным поводом для разговора о странах, обычаях, природе, народах Земли и т.д.)</w:t>
      </w:r>
    </w:p>
    <w:p w:rsidR="003258C4" w:rsidRPr="006464AE" w:rsidRDefault="003258C4" w:rsidP="006464A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Природоохранный аспект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(плоские, потерявшие свой цвет, запах, а зачастую и форму, вырванные из природного окружения растения или наколотые на булавки неподвижные пчелы, бабочки с поникшими крыльями не способны вызвать у ребенка положительные эмоции и желание беречь объекты природы; не рекомендуется покупать готовые коллекции насекомых, чучела животных.)</w:t>
      </w:r>
    </w:p>
    <w:p w:rsidR="003258C4" w:rsidRPr="006464AE" w:rsidRDefault="003258C4" w:rsidP="006464AE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библиотеки представляет собой уголок, в котором собраны разнообразные красочные книги, энциклопедии для детей, периодические издания; сказочные персонажи, куклы — сказочные персонажи и технический комплекс.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группе можно повесить карту мира, на которой дети располагают животных и растения по разным климатическим зонам и местам обитания.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Оборудование и материалы уголка экспериментирования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Примеры коллекций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Коллекции </w:t>
      </w:r>
      <w:r w:rsidRPr="006464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</w:t>
      </w:r>
      <w:r w:rsidRPr="0086715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Летающих семян»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Летом и осенью предложите детям поискать в лесу, на даче, в парке летающие семена. К летающим семенам относятся семена растений, переносимые ветром. На их примере можно показать детям один из способов распространения семян. Они отличаются легкостью и особыми приспособлениями для переноса ветром.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Коллекция других семян и плодов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Подберите как можно больше разнообразных семян и плодов, классифицируя их по разным признакам, например: коллекция семян и плодов деревьев, коллекция “орехов”, коллекция “ягод”, бобовых, коллекция семян, плодов культурных и диких растений, лекарственных растений и другие. В коллекции обязательно должны быть шишки, каштаны, желуди, с которыми могут играть дети.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Коллекция соцветий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можно собирать интересную коллекцию соцветий разных деревьев и кустарников, известных нам как “сережки”. На многих из них заметны тычинки и пестики, которые интересно рассмотреть под лупой или микроскопом.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растительных коллекций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Образцы семян, плодов и соцветий можно разместить в прозрачных баночках. На крышке каждой банки прикрепите рисунок растения или его листка. Такое оформление коллекции позволяет использовать ее в качестве дидактического пособия: перемешав крышки от разных банок, предложите ребенку подобрать к каждому виду семян определенные листья.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Коллекция камней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детском саду коллекция камней направлена на игру, через которую осуществляется и </w:t>
      </w:r>
      <w:proofErr w:type="gramStart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</w:t>
      </w:r>
      <w:proofErr w:type="gramEnd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развитие ребенка. В детском саду коллекции должны служить не просто образцами, а объектами, с которыми ребенок имеет возможность играть постоянно: подбирать группы по цвету, размеру и т.п. Кроме того, детям очень интересен сам процесс собирания камней, 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формирования коллекции. Поэтому мы рекомендуем сделать собственную коллекцию, а не покупать школьную коллекцию камней.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Дошкольники на территории детского сада находят массу разнообразных камней. Вместе с родителями дети могут поискать камни по берегам рек и озер, в горах. Собранные образцы хорошо промойте и разместите в ячейки конфетных коробок. </w:t>
      </w:r>
      <w:proofErr w:type="gramStart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Найденные образцы можно подразделить на природные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(гранит, кремень, мел, каменный уголь, известняк, песчаник)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искусственные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(керамзит, кусочек асфальта, кирпича)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Коллекции песка, глины, почвы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Песок различается по размерам зерен, по цвету, примесям. Хорошо различаются речной и морской пески. Глина тоже бывает различных цветов. Почва также бывает разной: черный чернозем, желтовато-коричневатая подзолистая почва, темная торфяная и т. д. Названия почв детям давать необязательно, но наглядно показать ее разнообразие в коллекции можно.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зоне коллекций можно составить модель строения почвы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 очень упрощенном варианте)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этого нужно взять достаточно высокую прозрачную банку. На дно банки насыпьте мелкие и средние камешки, поверх них – слой песка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(или смеси песка и глины, или просто глины)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Сверху </w:t>
      </w:r>
      <w:proofErr w:type="gramStart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разместите</w:t>
      </w:r>
      <w:proofErr w:type="gramEnd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слой почвы с корешками растений, сухими листьями, мхом.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уголков экспериментальной деятельности.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уголка: развитие первичных естественнонаучных представлений, наблюдательности, любознательности, активности, мыслительных операций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(анализ, сравнение, обобщение, классификация, наблюдение)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; формирование умений комплексно обследовать предмет.</w:t>
      </w:r>
      <w:proofErr w:type="gramEnd"/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уголке экспериментальной деятельности </w:t>
      </w:r>
      <w:r w:rsidRPr="006464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(мини-лаборатория, центр науки)</w:t>
      </w:r>
      <w:r w:rsidRPr="006464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должны быть выделены:</w:t>
      </w:r>
    </w:p>
    <w:p w:rsidR="003258C4" w:rsidRPr="006464AE" w:rsidRDefault="003258C4" w:rsidP="006464A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для постоянной выставки, где размещают музей, различные коллекции. Экспонаты, редкие предметы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(раковины, камни, кристаллы, перья и т.п.)</w:t>
      </w:r>
    </w:p>
    <w:p w:rsidR="003258C4" w:rsidRPr="006464AE" w:rsidRDefault="003258C4" w:rsidP="006464AE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для приборов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для хранения материалов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(природного, "бросового")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 место для проведения опытов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место для неструктурированных материалов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(песок, вода, опилки, стружка, пенопласт и др.)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оборудования для проведения опытов используются бросовые, в частности упаковочные материалы, материалы разного размера и формы, лупы, пластмассовые прозрачные банки, микроскопы, барометры, термометры, песочные часы, бинокль, комплекты для игр с водой, песок, глина, семена, камни.</w:t>
      </w:r>
      <w:proofErr w:type="gramEnd"/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Уголки экспериментирования, где детям предоставляется свобода выбора для исследовательской деятельности, условно можно разбить по разделам: </w:t>
      </w:r>
      <w:r w:rsidRPr="0086715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«Песок и вода»</w:t>
      </w:r>
      <w:r w:rsidRPr="0086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6715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«Звук»</w:t>
      </w:r>
      <w:r w:rsidRPr="0086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6715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«Магниты»</w:t>
      </w:r>
      <w:r w:rsidRPr="0086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6715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«Бумага»</w:t>
      </w:r>
      <w:r w:rsidRPr="0086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6715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«Свет»</w:t>
      </w:r>
      <w:r w:rsidRPr="00867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6715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«Резина»</w:t>
      </w:r>
      <w:r w:rsidRPr="008671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группе необходимо иметь </w:t>
      </w:r>
      <w:r w:rsidRPr="0086715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«Прозрачный горшок»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стеклянная емкость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(банка или небольшая емкость)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позволяющая наблюдать за ростом корней растений. Особенно интересно наблюдать за развитием корней лука. Длинные корни также образуются у веточек тополя. Сначала ветки нужно поставить в воду, а когда появятся корни посадить в емкость. Чтобы наблюдать было удобнее, сажать растения нужно поближе к стенкам банки, чтобы часть корней была на виду.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так как в группе недостаточно места чтобы расположить все экспонаты, мы предлагаем их выставлять по месяцам.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создавая Уголки экспериментирования необходимо исходить из базовой идеи: развивает та среда, в которой ребенок активно действует. Экологически развивающая среда – это место для осуществления детской деятельности экологической направленности. Организуя деятельность в развивающей среде, педагог поощряет инициативу детей. Не давая прямых ответов на их вопросы, а создавая проблемные ситуации, помогает детям организовать опыты в Уголке экспериментирования, чтобы найти решение. Благодаря этому у них формируется стойкий интерес к природе, познавательная активность, самостоятельность, инициативность.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Экспериментальная деятельность, решение проблемных ситуаций совершенствуют умение анализировать, вычленять проблему, осуществлять поиск ее решения, делать выводы и аргументировать их.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Отразить свои впечатления дети могут и в </w:t>
      </w:r>
      <w:proofErr w:type="gramStart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</w:t>
      </w:r>
      <w:proofErr w:type="gramEnd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деятельности. Изображая </w:t>
      </w:r>
      <w:proofErr w:type="gramStart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воспринятое</w:t>
      </w:r>
      <w:proofErr w:type="gramEnd"/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дети уточняют представления об окружающей природе и глубоко познают ее. Дети могут изобразить наблюдаемый объект или саму примету. Хорошо создать журнал </w:t>
      </w:r>
      <w:r w:rsidRPr="0086715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«Живой барометр»</w:t>
      </w:r>
      <w:r w:rsidRPr="008671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бы хранились эти рисунки.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Постоянные наблюдения и уход за растениями </w:t>
      </w:r>
      <w:r w:rsidRPr="006464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 летний период)</w:t>
      </w: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гуманное отношение к природным объектам, основанное на знании особенностей их жизни и накоплении эмоционально-чувственного опыта общения с ними.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 должны помнить, что при осознанно правильном отношении к окружающей действительности </w:t>
      </w:r>
      <w:r w:rsidRPr="0086715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«Красота природы будет вечной, только не жалейте для нее своей любви»</w:t>
      </w:r>
      <w:r w:rsidRPr="008671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Воспитательное значение природы трудно переоценить. Общаясь с животными, растениями, человек становится добрее, мягче. В нем пробуждаются самые лучшие человеческие качества.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 останавливает глубокий след в душе ребенка, она своей яркостью воздействует на его чувства. Мир огромен, а ребенок еще мал и опыт его ограничен. Поэтому его нужно знакомить с природой постепенно, создавать условия, чтобы у ребенка формировалось правильное представление о ней. Для этого не обязательно везти детей за город, а можно и в саду, на участке, огороде, цветниках знакомить их с природой.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Старший воспитатель: Погода всегда интересовала людей. Чем ближе был человек к природе, тем в большей мере его жизнь зависела от дождей и засух, от морозов и оттепелей.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И хотя эти многолетние наблюдения, нашедшие отражение в приметах и загадках, пословицах и поговорках не все точны, но в полной мере могут использоваться для ознакомления детей с природой, народными традициями, для развития их творческих способностей; наблюдения дают возможность испытать радость открытия, почувствовать вкус исследовательской работы.</w:t>
      </w:r>
    </w:p>
    <w:p w:rsidR="003258C4" w:rsidRPr="006464AE" w:rsidRDefault="003258C4" w:rsidP="006464A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Прогнозирование погоды на основе народных примет воспитывает уважение к традициям, обеспечивает связь поколений.</w:t>
      </w:r>
    </w:p>
    <w:p w:rsidR="000D7A7A" w:rsidRPr="006464AE" w:rsidRDefault="00A66E72" w:rsidP="006464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5065C" w:rsidRPr="006464AE">
        <w:rPr>
          <w:rFonts w:ascii="Times New Roman" w:hAnsi="Times New Roman" w:cs="Times New Roman"/>
          <w:b/>
          <w:sz w:val="28"/>
          <w:szCs w:val="28"/>
        </w:rPr>
        <w:t>.</w:t>
      </w:r>
      <w:r w:rsidR="003258C4" w:rsidRPr="006464AE">
        <w:rPr>
          <w:rFonts w:ascii="Times New Roman" w:hAnsi="Times New Roman" w:cs="Times New Roman"/>
          <w:b/>
          <w:sz w:val="28"/>
          <w:szCs w:val="28"/>
        </w:rPr>
        <w:t>Упражнение «Песенный вернисаж»</w:t>
      </w:r>
    </w:p>
    <w:p w:rsidR="00F05378" w:rsidRDefault="00A66E72" w:rsidP="00A66E7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Завершить наш круглый стол мне хотелось бы веселым упражнением «Песенный вернисаж». Давайте вспомним  и поочередно споем</w:t>
      </w:r>
      <w:r w:rsidR="00F05378" w:rsidRPr="006464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песни о растениях, животных, воде, природные явления, и тому подобное.</w:t>
      </w:r>
    </w:p>
    <w:p w:rsidR="004D68E0" w:rsidRPr="004D68E0" w:rsidRDefault="004D68E0" w:rsidP="00A66E7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68E0" w:rsidRPr="004D68E0" w:rsidRDefault="004D68E0" w:rsidP="004D68E0">
      <w:pPr>
        <w:pStyle w:val="a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D68E0">
        <w:rPr>
          <w:rFonts w:ascii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4D68E0" w:rsidRPr="004D68E0" w:rsidRDefault="004D68E0" w:rsidP="004D68E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D68E0">
        <w:rPr>
          <w:rFonts w:ascii="Times New Roman" w:hAnsi="Times New Roman" w:cs="Times New Roman"/>
          <w:sz w:val="28"/>
          <w:szCs w:val="28"/>
        </w:rPr>
        <w:t xml:space="preserve">. Балаценко Л. Работа с родителями по экологическому воспитанию детей // Ребенок в детском саду. 2002. N 5. </w:t>
      </w:r>
    </w:p>
    <w:p w:rsidR="004D68E0" w:rsidRPr="004D68E0" w:rsidRDefault="004D68E0" w:rsidP="004D68E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68E0">
        <w:rPr>
          <w:rFonts w:ascii="Times New Roman" w:hAnsi="Times New Roman" w:cs="Times New Roman"/>
          <w:sz w:val="28"/>
          <w:szCs w:val="28"/>
        </w:rPr>
        <w:t>. Зерщикова Т., Ярошевич Т. Экологическое развитие в процессе ознакомления с окружающим // Дошкольное</w:t>
      </w:r>
      <w:r>
        <w:rPr>
          <w:rFonts w:ascii="Times New Roman" w:hAnsi="Times New Roman" w:cs="Times New Roman"/>
          <w:sz w:val="28"/>
          <w:szCs w:val="28"/>
        </w:rPr>
        <w:t xml:space="preserve"> воспитание. 2005. N 7. </w:t>
      </w:r>
      <w:r w:rsidRPr="004D68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8E0" w:rsidRPr="004D68E0" w:rsidRDefault="004D68E0" w:rsidP="004D68E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D68E0">
        <w:rPr>
          <w:rFonts w:ascii="Times New Roman" w:hAnsi="Times New Roman" w:cs="Times New Roman"/>
          <w:sz w:val="28"/>
          <w:szCs w:val="28"/>
        </w:rPr>
        <w:t xml:space="preserve">. Иванова А. И. Методика организации экологических наблюдений и экспериментов в детском саду: Пособие для работников дошкольных учреждений. - М.: ТЦ Сфера, 2003. - 56 </w:t>
      </w:r>
      <w:proofErr w:type="gramStart"/>
      <w:r w:rsidRPr="004D68E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D68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68E0" w:rsidRPr="004D68E0" w:rsidRDefault="004D68E0" w:rsidP="004D68E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D68E0">
        <w:rPr>
          <w:rFonts w:ascii="Times New Roman" w:hAnsi="Times New Roman" w:cs="Times New Roman"/>
          <w:sz w:val="28"/>
          <w:szCs w:val="28"/>
        </w:rPr>
        <w:t>. Кочергина В. Наш дом - Земля // Дошкольное в</w:t>
      </w:r>
      <w:r>
        <w:rPr>
          <w:rFonts w:ascii="Times New Roman" w:hAnsi="Times New Roman" w:cs="Times New Roman"/>
          <w:sz w:val="28"/>
          <w:szCs w:val="28"/>
        </w:rPr>
        <w:t>оспитание. 2004. N 7.</w:t>
      </w:r>
    </w:p>
    <w:p w:rsidR="004D68E0" w:rsidRPr="004D68E0" w:rsidRDefault="004D68E0" w:rsidP="004D68E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D68E0">
        <w:rPr>
          <w:rFonts w:ascii="Times New Roman" w:hAnsi="Times New Roman" w:cs="Times New Roman"/>
          <w:sz w:val="28"/>
          <w:szCs w:val="28"/>
        </w:rPr>
        <w:t xml:space="preserve">. Мир природы и ребенок: Методика экологического воспитания дошкольников / Л. А. Каменева, Н. Н. Кондратьева, Л. М. Маневцова, Е. Ф. Терентьева; под ред. Л. М. Маневцовой, П. Г. Саморуковой. - СПб.: детство-пресс, 2003. - 319 </w:t>
      </w:r>
      <w:proofErr w:type="gramStart"/>
      <w:r w:rsidRPr="004D68E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D68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68E0" w:rsidRPr="004D68E0" w:rsidRDefault="004D68E0" w:rsidP="004D68E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D68E0">
        <w:rPr>
          <w:rFonts w:ascii="Times New Roman" w:hAnsi="Times New Roman" w:cs="Times New Roman"/>
          <w:sz w:val="28"/>
          <w:szCs w:val="28"/>
        </w:rPr>
        <w:t>. Николаева С. Н. Теория и методика экологического образования детей: Учеб</w:t>
      </w:r>
      <w:proofErr w:type="gramStart"/>
      <w:r w:rsidRPr="004D68E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D68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68E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D68E0">
        <w:rPr>
          <w:rFonts w:ascii="Times New Roman" w:hAnsi="Times New Roman" w:cs="Times New Roman"/>
          <w:sz w:val="28"/>
          <w:szCs w:val="28"/>
        </w:rPr>
        <w:t xml:space="preserve">особие для студ. высш. пед. учеб. заведений. - М.: Издат. центр "Академия", 2002. - 336 </w:t>
      </w:r>
      <w:proofErr w:type="gramStart"/>
      <w:r w:rsidRPr="004D68E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D68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68E0" w:rsidRPr="004D68E0" w:rsidRDefault="004D68E0" w:rsidP="004D68E0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D68E0">
        <w:rPr>
          <w:rFonts w:ascii="Times New Roman" w:hAnsi="Times New Roman" w:cs="Times New Roman"/>
          <w:sz w:val="28"/>
          <w:szCs w:val="28"/>
        </w:rPr>
        <w:t>. Соломенникова О. Диагностика экологических знаний дошкольников // Дошкольное восп</w:t>
      </w:r>
      <w:r>
        <w:rPr>
          <w:rFonts w:ascii="Times New Roman" w:hAnsi="Times New Roman" w:cs="Times New Roman"/>
          <w:sz w:val="28"/>
          <w:szCs w:val="28"/>
        </w:rPr>
        <w:t xml:space="preserve">итание, 2004, N 7 </w:t>
      </w:r>
    </w:p>
    <w:p w:rsidR="004D68E0" w:rsidRPr="004D68E0" w:rsidRDefault="004D68E0" w:rsidP="00A66E7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D68E0" w:rsidRPr="004D68E0" w:rsidSect="003A42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56A" w:rsidRDefault="0013656A" w:rsidP="008C14E3">
      <w:pPr>
        <w:spacing w:after="0" w:line="240" w:lineRule="auto"/>
      </w:pPr>
      <w:r>
        <w:separator/>
      </w:r>
    </w:p>
  </w:endnote>
  <w:endnote w:type="continuationSeparator" w:id="1">
    <w:p w:rsidR="0013656A" w:rsidRDefault="0013656A" w:rsidP="008C1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4E3" w:rsidRDefault="008C14E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652708"/>
      <w:docPartObj>
        <w:docPartGallery w:val="Page Numbers (Bottom of Page)"/>
        <w:docPartUnique/>
      </w:docPartObj>
    </w:sdtPr>
    <w:sdtContent>
      <w:p w:rsidR="008C14E3" w:rsidRDefault="00ED7657">
        <w:pPr>
          <w:pStyle w:val="aa"/>
          <w:jc w:val="center"/>
        </w:pPr>
        <w:r>
          <w:fldChar w:fldCharType="begin"/>
        </w:r>
        <w:r w:rsidR="008C14E3">
          <w:instrText>PAGE   \* MERGEFORMAT</w:instrText>
        </w:r>
        <w:r>
          <w:fldChar w:fldCharType="separate"/>
        </w:r>
        <w:r w:rsidR="00A83F20">
          <w:rPr>
            <w:noProof/>
          </w:rPr>
          <w:t>2</w:t>
        </w:r>
        <w:r>
          <w:fldChar w:fldCharType="end"/>
        </w:r>
      </w:p>
    </w:sdtContent>
  </w:sdt>
  <w:p w:rsidR="008C14E3" w:rsidRDefault="008C14E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4E3" w:rsidRDefault="008C14E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56A" w:rsidRDefault="0013656A" w:rsidP="008C14E3">
      <w:pPr>
        <w:spacing w:after="0" w:line="240" w:lineRule="auto"/>
      </w:pPr>
      <w:r>
        <w:separator/>
      </w:r>
    </w:p>
  </w:footnote>
  <w:footnote w:type="continuationSeparator" w:id="1">
    <w:p w:rsidR="0013656A" w:rsidRDefault="0013656A" w:rsidP="008C1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4E3" w:rsidRDefault="008C14E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4E3" w:rsidRDefault="008C14E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4E3" w:rsidRDefault="008C14E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674E4"/>
    <w:multiLevelType w:val="multilevel"/>
    <w:tmpl w:val="300ED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7E5A1F"/>
    <w:multiLevelType w:val="multilevel"/>
    <w:tmpl w:val="62E2F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104B20"/>
    <w:multiLevelType w:val="multilevel"/>
    <w:tmpl w:val="ABA6A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4401"/>
    <w:rsid w:val="00093973"/>
    <w:rsid w:val="000D7A7A"/>
    <w:rsid w:val="0010286F"/>
    <w:rsid w:val="0013656A"/>
    <w:rsid w:val="0014178E"/>
    <w:rsid w:val="001566BF"/>
    <w:rsid w:val="001E1BDC"/>
    <w:rsid w:val="00287402"/>
    <w:rsid w:val="003258C4"/>
    <w:rsid w:val="003A425E"/>
    <w:rsid w:val="003A6DE7"/>
    <w:rsid w:val="0041222A"/>
    <w:rsid w:val="004247DE"/>
    <w:rsid w:val="004751E4"/>
    <w:rsid w:val="004D68E0"/>
    <w:rsid w:val="005458DE"/>
    <w:rsid w:val="0055044F"/>
    <w:rsid w:val="00567409"/>
    <w:rsid w:val="0057679B"/>
    <w:rsid w:val="005A3880"/>
    <w:rsid w:val="006464AE"/>
    <w:rsid w:val="00664C08"/>
    <w:rsid w:val="006A4401"/>
    <w:rsid w:val="006C3483"/>
    <w:rsid w:val="00843674"/>
    <w:rsid w:val="00867152"/>
    <w:rsid w:val="008C14E3"/>
    <w:rsid w:val="009100F1"/>
    <w:rsid w:val="00940B94"/>
    <w:rsid w:val="00A66E72"/>
    <w:rsid w:val="00A83F20"/>
    <w:rsid w:val="00B03734"/>
    <w:rsid w:val="00B5065C"/>
    <w:rsid w:val="00B60CF3"/>
    <w:rsid w:val="00C6691D"/>
    <w:rsid w:val="00D7366B"/>
    <w:rsid w:val="00DE6586"/>
    <w:rsid w:val="00EB6E18"/>
    <w:rsid w:val="00ED7657"/>
    <w:rsid w:val="00F05378"/>
    <w:rsid w:val="00F51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5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58DE"/>
    <w:rPr>
      <w:b/>
      <w:bCs/>
    </w:rPr>
  </w:style>
  <w:style w:type="character" w:styleId="a5">
    <w:name w:val="Hyperlink"/>
    <w:basedOn w:val="a0"/>
    <w:uiPriority w:val="99"/>
    <w:unhideWhenUsed/>
    <w:rsid w:val="000D7A7A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7366B"/>
    <w:rPr>
      <w:color w:val="800080" w:themeColor="followedHyperlink"/>
      <w:u w:val="single"/>
    </w:rPr>
  </w:style>
  <w:style w:type="paragraph" w:styleId="a7">
    <w:name w:val="No Spacing"/>
    <w:uiPriority w:val="1"/>
    <w:qFormat/>
    <w:rsid w:val="00664C08"/>
    <w:pPr>
      <w:spacing w:after="0" w:line="240" w:lineRule="auto"/>
    </w:pPr>
  </w:style>
  <w:style w:type="paragraph" w:customStyle="1" w:styleId="Style4">
    <w:name w:val="Style4"/>
    <w:basedOn w:val="a"/>
    <w:rsid w:val="006464A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17">
    <w:name w:val="Font Style17"/>
    <w:rsid w:val="006464AE"/>
    <w:rPr>
      <w:rFonts w:ascii="Sylfaen" w:hAnsi="Sylfaen" w:cs="Sylfaen"/>
      <w:b/>
      <w:bCs/>
      <w:sz w:val="34"/>
      <w:szCs w:val="34"/>
    </w:rPr>
  </w:style>
  <w:style w:type="character" w:customStyle="1" w:styleId="c11">
    <w:name w:val="c11"/>
    <w:basedOn w:val="a0"/>
    <w:rsid w:val="00B03734"/>
  </w:style>
  <w:style w:type="character" w:customStyle="1" w:styleId="c2">
    <w:name w:val="c2"/>
    <w:basedOn w:val="a0"/>
    <w:rsid w:val="00B03734"/>
  </w:style>
  <w:style w:type="paragraph" w:styleId="a8">
    <w:name w:val="header"/>
    <w:basedOn w:val="a"/>
    <w:link w:val="a9"/>
    <w:uiPriority w:val="99"/>
    <w:unhideWhenUsed/>
    <w:rsid w:val="008C1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C14E3"/>
  </w:style>
  <w:style w:type="paragraph" w:styleId="aa">
    <w:name w:val="footer"/>
    <w:basedOn w:val="a"/>
    <w:link w:val="ab"/>
    <w:uiPriority w:val="99"/>
    <w:unhideWhenUsed/>
    <w:rsid w:val="008C1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C14E3"/>
  </w:style>
  <w:style w:type="paragraph" w:styleId="ac">
    <w:name w:val="List Paragraph"/>
    <w:basedOn w:val="a"/>
    <w:uiPriority w:val="34"/>
    <w:qFormat/>
    <w:rsid w:val="0055044F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3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sichologvsadu.ru/rabota-psichologa-s-detm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12</Pages>
  <Words>2972</Words>
  <Characters>16942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Комп</cp:lastModifiedBy>
  <cp:revision>21</cp:revision>
  <dcterms:created xsi:type="dcterms:W3CDTF">2017-11-30T11:05:00Z</dcterms:created>
  <dcterms:modified xsi:type="dcterms:W3CDTF">2024-10-05T12:50:00Z</dcterms:modified>
</cp:coreProperties>
</file>