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8E5" w:rsidRDefault="003408E5" w:rsidP="003408E5">
      <w:pPr>
        <w:spacing w:line="240" w:lineRule="auto"/>
        <w:jc w:val="center"/>
        <w:rPr>
          <w:rFonts w:ascii="Times New Roman" w:eastAsia="Times New Roman" w:hAnsi="Times New Roman" w:cs="Times New Roman"/>
          <w:sz w:val="28"/>
          <w:szCs w:val="24"/>
        </w:rPr>
      </w:pPr>
      <w:r w:rsidRPr="003408E5">
        <w:rPr>
          <w:rFonts w:ascii="Times New Roman" w:eastAsia="Times New Roman" w:hAnsi="Times New Roman" w:cs="Times New Roman"/>
          <w:sz w:val="28"/>
          <w:szCs w:val="24"/>
        </w:rPr>
        <w:t xml:space="preserve">Муниципальное </w:t>
      </w:r>
      <w:r>
        <w:rPr>
          <w:rFonts w:ascii="Times New Roman" w:eastAsia="Times New Roman" w:hAnsi="Times New Roman" w:cs="Times New Roman"/>
          <w:sz w:val="28"/>
          <w:szCs w:val="24"/>
        </w:rPr>
        <w:t xml:space="preserve">бюджетное </w:t>
      </w:r>
      <w:r w:rsidRPr="003408E5">
        <w:rPr>
          <w:rFonts w:ascii="Times New Roman" w:eastAsia="Times New Roman" w:hAnsi="Times New Roman" w:cs="Times New Roman"/>
          <w:sz w:val="28"/>
          <w:szCs w:val="24"/>
        </w:rPr>
        <w:t xml:space="preserve">дошкольное образовательное учреждение </w:t>
      </w:r>
    </w:p>
    <w:p w:rsidR="00221247" w:rsidRPr="003408E5" w:rsidRDefault="003408E5" w:rsidP="003408E5">
      <w:pPr>
        <w:spacing w:line="240" w:lineRule="auto"/>
        <w:jc w:val="center"/>
        <w:rPr>
          <w:rFonts w:ascii="Times New Roman" w:eastAsia="Times New Roman" w:hAnsi="Times New Roman" w:cs="Times New Roman"/>
          <w:sz w:val="28"/>
          <w:szCs w:val="24"/>
        </w:rPr>
      </w:pPr>
      <w:r w:rsidRPr="003408E5">
        <w:rPr>
          <w:rFonts w:ascii="Times New Roman" w:eastAsia="Times New Roman" w:hAnsi="Times New Roman" w:cs="Times New Roman"/>
          <w:sz w:val="28"/>
          <w:szCs w:val="24"/>
        </w:rPr>
        <w:t>детский сад «Улыбка»</w:t>
      </w:r>
    </w:p>
    <w:p w:rsidR="00221247" w:rsidRDefault="00221247" w:rsidP="00221247">
      <w:pPr>
        <w:spacing w:line="240" w:lineRule="auto"/>
        <w:rPr>
          <w:rFonts w:ascii="Times New Roman" w:eastAsia="Times New Roman" w:hAnsi="Times New Roman" w:cs="Times New Roman"/>
          <w:b/>
          <w:bCs/>
          <w:color w:val="000000"/>
          <w:sz w:val="24"/>
          <w:szCs w:val="24"/>
        </w:rPr>
      </w:pPr>
    </w:p>
    <w:p w:rsidR="00221247" w:rsidRDefault="00221247" w:rsidP="00221247">
      <w:pPr>
        <w:spacing w:line="240" w:lineRule="auto"/>
        <w:rPr>
          <w:rFonts w:ascii="Times New Roman" w:eastAsia="Times New Roman" w:hAnsi="Times New Roman" w:cs="Times New Roman"/>
          <w:b/>
          <w:bCs/>
          <w:color w:val="000000"/>
          <w:sz w:val="24"/>
          <w:szCs w:val="24"/>
        </w:rPr>
      </w:pPr>
    </w:p>
    <w:p w:rsidR="00221247" w:rsidRDefault="00221247" w:rsidP="00221247">
      <w:pPr>
        <w:spacing w:line="240" w:lineRule="auto"/>
        <w:rPr>
          <w:rFonts w:ascii="Times New Roman" w:eastAsia="Times New Roman" w:hAnsi="Times New Roman" w:cs="Times New Roman"/>
          <w:b/>
          <w:bCs/>
          <w:color w:val="000000"/>
          <w:sz w:val="24"/>
          <w:szCs w:val="24"/>
        </w:rPr>
      </w:pPr>
    </w:p>
    <w:p w:rsidR="009A0233" w:rsidRPr="009A0233" w:rsidRDefault="009A0233" w:rsidP="009A0233">
      <w:pPr>
        <w:widowControl w:val="0"/>
        <w:spacing w:line="307" w:lineRule="exact"/>
        <w:rPr>
          <w:rFonts w:ascii="Times New Roman" w:hAnsi="Times New Roman" w:cs="Times New Roman"/>
          <w:sz w:val="26"/>
          <w:szCs w:val="26"/>
        </w:rPr>
      </w:pPr>
      <w:r w:rsidRPr="00D93C42">
        <w:rPr>
          <w:sz w:val="26"/>
          <w:szCs w:val="26"/>
        </w:rPr>
        <w:t xml:space="preserve">    </w:t>
      </w:r>
      <w:r w:rsidRPr="009A0233">
        <w:rPr>
          <w:rFonts w:ascii="Times New Roman" w:hAnsi="Times New Roman" w:cs="Times New Roman"/>
          <w:sz w:val="26"/>
          <w:szCs w:val="26"/>
        </w:rPr>
        <w:t>Рассмотрено                                                                         Утверждено</w:t>
      </w:r>
    </w:p>
    <w:p w:rsidR="009A0233" w:rsidRPr="009A0233" w:rsidRDefault="009A0233" w:rsidP="009A0233">
      <w:pPr>
        <w:widowControl w:val="0"/>
        <w:tabs>
          <w:tab w:val="left" w:leader="underscore" w:pos="2552"/>
        </w:tabs>
        <w:spacing w:line="307" w:lineRule="exact"/>
        <w:ind w:left="20"/>
        <w:rPr>
          <w:rFonts w:ascii="Times New Roman" w:hAnsi="Times New Roman" w:cs="Times New Roman"/>
          <w:sz w:val="26"/>
          <w:szCs w:val="26"/>
        </w:rPr>
      </w:pPr>
      <w:r w:rsidRPr="009A0233">
        <w:rPr>
          <w:rFonts w:ascii="Times New Roman" w:hAnsi="Times New Roman" w:cs="Times New Roman"/>
          <w:sz w:val="26"/>
          <w:szCs w:val="26"/>
        </w:rPr>
        <w:t xml:space="preserve">    на педагогическом </w:t>
      </w:r>
      <w:proofErr w:type="gramStart"/>
      <w:r w:rsidRPr="009A0233">
        <w:rPr>
          <w:rFonts w:ascii="Times New Roman" w:hAnsi="Times New Roman" w:cs="Times New Roman"/>
          <w:sz w:val="26"/>
          <w:szCs w:val="26"/>
        </w:rPr>
        <w:t>совете</w:t>
      </w:r>
      <w:proofErr w:type="gramEnd"/>
      <w:r w:rsidRPr="009A0233">
        <w:rPr>
          <w:rFonts w:ascii="Times New Roman" w:hAnsi="Times New Roman" w:cs="Times New Roman"/>
          <w:sz w:val="26"/>
          <w:szCs w:val="26"/>
        </w:rPr>
        <w:t xml:space="preserve">                                                 приказом  заведующего</w:t>
      </w:r>
    </w:p>
    <w:p w:rsidR="009A0233" w:rsidRPr="009A0233" w:rsidRDefault="009A0233" w:rsidP="009A0233">
      <w:pPr>
        <w:widowControl w:val="0"/>
        <w:tabs>
          <w:tab w:val="left" w:leader="underscore" w:pos="2552"/>
        </w:tabs>
        <w:spacing w:line="307" w:lineRule="exact"/>
        <w:ind w:left="20"/>
        <w:rPr>
          <w:rFonts w:ascii="Times New Roman" w:hAnsi="Times New Roman" w:cs="Times New Roman"/>
          <w:sz w:val="26"/>
          <w:szCs w:val="26"/>
        </w:rPr>
      </w:pPr>
      <w:r w:rsidRPr="009A0233">
        <w:rPr>
          <w:rFonts w:ascii="Times New Roman" w:hAnsi="Times New Roman" w:cs="Times New Roman"/>
          <w:sz w:val="26"/>
          <w:szCs w:val="26"/>
        </w:rPr>
        <w:t xml:space="preserve">    протокол № 1 от 31.08.2023г                                            МБДОУ д/с «Улыбка»   </w:t>
      </w:r>
    </w:p>
    <w:p w:rsidR="009A0233" w:rsidRPr="009A0233" w:rsidRDefault="009A0233" w:rsidP="009A0233">
      <w:pPr>
        <w:widowControl w:val="0"/>
        <w:tabs>
          <w:tab w:val="left" w:leader="underscore" w:pos="2552"/>
        </w:tabs>
        <w:spacing w:line="307" w:lineRule="exact"/>
        <w:ind w:left="20"/>
        <w:rPr>
          <w:rFonts w:ascii="Times New Roman" w:hAnsi="Times New Roman" w:cs="Times New Roman"/>
          <w:sz w:val="26"/>
          <w:szCs w:val="26"/>
        </w:rPr>
      </w:pPr>
      <w:r w:rsidRPr="009A0233">
        <w:rPr>
          <w:rFonts w:ascii="Times New Roman" w:hAnsi="Times New Roman" w:cs="Times New Roman"/>
          <w:sz w:val="26"/>
          <w:szCs w:val="26"/>
        </w:rPr>
        <w:t xml:space="preserve">                                                                                                     _______ Т.Н Ерёмина. </w:t>
      </w:r>
    </w:p>
    <w:p w:rsidR="009A0233" w:rsidRPr="009A0233" w:rsidRDefault="009A0233" w:rsidP="009A0233">
      <w:pPr>
        <w:widowControl w:val="0"/>
        <w:tabs>
          <w:tab w:val="left" w:leader="underscore" w:pos="2552"/>
        </w:tabs>
        <w:spacing w:line="307" w:lineRule="exact"/>
        <w:ind w:left="20"/>
        <w:rPr>
          <w:rFonts w:ascii="Times New Roman" w:hAnsi="Times New Roman" w:cs="Times New Roman"/>
          <w:sz w:val="26"/>
          <w:szCs w:val="26"/>
        </w:rPr>
      </w:pPr>
      <w:r w:rsidRPr="009A0233">
        <w:rPr>
          <w:rFonts w:ascii="Times New Roman" w:hAnsi="Times New Roman" w:cs="Times New Roman"/>
          <w:sz w:val="26"/>
          <w:szCs w:val="26"/>
        </w:rPr>
        <w:t xml:space="preserve">                                                                                                    № 57 -1от 31.08.2023г</w:t>
      </w: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21247" w:rsidRDefault="00221247" w:rsidP="00221247">
      <w:pPr>
        <w:spacing w:line="240" w:lineRule="auto"/>
        <w:jc w:val="center"/>
        <w:rPr>
          <w:rFonts w:ascii="Times New Roman" w:eastAsia="Times New Roman" w:hAnsi="Times New Roman" w:cs="Times New Roman"/>
          <w:b/>
          <w:bCs/>
          <w:color w:val="000000"/>
          <w:sz w:val="36"/>
          <w:szCs w:val="24"/>
        </w:rPr>
      </w:pPr>
      <w:r>
        <w:rPr>
          <w:rFonts w:ascii="Times New Roman" w:eastAsia="Times New Roman" w:hAnsi="Times New Roman" w:cs="Times New Roman"/>
          <w:b/>
          <w:bCs/>
          <w:color w:val="000000"/>
          <w:sz w:val="36"/>
          <w:szCs w:val="24"/>
        </w:rPr>
        <w:t>Проект</w:t>
      </w:r>
    </w:p>
    <w:p w:rsidR="00221247" w:rsidRDefault="00221247" w:rsidP="00221247">
      <w:pPr>
        <w:spacing w:line="240" w:lineRule="auto"/>
        <w:jc w:val="center"/>
        <w:rPr>
          <w:rFonts w:ascii="Times New Roman" w:eastAsia="Times New Roman" w:hAnsi="Times New Roman" w:cs="Times New Roman"/>
          <w:b/>
          <w:bCs/>
          <w:color w:val="000000"/>
          <w:sz w:val="36"/>
          <w:szCs w:val="24"/>
        </w:rPr>
      </w:pPr>
    </w:p>
    <w:p w:rsidR="002D04F4" w:rsidRPr="002D04F4" w:rsidRDefault="003408E5" w:rsidP="003408E5">
      <w:pPr>
        <w:spacing w:line="420" w:lineRule="atLeast"/>
        <w:jc w:val="center"/>
        <w:textAlignment w:val="baseline"/>
        <w:outlineLvl w:val="4"/>
        <w:rPr>
          <w:rFonts w:ascii="Times New Roman" w:eastAsia="Times New Roman" w:hAnsi="Times New Roman" w:cs="Times New Roman"/>
          <w:sz w:val="36"/>
          <w:szCs w:val="24"/>
        </w:rPr>
      </w:pPr>
      <w:r w:rsidRPr="003408E5">
        <w:rPr>
          <w:rFonts w:ascii="Times New Roman" w:eastAsia="Times New Roman" w:hAnsi="Times New Roman" w:cs="Times New Roman"/>
          <w:sz w:val="36"/>
          <w:szCs w:val="24"/>
        </w:rPr>
        <w:t xml:space="preserve">Детская телестудия </w:t>
      </w:r>
      <w:hyperlink r:id="rId8" w:tgtFrame="_blank" w:history="1">
        <w:r w:rsidR="002D04F4" w:rsidRPr="002D04F4">
          <w:rPr>
            <w:rFonts w:ascii="Times New Roman" w:eastAsia="Times New Roman" w:hAnsi="Times New Roman" w:cs="Times New Roman"/>
            <w:sz w:val="36"/>
            <w:szCs w:val="24"/>
          </w:rPr>
          <w:t>«</w:t>
        </w:r>
        <w:r>
          <w:rPr>
            <w:rFonts w:ascii="Times New Roman" w:eastAsia="Times New Roman" w:hAnsi="Times New Roman" w:cs="Times New Roman"/>
            <w:sz w:val="36"/>
            <w:szCs w:val="24"/>
          </w:rPr>
          <w:t>Вестник Улыбки</w:t>
        </w:r>
        <w:r w:rsidR="002D04F4" w:rsidRPr="002D04F4">
          <w:rPr>
            <w:rFonts w:ascii="Times New Roman" w:eastAsia="Times New Roman" w:hAnsi="Times New Roman" w:cs="Times New Roman"/>
            <w:sz w:val="36"/>
            <w:szCs w:val="24"/>
          </w:rPr>
          <w:t xml:space="preserve">» </w:t>
        </w:r>
      </w:hyperlink>
      <w:bookmarkStart w:id="0" w:name="_GoBack"/>
      <w:bookmarkEnd w:id="0"/>
    </w:p>
    <w:p w:rsidR="00221247" w:rsidRPr="002D04F4" w:rsidRDefault="00221247" w:rsidP="00221247">
      <w:pPr>
        <w:rPr>
          <w:rFonts w:ascii="Times New Roman" w:eastAsia="Times New Roman" w:hAnsi="Times New Roman" w:cs="Times New Roman"/>
          <w:sz w:val="36"/>
          <w:szCs w:val="24"/>
        </w:rPr>
      </w:pPr>
    </w:p>
    <w:p w:rsidR="00221247" w:rsidRPr="002D04F4" w:rsidRDefault="00221247" w:rsidP="00221247">
      <w:pPr>
        <w:rPr>
          <w:rFonts w:ascii="Times New Roman" w:eastAsia="Times New Roman" w:hAnsi="Times New Roman" w:cs="Times New Roman"/>
          <w:sz w:val="36"/>
          <w:szCs w:val="24"/>
        </w:rPr>
      </w:pPr>
    </w:p>
    <w:p w:rsidR="00221247" w:rsidRDefault="00221247" w:rsidP="00221247"/>
    <w:p w:rsidR="00221247" w:rsidRDefault="00221247" w:rsidP="00221247"/>
    <w:p w:rsidR="00221247" w:rsidRDefault="00221247" w:rsidP="00221247"/>
    <w:p w:rsidR="00221247" w:rsidRDefault="00221247" w:rsidP="00221247"/>
    <w:p w:rsidR="00221247" w:rsidRPr="0029507E" w:rsidRDefault="00221247" w:rsidP="00221247">
      <w:pPr>
        <w:pStyle w:val="a4"/>
        <w:shd w:val="clear" w:color="auto" w:fill="FFFFFF"/>
        <w:spacing w:after="0" w:line="240" w:lineRule="auto"/>
        <w:jc w:val="right"/>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 xml:space="preserve">Составили: </w:t>
      </w:r>
    </w:p>
    <w:p w:rsidR="00221247"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педагог-психолог Ильиных И.А.</w:t>
      </w:r>
    </w:p>
    <w:p w:rsidR="003408E5"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учитель-логопед Мурикова Н.Ю.</w:t>
      </w:r>
    </w:p>
    <w:p w:rsidR="003408E5" w:rsidRPr="0029507E" w:rsidRDefault="003408E5" w:rsidP="00221247">
      <w:pPr>
        <w:pStyle w:val="a4"/>
        <w:shd w:val="clear" w:color="auto" w:fill="FFFFFF"/>
        <w:spacing w:after="0" w:line="240" w:lineRule="auto"/>
        <w:jc w:val="right"/>
        <w:rPr>
          <w:rFonts w:ascii="Times New Roman" w:eastAsia="Times New Roman" w:hAnsi="Times New Roman" w:cs="Times New Roman"/>
          <w:sz w:val="28"/>
          <w:szCs w:val="24"/>
        </w:rPr>
      </w:pPr>
      <w:r>
        <w:rPr>
          <w:rFonts w:ascii="Times New Roman" w:eastAsia="Times New Roman" w:hAnsi="Times New Roman" w:cs="Times New Roman"/>
          <w:sz w:val="28"/>
          <w:szCs w:val="24"/>
        </w:rPr>
        <w:t>учитель-логопед Хоренко Е.Г.</w:t>
      </w: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rPr>
          <w:sz w:val="24"/>
        </w:rPr>
      </w:pPr>
    </w:p>
    <w:p w:rsidR="00221247" w:rsidRPr="0029507E" w:rsidRDefault="00221247" w:rsidP="00221247">
      <w:pPr>
        <w:jc w:val="center"/>
        <w:rPr>
          <w:rFonts w:ascii="Times New Roman" w:eastAsia="Times New Roman" w:hAnsi="Times New Roman" w:cs="Times New Roman"/>
          <w:sz w:val="28"/>
          <w:szCs w:val="24"/>
        </w:rPr>
      </w:pPr>
      <w:r w:rsidRPr="0029507E">
        <w:rPr>
          <w:rFonts w:ascii="Times New Roman" w:eastAsia="Times New Roman" w:hAnsi="Times New Roman" w:cs="Times New Roman"/>
          <w:sz w:val="28"/>
          <w:szCs w:val="24"/>
        </w:rPr>
        <w:t>Павловск 2023</w:t>
      </w:r>
    </w:p>
    <w:p w:rsidR="002D04F4" w:rsidRDefault="002D04F4" w:rsidP="00221247">
      <w:pPr>
        <w:rPr>
          <w:rFonts w:ascii="Times New Roman" w:eastAsia="Times New Roman" w:hAnsi="Times New Roman" w:cs="Times New Roman"/>
          <w:b/>
          <w:sz w:val="24"/>
          <w:szCs w:val="24"/>
        </w:rPr>
      </w:pPr>
    </w:p>
    <w:p w:rsidR="008D2297" w:rsidRPr="008D2297" w:rsidRDefault="008D2297" w:rsidP="008D2297">
      <w:pPr>
        <w:ind w:firstLine="567"/>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
          <w:bCs/>
          <w:color w:val="000000"/>
          <w:sz w:val="28"/>
          <w:szCs w:val="28"/>
        </w:rPr>
        <w:lastRenderedPageBreak/>
        <w:t>Цель:</w:t>
      </w:r>
      <w:r w:rsidRPr="008D2297">
        <w:rPr>
          <w:rStyle w:val="c4"/>
          <w:rFonts w:ascii="Times New Roman" w:eastAsia="Times New Roman" w:hAnsi="Times New Roman" w:cs="Times New Roman"/>
          <w:bCs/>
          <w:color w:val="000000"/>
          <w:sz w:val="28"/>
          <w:szCs w:val="28"/>
        </w:rPr>
        <w:t xml:space="preserve"> </w:t>
      </w:r>
      <w:r w:rsidRPr="00C838C7">
        <w:rPr>
          <w:rStyle w:val="c4"/>
          <w:rFonts w:ascii="Times New Roman" w:eastAsia="Times New Roman" w:hAnsi="Times New Roman" w:cs="Times New Roman"/>
          <w:bCs/>
          <w:color w:val="000000"/>
          <w:sz w:val="28"/>
          <w:szCs w:val="28"/>
        </w:rPr>
        <w:t>создание условий</w:t>
      </w:r>
      <w:r w:rsidRPr="008D2297">
        <w:rPr>
          <w:rStyle w:val="c4"/>
          <w:rFonts w:ascii="Times New Roman" w:eastAsia="Times New Roman" w:hAnsi="Times New Roman" w:cs="Times New Roman"/>
          <w:bCs/>
          <w:color w:val="000000"/>
          <w:sz w:val="28"/>
          <w:szCs w:val="28"/>
        </w:rPr>
        <w:t xml:space="preserve"> для раскрытия творческого потенциала, преодоление проблем в общении, развитие </w:t>
      </w:r>
      <w:r>
        <w:rPr>
          <w:rStyle w:val="c4"/>
          <w:rFonts w:ascii="Times New Roman" w:eastAsia="Times New Roman" w:hAnsi="Times New Roman" w:cs="Times New Roman"/>
          <w:bCs/>
          <w:color w:val="000000"/>
          <w:sz w:val="28"/>
          <w:szCs w:val="28"/>
        </w:rPr>
        <w:t xml:space="preserve">речи и </w:t>
      </w:r>
      <w:r w:rsidRPr="008D2297">
        <w:rPr>
          <w:rStyle w:val="c4"/>
          <w:rFonts w:ascii="Times New Roman" w:eastAsia="Times New Roman" w:hAnsi="Times New Roman" w:cs="Times New Roman"/>
          <w:bCs/>
          <w:color w:val="000000"/>
          <w:sz w:val="28"/>
          <w:szCs w:val="28"/>
        </w:rPr>
        <w:t xml:space="preserve">коммуникации. </w:t>
      </w:r>
    </w:p>
    <w:p w:rsidR="008D2297" w:rsidRPr="008D2297" w:rsidRDefault="008D2297" w:rsidP="008D2297">
      <w:pPr>
        <w:ind w:firstLine="567"/>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
          <w:bCs/>
          <w:color w:val="000000"/>
          <w:sz w:val="28"/>
          <w:szCs w:val="28"/>
        </w:rPr>
        <w:t xml:space="preserve">Задачи:                                                                                                                                                                                                                                                                 </w:t>
      </w:r>
      <w:r w:rsidRPr="008D2297">
        <w:rPr>
          <w:rStyle w:val="c4"/>
          <w:rFonts w:ascii="Times New Roman" w:eastAsia="Times New Roman" w:hAnsi="Times New Roman" w:cs="Times New Roman"/>
          <w:bCs/>
          <w:color w:val="000000"/>
          <w:sz w:val="28"/>
          <w:szCs w:val="28"/>
        </w:rPr>
        <w:t xml:space="preserve">- развивать речь и коммуникативные способности успешного взаимодействия </w:t>
      </w:r>
      <w:proofErr w:type="gramStart"/>
      <w:r w:rsidRPr="008D2297">
        <w:rPr>
          <w:rStyle w:val="c4"/>
          <w:rFonts w:ascii="Times New Roman" w:eastAsia="Times New Roman" w:hAnsi="Times New Roman" w:cs="Times New Roman"/>
          <w:bCs/>
          <w:color w:val="000000"/>
          <w:sz w:val="28"/>
          <w:szCs w:val="28"/>
        </w:rPr>
        <w:t>со</w:t>
      </w:r>
      <w:proofErr w:type="gramEnd"/>
      <w:r w:rsidRPr="008D2297">
        <w:rPr>
          <w:rStyle w:val="c4"/>
          <w:rFonts w:ascii="Times New Roman" w:eastAsia="Times New Roman" w:hAnsi="Times New Roman" w:cs="Times New Roman"/>
          <w:bCs/>
          <w:color w:val="000000"/>
          <w:sz w:val="28"/>
          <w:szCs w:val="28"/>
        </w:rPr>
        <w:t xml:space="preserve"> взрослыми и сверстниками;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xml:space="preserve">- способствовать проявлению субъектной позиции ребенка в речевом общении со взрослыми и сверстниками;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xml:space="preserve">- создать у детей чувства принадлежности к группе и способствовать закреплению положительных эмоций от общего, творческого дела;                   - способствовать становлению адекватной самооценки и внутренней позиции ребенка посредством осознания своего социального положения в детском сообществе и во взрослом окружении; </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способствовать преодолению проблем в общении и застенчивости;</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умения справляться с волнением, исходить из своих возможностей, делать выбор и принимать решения;</w:t>
      </w:r>
    </w:p>
    <w:p w:rsidR="008D2297" w:rsidRPr="008D229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жизненно необходимые качества: саморегуляции, самоконтроля;</w:t>
      </w:r>
    </w:p>
    <w:p w:rsidR="00221247" w:rsidRDefault="008D2297" w:rsidP="008D2297">
      <w:pPr>
        <w:jc w:val="both"/>
        <w:rPr>
          <w:rStyle w:val="c4"/>
          <w:rFonts w:ascii="Times New Roman" w:eastAsia="Times New Roman" w:hAnsi="Times New Roman" w:cs="Times New Roman"/>
          <w:bCs/>
          <w:color w:val="000000"/>
          <w:sz w:val="28"/>
          <w:szCs w:val="28"/>
        </w:rPr>
      </w:pPr>
      <w:r w:rsidRPr="008D2297">
        <w:rPr>
          <w:rStyle w:val="c4"/>
          <w:rFonts w:ascii="Times New Roman" w:eastAsia="Times New Roman" w:hAnsi="Times New Roman" w:cs="Times New Roman"/>
          <w:bCs/>
          <w:color w:val="000000"/>
          <w:sz w:val="28"/>
          <w:szCs w:val="28"/>
        </w:rPr>
        <w:t>- развивать воображение и творческую активность через создание игровой ситуации</w:t>
      </w:r>
      <w:r w:rsidR="00017622">
        <w:rPr>
          <w:rStyle w:val="c4"/>
          <w:rFonts w:ascii="Times New Roman" w:eastAsia="Times New Roman" w:hAnsi="Times New Roman" w:cs="Times New Roman"/>
          <w:bCs/>
          <w:color w:val="000000"/>
          <w:sz w:val="28"/>
          <w:szCs w:val="28"/>
        </w:rPr>
        <w:t>;</w:t>
      </w:r>
    </w:p>
    <w:p w:rsidR="00017622" w:rsidRPr="008D2297" w:rsidRDefault="00017622" w:rsidP="008D2297">
      <w:pPr>
        <w:jc w:val="both"/>
        <w:rPr>
          <w:sz w:val="28"/>
          <w:szCs w:val="28"/>
        </w:rPr>
      </w:pPr>
      <w:r>
        <w:rPr>
          <w:rStyle w:val="c4"/>
          <w:rFonts w:ascii="Times New Roman" w:eastAsia="Times New Roman" w:hAnsi="Times New Roman" w:cs="Times New Roman"/>
          <w:bCs/>
          <w:color w:val="000000"/>
          <w:sz w:val="28"/>
          <w:szCs w:val="28"/>
        </w:rPr>
        <w:t>-  воспитывать патриотические качества.</w:t>
      </w:r>
    </w:p>
    <w:p w:rsidR="00A34765" w:rsidRDefault="00A34765" w:rsidP="00017622">
      <w:pPr>
        <w:spacing w:after="200" w:line="276" w:lineRule="auto"/>
        <w:ind w:firstLine="851"/>
        <w:jc w:val="both"/>
        <w:rPr>
          <w:rFonts w:ascii="Times New Roman" w:eastAsia="Times New Roman" w:hAnsi="Times New Roman" w:cs="Times New Roman"/>
          <w:sz w:val="28"/>
        </w:rPr>
      </w:pPr>
      <w:r w:rsidRPr="00A34765">
        <w:rPr>
          <w:rFonts w:ascii="Times New Roman" w:eastAsia="Times New Roman" w:hAnsi="Times New Roman" w:cs="Times New Roman"/>
          <w:sz w:val="28"/>
        </w:rPr>
        <w:t xml:space="preserve">Дошкольный возраст – это период интенсивного психического развития, проявления психических новообразований, становления важных черт личности ребёнка. Это период первоначального формирования тех качеств, которые необходимы человеку в течение всей последующей жизни.  Главным условием развития личности является возможность самовыражения и самоутверждения. Эти процессы возможны только при общении детей со сверстниками и взрослыми. </w:t>
      </w:r>
      <w:r w:rsidR="00017622">
        <w:rPr>
          <w:rFonts w:ascii="Times New Roman" w:eastAsia="Times New Roman" w:hAnsi="Times New Roman" w:cs="Times New Roman"/>
          <w:sz w:val="28"/>
        </w:rPr>
        <w:t xml:space="preserve"> В</w:t>
      </w:r>
      <w:r w:rsidRPr="00A34765">
        <w:rPr>
          <w:rFonts w:ascii="Times New Roman" w:eastAsia="Times New Roman" w:hAnsi="Times New Roman" w:cs="Times New Roman"/>
          <w:sz w:val="28"/>
        </w:rPr>
        <w:t xml:space="preserve"> современном мире, где полно гаджетов, </w:t>
      </w:r>
      <w:r w:rsidR="00017622">
        <w:rPr>
          <w:rFonts w:ascii="Times New Roman" w:eastAsia="Times New Roman" w:hAnsi="Times New Roman" w:cs="Times New Roman"/>
          <w:sz w:val="28"/>
        </w:rPr>
        <w:t xml:space="preserve">дети </w:t>
      </w:r>
      <w:r w:rsidRPr="00A34765">
        <w:rPr>
          <w:rFonts w:ascii="Times New Roman" w:eastAsia="Times New Roman" w:hAnsi="Times New Roman" w:cs="Times New Roman"/>
          <w:sz w:val="28"/>
        </w:rPr>
        <w:t xml:space="preserve"> быстро изучают и усваивают новые </w:t>
      </w:r>
      <w:r w:rsidR="00437DB9" w:rsidRPr="00A34765">
        <w:rPr>
          <w:rFonts w:ascii="Times New Roman" w:eastAsia="Times New Roman" w:hAnsi="Times New Roman" w:cs="Times New Roman"/>
          <w:sz w:val="28"/>
        </w:rPr>
        <w:t>девайсы</w:t>
      </w:r>
      <w:r w:rsidRPr="00A34765">
        <w:rPr>
          <w:rFonts w:ascii="Times New Roman" w:eastAsia="Times New Roman" w:hAnsi="Times New Roman" w:cs="Times New Roman"/>
          <w:sz w:val="28"/>
        </w:rPr>
        <w:t xml:space="preserve">. Но сидя за телефоном или планшетом, </w:t>
      </w:r>
      <w:r w:rsidR="00017622">
        <w:rPr>
          <w:rFonts w:ascii="Times New Roman" w:eastAsia="Times New Roman" w:hAnsi="Times New Roman" w:cs="Times New Roman"/>
          <w:sz w:val="28"/>
        </w:rPr>
        <w:t xml:space="preserve">ребятам </w:t>
      </w:r>
      <w:r w:rsidRPr="00A34765">
        <w:rPr>
          <w:rFonts w:ascii="Times New Roman" w:eastAsia="Times New Roman" w:hAnsi="Times New Roman" w:cs="Times New Roman"/>
          <w:sz w:val="28"/>
        </w:rPr>
        <w:t xml:space="preserve"> не хватает «живого» общения, многие из них начинают испытывать трудности в общении  и  коммуникации, они пассивны, застенчивы, обидчивы,  и т.д.</w:t>
      </w:r>
    </w:p>
    <w:p w:rsidR="00A34765" w:rsidRPr="00A34765" w:rsidRDefault="00A34765" w:rsidP="00C35751">
      <w:pPr>
        <w:spacing w:after="200" w:line="276" w:lineRule="auto"/>
        <w:ind w:firstLine="851"/>
        <w:jc w:val="both"/>
        <w:rPr>
          <w:rFonts w:ascii="Times New Roman" w:eastAsia="Times New Roman" w:hAnsi="Times New Roman" w:cs="Times New Roman"/>
          <w:sz w:val="28"/>
        </w:rPr>
      </w:pPr>
      <w:r w:rsidRPr="00A34765">
        <w:rPr>
          <w:rFonts w:ascii="Times New Roman" w:eastAsia="Times New Roman" w:hAnsi="Times New Roman" w:cs="Times New Roman"/>
          <w:sz w:val="28"/>
        </w:rPr>
        <w:t xml:space="preserve">Таким образом, в рамках работы по данному направлению в ДОУ </w:t>
      </w:r>
      <w:r>
        <w:rPr>
          <w:rFonts w:ascii="Times New Roman" w:eastAsia="Times New Roman" w:hAnsi="Times New Roman" w:cs="Times New Roman"/>
          <w:sz w:val="28"/>
        </w:rPr>
        <w:t>узкие специалисты</w:t>
      </w:r>
      <w:r w:rsidR="00F51AD5">
        <w:rPr>
          <w:rFonts w:ascii="Times New Roman" w:eastAsia="Times New Roman" w:hAnsi="Times New Roman" w:cs="Times New Roman"/>
          <w:sz w:val="28"/>
        </w:rPr>
        <w:t xml:space="preserve"> (наставники)</w:t>
      </w:r>
      <w:r w:rsidRPr="00A34765">
        <w:rPr>
          <w:rFonts w:ascii="Times New Roman" w:eastAsia="Times New Roman" w:hAnsi="Times New Roman" w:cs="Times New Roman"/>
          <w:sz w:val="28"/>
        </w:rPr>
        <w:t xml:space="preserve"> организовал</w:t>
      </w:r>
      <w:r>
        <w:rPr>
          <w:rFonts w:ascii="Times New Roman" w:eastAsia="Times New Roman" w:hAnsi="Times New Roman" w:cs="Times New Roman"/>
          <w:sz w:val="28"/>
        </w:rPr>
        <w:t>и</w:t>
      </w:r>
      <w:r w:rsidRPr="00A34765">
        <w:rPr>
          <w:rFonts w:ascii="Times New Roman" w:eastAsia="Times New Roman" w:hAnsi="Times New Roman" w:cs="Times New Roman"/>
          <w:sz w:val="28"/>
        </w:rPr>
        <w:t xml:space="preserve"> детскую телестудию «Вестник </w:t>
      </w:r>
      <w:r>
        <w:rPr>
          <w:rFonts w:ascii="Times New Roman" w:eastAsia="Times New Roman" w:hAnsi="Times New Roman" w:cs="Times New Roman"/>
          <w:sz w:val="28"/>
        </w:rPr>
        <w:t>У</w:t>
      </w:r>
      <w:r w:rsidRPr="00A34765">
        <w:rPr>
          <w:rFonts w:ascii="Times New Roman" w:eastAsia="Times New Roman" w:hAnsi="Times New Roman" w:cs="Times New Roman"/>
          <w:sz w:val="28"/>
        </w:rPr>
        <w:t>лыбки», в которой дети старшего дошкольного возраста раскрывают свой потенциал, становятся раскованными, раскрепощёнными, открытыми, самостоятельными, инициативными, ответственными</w:t>
      </w:r>
      <w:r>
        <w:rPr>
          <w:rFonts w:ascii="Times New Roman" w:eastAsia="Times New Roman" w:hAnsi="Times New Roman" w:cs="Times New Roman"/>
          <w:sz w:val="28"/>
        </w:rPr>
        <w:t>, коммуникативными.</w:t>
      </w:r>
      <w:r w:rsidRPr="00A34765">
        <w:rPr>
          <w:rFonts w:ascii="Times New Roman" w:eastAsia="Times New Roman" w:hAnsi="Times New Roman" w:cs="Times New Roman"/>
          <w:sz w:val="28"/>
        </w:rPr>
        <w:t xml:space="preserve">  Дети знакомятся с процессом создания выпусков передачи и принимают активное участие в реальной съёмке видеороликов.</w:t>
      </w:r>
      <w:r w:rsidR="00C35751">
        <w:rPr>
          <w:rFonts w:ascii="Times New Roman" w:eastAsia="Times New Roman" w:hAnsi="Times New Roman" w:cs="Times New Roman"/>
          <w:sz w:val="28"/>
        </w:rPr>
        <w:t xml:space="preserve"> </w:t>
      </w:r>
      <w:r w:rsidRPr="00A34765">
        <w:rPr>
          <w:rFonts w:ascii="Times New Roman" w:eastAsia="Times New Roman" w:hAnsi="Times New Roman" w:cs="Times New Roman"/>
          <w:sz w:val="28"/>
        </w:rPr>
        <w:t>Знакомство детей с таким видом искусства позволяет интегративно развивать личность ребенка, мотивировать его на общение со сверстниками и взрослыми,</w:t>
      </w:r>
      <w:r w:rsidR="00C35751">
        <w:rPr>
          <w:rFonts w:ascii="Times New Roman" w:eastAsia="Times New Roman" w:hAnsi="Times New Roman" w:cs="Times New Roman"/>
          <w:sz w:val="28"/>
        </w:rPr>
        <w:t xml:space="preserve"> воспитать </w:t>
      </w:r>
      <w:r w:rsidR="00C35751">
        <w:rPr>
          <w:rFonts w:ascii="Times New Roman" w:eastAsia="Times New Roman" w:hAnsi="Times New Roman" w:cs="Times New Roman"/>
          <w:sz w:val="28"/>
        </w:rPr>
        <w:lastRenderedPageBreak/>
        <w:t xml:space="preserve">патриотические качества, </w:t>
      </w:r>
      <w:r w:rsidRPr="00A34765">
        <w:rPr>
          <w:rFonts w:ascii="Times New Roman" w:eastAsia="Times New Roman" w:hAnsi="Times New Roman" w:cs="Times New Roman"/>
          <w:sz w:val="28"/>
        </w:rPr>
        <w:t xml:space="preserve"> разнообразить детскую деятельность. Сьемки способствуют максимальному сближению интересов детей и родителей, а также и педагогов, что соответствует требованиям ФГОС.</w:t>
      </w:r>
      <w:r w:rsidR="00F51AD5">
        <w:rPr>
          <w:rFonts w:ascii="Times New Roman" w:eastAsia="Times New Roman" w:hAnsi="Times New Roman" w:cs="Times New Roman"/>
          <w:sz w:val="28"/>
        </w:rPr>
        <w:t xml:space="preserve"> Важная особенность телевизионной работы состоит в том, что она является коллективной социально-значимой деятельностью. Телевизионная передача, новостной блок, тематические видеоролики могут быть подготовлены  только общими усилиями творческого коллектива.</w:t>
      </w:r>
    </w:p>
    <w:p w:rsidR="00221247" w:rsidRDefault="00770E24" w:rsidP="00FB611E">
      <w:pPr>
        <w:widowControl w:val="0"/>
        <w:spacing w:line="240" w:lineRule="auto"/>
        <w:ind w:right="-20"/>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Методы и приемы</w:t>
      </w:r>
      <w:r w:rsidR="000F3D09">
        <w:rPr>
          <w:rFonts w:ascii="Times New Roman" w:eastAsia="Times New Roman" w:hAnsi="Times New Roman" w:cs="Times New Roman"/>
          <w:b/>
          <w:bCs/>
          <w:color w:val="000000"/>
          <w:sz w:val="28"/>
          <w:szCs w:val="28"/>
        </w:rPr>
        <w:t xml:space="preserve"> </w:t>
      </w:r>
      <w:r w:rsidR="00FB611E" w:rsidRPr="00FB611E">
        <w:rPr>
          <w:rFonts w:ascii="Times New Roman" w:eastAsia="Times New Roman" w:hAnsi="Times New Roman" w:cs="Times New Roman"/>
          <w:b/>
          <w:bCs/>
          <w:color w:val="000000"/>
          <w:sz w:val="28"/>
          <w:szCs w:val="28"/>
        </w:rPr>
        <w:t xml:space="preserve"> работы по реализации проекта</w:t>
      </w:r>
    </w:p>
    <w:p w:rsidR="00770E24" w:rsidRPr="00FB611E" w:rsidRDefault="00770E24" w:rsidP="00FB611E">
      <w:pPr>
        <w:widowControl w:val="0"/>
        <w:spacing w:line="240" w:lineRule="auto"/>
        <w:ind w:right="-20"/>
        <w:jc w:val="center"/>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детьми: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336738" w:rsidRPr="004A717C" w:rsidRDefault="00C91CF3" w:rsidP="00336738">
      <w:pPr>
        <w:widowControl w:val="0"/>
        <w:spacing w:line="240" w:lineRule="auto"/>
        <w:ind w:right="-20"/>
        <w:jc w:val="both"/>
        <w:rPr>
          <w:rFonts w:ascii="Times New Roman" w:eastAsia="Times New Roman" w:hAnsi="Times New Roman" w:cs="Times New Roman"/>
          <w:color w:val="000000"/>
          <w:sz w:val="28"/>
          <w:szCs w:val="28"/>
        </w:rPr>
      </w:pPr>
      <w:proofErr w:type="gramStart"/>
      <w:r>
        <w:rPr>
          <w:rFonts w:ascii="Times New Roman" w:eastAsia="Times New Roman" w:hAnsi="Times New Roman" w:cs="Times New Roman"/>
          <w:b/>
          <w:bCs/>
          <w:color w:val="000000"/>
          <w:sz w:val="28"/>
          <w:szCs w:val="28"/>
        </w:rPr>
        <w:t xml:space="preserve">Информационные: </w:t>
      </w:r>
      <w:r w:rsidRPr="00C91CF3">
        <w:rPr>
          <w:rFonts w:ascii="Times New Roman" w:eastAsia="Times New Roman" w:hAnsi="Times New Roman" w:cs="Times New Roman"/>
          <w:bCs/>
          <w:color w:val="000000"/>
          <w:sz w:val="28"/>
          <w:szCs w:val="28"/>
        </w:rPr>
        <w:t>тематические встречи</w:t>
      </w:r>
      <w:r>
        <w:rPr>
          <w:rFonts w:ascii="Times New Roman" w:eastAsia="Times New Roman" w:hAnsi="Times New Roman" w:cs="Times New Roman"/>
          <w:b/>
          <w:bCs/>
          <w:color w:val="000000"/>
          <w:sz w:val="28"/>
          <w:szCs w:val="28"/>
        </w:rPr>
        <w:t>,</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беседы,</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 xml:space="preserve"> объяснения,  дискуссии,</w:t>
      </w:r>
      <w:r w:rsidR="00336738">
        <w:rPr>
          <w:rFonts w:ascii="Times New Roman" w:eastAsia="Times New Roman" w:hAnsi="Times New Roman" w:cs="Times New Roman"/>
          <w:color w:val="000000"/>
          <w:sz w:val="28"/>
          <w:szCs w:val="28"/>
        </w:rPr>
        <w:t xml:space="preserve"> </w:t>
      </w:r>
      <w:r w:rsidR="00336738" w:rsidRPr="004A717C">
        <w:rPr>
          <w:rFonts w:ascii="Times New Roman" w:eastAsia="Times New Roman" w:hAnsi="Times New Roman" w:cs="Times New Roman"/>
          <w:color w:val="000000"/>
          <w:sz w:val="28"/>
          <w:szCs w:val="28"/>
        </w:rPr>
        <w:t xml:space="preserve"> мозговой штурм, </w:t>
      </w:r>
      <w:r w:rsidR="00336738" w:rsidRPr="004A717C">
        <w:rPr>
          <w:rFonts w:ascii="Times New Roman" w:eastAsia="Times New Roman" w:hAnsi="Times New Roman" w:cs="Times New Roman"/>
          <w:sz w:val="28"/>
        </w:rPr>
        <w:t xml:space="preserve">интервью,  поиск информации, изучение литературы, </w:t>
      </w:r>
      <w:r w:rsidR="00336738" w:rsidRPr="004A717C">
        <w:rPr>
          <w:rFonts w:ascii="Times New Roman" w:eastAsia="Times New Roman" w:hAnsi="Times New Roman" w:cs="Times New Roman"/>
          <w:color w:val="000000"/>
          <w:sz w:val="28"/>
          <w:szCs w:val="28"/>
        </w:rPr>
        <w:t>совместная деятельность.</w:t>
      </w:r>
      <w:proofErr w:type="gramEnd"/>
    </w:p>
    <w:p w:rsidR="00221247" w:rsidRPr="00974467" w:rsidRDefault="00221247" w:rsidP="00974467">
      <w:pPr>
        <w:spacing w:after="36"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57"/>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Практико-ориентированные</w:t>
      </w:r>
      <w:r w:rsidRPr="00974467">
        <w:rPr>
          <w:rFonts w:ascii="Times New Roman" w:eastAsia="Times New Roman" w:hAnsi="Times New Roman" w:cs="Times New Roman"/>
          <w:color w:val="000000"/>
          <w:sz w:val="28"/>
          <w:szCs w:val="28"/>
        </w:rPr>
        <w:t>: различные виды творческой деятельности (</w:t>
      </w:r>
      <w:r w:rsidR="002928BF">
        <w:rPr>
          <w:rFonts w:ascii="Times New Roman" w:eastAsia="Times New Roman" w:hAnsi="Times New Roman" w:cs="Times New Roman"/>
          <w:color w:val="000000"/>
          <w:sz w:val="28"/>
          <w:szCs w:val="28"/>
        </w:rPr>
        <w:t>творческ</w:t>
      </w:r>
      <w:r w:rsidR="00792876">
        <w:rPr>
          <w:rFonts w:ascii="Times New Roman" w:eastAsia="Times New Roman" w:hAnsi="Times New Roman" w:cs="Times New Roman"/>
          <w:color w:val="000000"/>
          <w:sz w:val="28"/>
          <w:szCs w:val="28"/>
        </w:rPr>
        <w:t>ая</w:t>
      </w:r>
      <w:r w:rsidR="002928BF">
        <w:rPr>
          <w:rFonts w:ascii="Times New Roman" w:eastAsia="Times New Roman" w:hAnsi="Times New Roman" w:cs="Times New Roman"/>
          <w:color w:val="000000"/>
          <w:sz w:val="28"/>
          <w:szCs w:val="28"/>
        </w:rPr>
        <w:t xml:space="preserve"> </w:t>
      </w:r>
      <w:r w:rsidR="00CD4C86">
        <w:rPr>
          <w:rFonts w:ascii="Times New Roman" w:eastAsia="Times New Roman" w:hAnsi="Times New Roman" w:cs="Times New Roman"/>
          <w:color w:val="000000"/>
          <w:sz w:val="28"/>
          <w:szCs w:val="28"/>
        </w:rPr>
        <w:t xml:space="preserve">театральная </w:t>
      </w:r>
      <w:r w:rsidR="002928BF">
        <w:rPr>
          <w:rFonts w:ascii="Times New Roman" w:eastAsia="Times New Roman" w:hAnsi="Times New Roman" w:cs="Times New Roman"/>
          <w:color w:val="000000"/>
          <w:sz w:val="28"/>
          <w:szCs w:val="28"/>
        </w:rPr>
        <w:t>мастерск</w:t>
      </w:r>
      <w:r w:rsidR="00792876">
        <w:rPr>
          <w:rFonts w:ascii="Times New Roman" w:eastAsia="Times New Roman" w:hAnsi="Times New Roman" w:cs="Times New Roman"/>
          <w:color w:val="000000"/>
          <w:sz w:val="28"/>
          <w:szCs w:val="28"/>
        </w:rPr>
        <w:t>ая</w:t>
      </w:r>
      <w:r w:rsidR="002928BF">
        <w:rPr>
          <w:rFonts w:ascii="Times New Roman" w:eastAsia="Times New Roman" w:hAnsi="Times New Roman" w:cs="Times New Roman"/>
          <w:color w:val="000000"/>
          <w:sz w:val="28"/>
          <w:szCs w:val="28"/>
        </w:rPr>
        <w:t>)</w:t>
      </w:r>
      <w:r w:rsidR="005F76C7">
        <w:rPr>
          <w:rFonts w:ascii="Times New Roman" w:eastAsia="Times New Roman" w:hAnsi="Times New Roman" w:cs="Times New Roman"/>
          <w:color w:val="000000"/>
          <w:sz w:val="28"/>
          <w:szCs w:val="28"/>
        </w:rPr>
        <w:t>,</w:t>
      </w:r>
      <w:r w:rsidR="002928BF">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просмотр</w:t>
      </w:r>
      <w:r w:rsidR="00792876">
        <w:rPr>
          <w:rFonts w:ascii="Times New Roman" w:eastAsia="Times New Roman" w:hAnsi="Times New Roman" w:cs="Times New Roman"/>
          <w:color w:val="000000"/>
          <w:sz w:val="28"/>
          <w:szCs w:val="28"/>
        </w:rPr>
        <w:t xml:space="preserve"> телевизионных материалов </w:t>
      </w:r>
      <w:r w:rsidR="00792876" w:rsidRPr="00974467">
        <w:rPr>
          <w:rFonts w:ascii="Times New Roman" w:eastAsia="Times New Roman" w:hAnsi="Times New Roman" w:cs="Times New Roman"/>
          <w:color w:val="000000"/>
          <w:sz w:val="28"/>
          <w:szCs w:val="28"/>
        </w:rPr>
        <w:t>и мультимедийной продукци</w:t>
      </w:r>
      <w:r w:rsidR="00792876">
        <w:rPr>
          <w:rFonts w:ascii="Times New Roman" w:eastAsia="Times New Roman" w:hAnsi="Times New Roman" w:cs="Times New Roman"/>
          <w:color w:val="000000"/>
          <w:sz w:val="28"/>
          <w:szCs w:val="28"/>
        </w:rPr>
        <w:t>и, прослушивание рабочих звукозаписей</w:t>
      </w:r>
      <w:r w:rsidRPr="00974467">
        <w:rPr>
          <w:rFonts w:ascii="Times New Roman" w:eastAsia="Times New Roman" w:hAnsi="Times New Roman" w:cs="Times New Roman"/>
          <w:color w:val="000000"/>
          <w:sz w:val="28"/>
          <w:szCs w:val="28"/>
        </w:rPr>
        <w:t xml:space="preserve"> и создание видеофильмов,</w:t>
      </w:r>
      <w:r w:rsidR="00792876">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 xml:space="preserve"> </w:t>
      </w:r>
      <w:r w:rsidR="00792876">
        <w:rPr>
          <w:rFonts w:ascii="Times New Roman" w:eastAsia="Times New Roman" w:hAnsi="Times New Roman" w:cs="Times New Roman"/>
          <w:color w:val="000000"/>
          <w:sz w:val="28"/>
          <w:szCs w:val="28"/>
        </w:rPr>
        <w:t xml:space="preserve"> игровая деятельность (релаксация, сюжетно-ролевые игры, </w:t>
      </w:r>
      <w:proofErr w:type="spellStart"/>
      <w:r w:rsidR="00792876">
        <w:rPr>
          <w:rFonts w:ascii="Times New Roman" w:eastAsia="Times New Roman" w:hAnsi="Times New Roman" w:cs="Times New Roman"/>
          <w:color w:val="000000"/>
          <w:sz w:val="28"/>
          <w:szCs w:val="28"/>
        </w:rPr>
        <w:t>психогимнастика</w:t>
      </w:r>
      <w:proofErr w:type="spellEnd"/>
      <w:r w:rsidR="00792876">
        <w:rPr>
          <w:rFonts w:ascii="Times New Roman" w:eastAsia="Times New Roman" w:hAnsi="Times New Roman" w:cs="Times New Roman"/>
          <w:color w:val="000000"/>
          <w:sz w:val="28"/>
          <w:szCs w:val="28"/>
        </w:rPr>
        <w:t>, игры на снятие психоэмоционального и мышечного напряжения, логопедические упражнения</w:t>
      </w:r>
      <w:r w:rsidR="00772894">
        <w:rPr>
          <w:rFonts w:ascii="Times New Roman" w:eastAsia="Times New Roman" w:hAnsi="Times New Roman" w:cs="Times New Roman"/>
          <w:color w:val="000000"/>
          <w:sz w:val="28"/>
          <w:szCs w:val="28"/>
        </w:rPr>
        <w:t>, интонационно-выразительное чтение</w:t>
      </w:r>
      <w:r w:rsidR="00792876">
        <w:rPr>
          <w:rFonts w:ascii="Times New Roman" w:eastAsia="Times New Roman" w:hAnsi="Times New Roman" w:cs="Times New Roman"/>
          <w:color w:val="000000"/>
          <w:sz w:val="28"/>
          <w:szCs w:val="28"/>
        </w:rPr>
        <w:t xml:space="preserve">),  </w:t>
      </w:r>
      <w:r w:rsidR="005F76C7">
        <w:rPr>
          <w:rFonts w:ascii="Times New Roman" w:eastAsia="Times New Roman" w:hAnsi="Times New Roman" w:cs="Times New Roman"/>
          <w:color w:val="000000"/>
          <w:sz w:val="28"/>
          <w:szCs w:val="28"/>
        </w:rPr>
        <w:t>участие в акциях и марафонах</w:t>
      </w:r>
      <w:r w:rsidRPr="00974467">
        <w:rPr>
          <w:rFonts w:ascii="Times New Roman" w:eastAsia="Times New Roman" w:hAnsi="Times New Roman" w:cs="Times New Roman"/>
          <w:color w:val="000000"/>
          <w:sz w:val="28"/>
          <w:szCs w:val="28"/>
        </w:rPr>
        <w:t>.</w:t>
      </w:r>
    </w:p>
    <w:p w:rsidR="00221247" w:rsidRPr="00974467" w:rsidRDefault="00221247" w:rsidP="00974467">
      <w:pPr>
        <w:spacing w:after="40"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родителями: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39" w:lineRule="auto"/>
        <w:ind w:right="-59"/>
        <w:jc w:val="both"/>
        <w:rPr>
          <w:rFonts w:ascii="Times New Roman" w:eastAsia="Times New Roman" w:hAnsi="Times New Roman" w:cs="Times New Roman"/>
          <w:color w:val="000000"/>
          <w:sz w:val="28"/>
          <w:szCs w:val="28"/>
        </w:rPr>
      </w:pPr>
      <w:proofErr w:type="gramStart"/>
      <w:r w:rsidRPr="00974467">
        <w:rPr>
          <w:rFonts w:ascii="Times New Roman" w:eastAsia="Times New Roman" w:hAnsi="Times New Roman" w:cs="Times New Roman"/>
          <w:b/>
          <w:bCs/>
          <w:color w:val="000000"/>
          <w:sz w:val="28"/>
          <w:szCs w:val="28"/>
        </w:rPr>
        <w:t xml:space="preserve">Информационные: </w:t>
      </w:r>
      <w:r w:rsidRPr="00974467">
        <w:rPr>
          <w:rFonts w:ascii="Times New Roman" w:eastAsia="Times New Roman" w:hAnsi="Times New Roman" w:cs="Times New Roman"/>
          <w:color w:val="000000"/>
          <w:sz w:val="28"/>
          <w:szCs w:val="28"/>
        </w:rPr>
        <w:t>родительские собрания, лектории</w:t>
      </w:r>
      <w:r w:rsidR="00772894">
        <w:rPr>
          <w:rFonts w:ascii="Times New Roman" w:eastAsia="Times New Roman" w:hAnsi="Times New Roman" w:cs="Times New Roman"/>
          <w:color w:val="000000"/>
          <w:sz w:val="28"/>
          <w:szCs w:val="28"/>
        </w:rPr>
        <w:t>,</w:t>
      </w:r>
      <w:r w:rsidRPr="00974467">
        <w:rPr>
          <w:rFonts w:ascii="Times New Roman" w:eastAsia="Times New Roman" w:hAnsi="Times New Roman" w:cs="Times New Roman"/>
          <w:color w:val="000000"/>
          <w:sz w:val="28"/>
          <w:szCs w:val="28"/>
        </w:rPr>
        <w:t xml:space="preserve"> мастер-классы, анкетирование и тестирование, экскурсии, консультации, </w:t>
      </w:r>
      <w:r w:rsidR="007728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печатная продукция (памятки, буклеты и т.п.)</w:t>
      </w:r>
      <w:proofErr w:type="gramEnd"/>
    </w:p>
    <w:p w:rsidR="00221247" w:rsidRPr="00974467" w:rsidRDefault="00221247" w:rsidP="00974467">
      <w:pPr>
        <w:spacing w:after="37"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370"/>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 xml:space="preserve">Практико-ориентированные: </w:t>
      </w:r>
      <w:r w:rsidR="00772894" w:rsidRPr="00772894">
        <w:rPr>
          <w:rFonts w:ascii="Times New Roman" w:eastAsia="Times New Roman" w:hAnsi="Times New Roman" w:cs="Times New Roman"/>
          <w:bCs/>
          <w:color w:val="000000"/>
          <w:sz w:val="28"/>
          <w:szCs w:val="28"/>
        </w:rPr>
        <w:t xml:space="preserve">помощь в </w:t>
      </w:r>
      <w:r w:rsidR="00772894">
        <w:rPr>
          <w:rFonts w:ascii="Times New Roman" w:eastAsia="Times New Roman" w:hAnsi="Times New Roman" w:cs="Times New Roman"/>
          <w:bCs/>
          <w:color w:val="000000"/>
          <w:sz w:val="28"/>
          <w:szCs w:val="28"/>
        </w:rPr>
        <w:t xml:space="preserve">подготовке </w:t>
      </w:r>
      <w:r w:rsidR="00772894" w:rsidRPr="00772894">
        <w:rPr>
          <w:rFonts w:ascii="Times New Roman" w:eastAsia="Times New Roman" w:hAnsi="Times New Roman" w:cs="Times New Roman"/>
          <w:bCs/>
          <w:color w:val="000000"/>
          <w:sz w:val="28"/>
          <w:szCs w:val="28"/>
        </w:rPr>
        <w:t xml:space="preserve"> (заучивание слов, репетиции,</w:t>
      </w:r>
      <w:r w:rsidR="00772894">
        <w:rPr>
          <w:rFonts w:ascii="Times New Roman" w:eastAsia="Times New Roman" w:hAnsi="Times New Roman" w:cs="Times New Roman"/>
          <w:bCs/>
          <w:color w:val="000000"/>
          <w:sz w:val="28"/>
          <w:szCs w:val="28"/>
        </w:rPr>
        <w:t xml:space="preserve"> </w:t>
      </w:r>
      <w:r w:rsidR="00407C94">
        <w:rPr>
          <w:rFonts w:ascii="Times New Roman" w:eastAsia="Times New Roman" w:hAnsi="Times New Roman" w:cs="Times New Roman"/>
          <w:bCs/>
          <w:color w:val="000000"/>
          <w:sz w:val="28"/>
          <w:szCs w:val="28"/>
        </w:rPr>
        <w:t>подбор костюмов),</w:t>
      </w:r>
      <w:r w:rsidR="00772894">
        <w:rPr>
          <w:rFonts w:ascii="Times New Roman" w:eastAsia="Times New Roman" w:hAnsi="Times New Roman" w:cs="Times New Roman"/>
          <w:b/>
          <w:bCs/>
          <w:color w:val="000000"/>
          <w:sz w:val="28"/>
          <w:szCs w:val="28"/>
        </w:rPr>
        <w:t xml:space="preserve"> </w:t>
      </w:r>
      <w:r w:rsidRPr="00974467">
        <w:rPr>
          <w:rFonts w:ascii="Times New Roman" w:eastAsia="Times New Roman" w:hAnsi="Times New Roman" w:cs="Times New Roman"/>
          <w:color w:val="000000"/>
          <w:sz w:val="28"/>
          <w:szCs w:val="28"/>
        </w:rPr>
        <w:t xml:space="preserve">совместные </w:t>
      </w:r>
      <w:r w:rsidR="00772894">
        <w:rPr>
          <w:rFonts w:ascii="Times New Roman" w:eastAsia="Times New Roman" w:hAnsi="Times New Roman" w:cs="Times New Roman"/>
          <w:color w:val="000000"/>
          <w:sz w:val="28"/>
          <w:szCs w:val="28"/>
        </w:rPr>
        <w:t>съемки</w:t>
      </w:r>
      <w:r w:rsidRPr="00974467">
        <w:rPr>
          <w:rFonts w:ascii="Times New Roman" w:eastAsia="Times New Roman" w:hAnsi="Times New Roman" w:cs="Times New Roman"/>
          <w:color w:val="000000"/>
          <w:sz w:val="28"/>
          <w:szCs w:val="28"/>
        </w:rPr>
        <w:t xml:space="preserve">, </w:t>
      </w:r>
      <w:r w:rsidR="00407C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просмотр и создание видеофильмов, использование аудиозаписей и мультимедийной продукции</w:t>
      </w:r>
      <w:r w:rsidR="00407C94">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 xml:space="preserve"> </w:t>
      </w:r>
      <w:r w:rsidR="00CD4C86">
        <w:rPr>
          <w:rFonts w:ascii="Times New Roman" w:eastAsia="Times New Roman" w:hAnsi="Times New Roman" w:cs="Times New Roman"/>
          <w:color w:val="000000"/>
          <w:sz w:val="28"/>
          <w:szCs w:val="28"/>
        </w:rPr>
        <w:t>наглядное моделирование</w:t>
      </w:r>
      <w:r w:rsidR="00407C94">
        <w:rPr>
          <w:rFonts w:ascii="Times New Roman" w:eastAsia="Times New Roman" w:hAnsi="Times New Roman" w:cs="Times New Roman"/>
          <w:color w:val="000000"/>
          <w:sz w:val="28"/>
          <w:szCs w:val="28"/>
        </w:rPr>
        <w:t>,</w:t>
      </w:r>
      <w:r w:rsidRPr="00974467">
        <w:rPr>
          <w:rFonts w:ascii="Times New Roman" w:eastAsia="Times New Roman" w:hAnsi="Times New Roman" w:cs="Times New Roman"/>
          <w:color w:val="000000"/>
          <w:sz w:val="28"/>
          <w:szCs w:val="28"/>
        </w:rPr>
        <w:t xml:space="preserve"> тематич</w:t>
      </w:r>
      <w:r w:rsidR="00407C94">
        <w:rPr>
          <w:rFonts w:ascii="Times New Roman" w:eastAsia="Times New Roman" w:hAnsi="Times New Roman" w:cs="Times New Roman"/>
          <w:color w:val="000000"/>
          <w:sz w:val="28"/>
          <w:szCs w:val="28"/>
        </w:rPr>
        <w:t>еские встречи детей и родителей.</w:t>
      </w:r>
    </w:p>
    <w:p w:rsidR="00221247" w:rsidRPr="00974467" w:rsidRDefault="00221247" w:rsidP="00974467">
      <w:pPr>
        <w:spacing w:after="40"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b/>
          <w:bCs/>
          <w:i/>
          <w:iCs/>
          <w:color w:val="000000"/>
          <w:sz w:val="28"/>
          <w:szCs w:val="28"/>
        </w:rPr>
      </w:pPr>
      <w:r w:rsidRPr="00974467">
        <w:rPr>
          <w:rFonts w:ascii="Times New Roman" w:eastAsia="Times New Roman" w:hAnsi="Times New Roman" w:cs="Times New Roman"/>
          <w:b/>
          <w:bCs/>
          <w:i/>
          <w:iCs/>
          <w:color w:val="000000"/>
          <w:sz w:val="28"/>
          <w:szCs w:val="28"/>
        </w:rPr>
        <w:t>С педагогами:</w:t>
      </w:r>
    </w:p>
    <w:p w:rsidR="00221247" w:rsidRPr="00974467" w:rsidRDefault="00221247" w:rsidP="00974467">
      <w:pPr>
        <w:spacing w:after="32" w:line="240" w:lineRule="exact"/>
        <w:jc w:val="both"/>
        <w:rPr>
          <w:rFonts w:ascii="Times New Roman" w:eastAsia="Times New Roman" w:hAnsi="Times New Roman" w:cs="Times New Roman"/>
          <w:sz w:val="28"/>
          <w:szCs w:val="28"/>
        </w:rPr>
      </w:pPr>
    </w:p>
    <w:p w:rsidR="00221247" w:rsidRPr="00974467" w:rsidRDefault="00221247" w:rsidP="00974467">
      <w:pPr>
        <w:widowControl w:val="0"/>
        <w:spacing w:line="240" w:lineRule="auto"/>
        <w:ind w:right="-20"/>
        <w:jc w:val="both"/>
        <w:rPr>
          <w:rFonts w:ascii="Times New Roman" w:eastAsia="Times New Roman" w:hAnsi="Times New Roman" w:cs="Times New Roman"/>
          <w:color w:val="000000"/>
          <w:sz w:val="28"/>
          <w:szCs w:val="28"/>
        </w:rPr>
      </w:pPr>
      <w:r w:rsidRPr="00974467">
        <w:rPr>
          <w:rFonts w:ascii="Times New Roman" w:eastAsia="Times New Roman" w:hAnsi="Times New Roman" w:cs="Times New Roman"/>
          <w:b/>
          <w:bCs/>
          <w:color w:val="000000"/>
          <w:sz w:val="28"/>
          <w:szCs w:val="28"/>
        </w:rPr>
        <w:t xml:space="preserve">Информационные: </w:t>
      </w:r>
      <w:r w:rsidRPr="00974467">
        <w:rPr>
          <w:rFonts w:ascii="Times New Roman" w:eastAsia="Times New Roman" w:hAnsi="Times New Roman" w:cs="Times New Roman"/>
          <w:color w:val="000000"/>
          <w:sz w:val="28"/>
          <w:szCs w:val="28"/>
        </w:rPr>
        <w:t>семинары, консультации, мастер-классы.</w:t>
      </w:r>
    </w:p>
    <w:p w:rsidR="00221247" w:rsidRDefault="00221247" w:rsidP="00974467">
      <w:pPr>
        <w:widowControl w:val="0"/>
        <w:spacing w:line="240" w:lineRule="auto"/>
        <w:ind w:right="-20"/>
        <w:jc w:val="both"/>
        <w:rPr>
          <w:rFonts w:ascii="Times New Roman" w:eastAsia="Times New Roman" w:hAnsi="Times New Roman" w:cs="Times New Roman"/>
          <w:color w:val="000000"/>
          <w:sz w:val="28"/>
          <w:szCs w:val="28"/>
        </w:rPr>
      </w:pPr>
      <w:proofErr w:type="gramStart"/>
      <w:r w:rsidRPr="00974467">
        <w:rPr>
          <w:rFonts w:ascii="Times New Roman" w:eastAsia="Times New Roman" w:hAnsi="Times New Roman" w:cs="Times New Roman"/>
          <w:b/>
          <w:bCs/>
          <w:color w:val="000000"/>
          <w:sz w:val="28"/>
          <w:szCs w:val="28"/>
        </w:rPr>
        <w:t xml:space="preserve">Практико-ориентированные: </w:t>
      </w:r>
      <w:r w:rsidR="003C376B" w:rsidRPr="00772894">
        <w:rPr>
          <w:rFonts w:ascii="Times New Roman" w:eastAsia="Times New Roman" w:hAnsi="Times New Roman" w:cs="Times New Roman"/>
          <w:bCs/>
          <w:color w:val="000000"/>
          <w:sz w:val="28"/>
          <w:szCs w:val="28"/>
        </w:rPr>
        <w:t xml:space="preserve">помощь в </w:t>
      </w:r>
      <w:r w:rsidR="003C376B">
        <w:rPr>
          <w:rFonts w:ascii="Times New Roman" w:eastAsia="Times New Roman" w:hAnsi="Times New Roman" w:cs="Times New Roman"/>
          <w:bCs/>
          <w:color w:val="000000"/>
          <w:sz w:val="28"/>
          <w:szCs w:val="28"/>
        </w:rPr>
        <w:t xml:space="preserve">подготовке </w:t>
      </w:r>
      <w:r w:rsidR="003C376B" w:rsidRPr="00772894">
        <w:rPr>
          <w:rFonts w:ascii="Times New Roman" w:eastAsia="Times New Roman" w:hAnsi="Times New Roman" w:cs="Times New Roman"/>
          <w:bCs/>
          <w:color w:val="000000"/>
          <w:sz w:val="28"/>
          <w:szCs w:val="28"/>
        </w:rPr>
        <w:t xml:space="preserve"> (заучивание слов, репетиции,</w:t>
      </w:r>
      <w:r w:rsidR="003C376B">
        <w:rPr>
          <w:rFonts w:ascii="Times New Roman" w:eastAsia="Times New Roman" w:hAnsi="Times New Roman" w:cs="Times New Roman"/>
          <w:bCs/>
          <w:color w:val="000000"/>
          <w:sz w:val="28"/>
          <w:szCs w:val="28"/>
        </w:rPr>
        <w:t xml:space="preserve">  подбор костюмов),</w:t>
      </w:r>
      <w:r w:rsidR="003C376B">
        <w:rPr>
          <w:rFonts w:ascii="Times New Roman" w:eastAsia="Times New Roman" w:hAnsi="Times New Roman" w:cs="Times New Roman"/>
          <w:b/>
          <w:bCs/>
          <w:color w:val="000000"/>
          <w:sz w:val="28"/>
          <w:szCs w:val="28"/>
        </w:rPr>
        <w:t xml:space="preserve">  </w:t>
      </w:r>
      <w:r w:rsidR="003C376B" w:rsidRPr="00974467">
        <w:rPr>
          <w:rFonts w:ascii="Times New Roman" w:eastAsia="Times New Roman" w:hAnsi="Times New Roman" w:cs="Times New Roman"/>
          <w:color w:val="000000"/>
          <w:sz w:val="28"/>
          <w:szCs w:val="28"/>
        </w:rPr>
        <w:t xml:space="preserve">совместные </w:t>
      </w:r>
      <w:r w:rsidR="003C376B">
        <w:rPr>
          <w:rFonts w:ascii="Times New Roman" w:eastAsia="Times New Roman" w:hAnsi="Times New Roman" w:cs="Times New Roman"/>
          <w:color w:val="000000"/>
          <w:sz w:val="28"/>
          <w:szCs w:val="28"/>
        </w:rPr>
        <w:t>съемки</w:t>
      </w:r>
      <w:r w:rsidR="003C376B" w:rsidRPr="00974467">
        <w:rPr>
          <w:rFonts w:ascii="Times New Roman" w:eastAsia="Times New Roman" w:hAnsi="Times New Roman" w:cs="Times New Roman"/>
          <w:color w:val="000000"/>
          <w:sz w:val="28"/>
          <w:szCs w:val="28"/>
        </w:rPr>
        <w:t xml:space="preserve">, </w:t>
      </w:r>
      <w:r w:rsidR="003C376B">
        <w:rPr>
          <w:rFonts w:ascii="Times New Roman" w:eastAsia="Times New Roman" w:hAnsi="Times New Roman" w:cs="Times New Roman"/>
          <w:color w:val="000000"/>
          <w:sz w:val="28"/>
          <w:szCs w:val="28"/>
        </w:rPr>
        <w:t xml:space="preserve"> </w:t>
      </w:r>
      <w:r w:rsidRPr="00974467">
        <w:rPr>
          <w:rFonts w:ascii="Times New Roman" w:eastAsia="Times New Roman" w:hAnsi="Times New Roman" w:cs="Times New Roman"/>
          <w:color w:val="000000"/>
          <w:sz w:val="28"/>
          <w:szCs w:val="28"/>
        </w:rPr>
        <w:t>открытые мероприятия, мастер-классы, круглые столы, презентации.</w:t>
      </w:r>
      <w:proofErr w:type="gramEnd"/>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087321" w:rsidRDefault="00AD0F88" w:rsidP="00974467">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AD0F88">
        <w:rPr>
          <w:rFonts w:ascii="Times New Roman" w:eastAsia="Times New Roman" w:hAnsi="Times New Roman" w:cs="Times New Roman"/>
          <w:b/>
          <w:color w:val="000000"/>
          <w:sz w:val="28"/>
          <w:szCs w:val="28"/>
        </w:rPr>
        <w:t>Участники проекта:</w:t>
      </w:r>
      <w:r>
        <w:rPr>
          <w:rFonts w:ascii="Times New Roman" w:eastAsia="Times New Roman" w:hAnsi="Times New Roman" w:cs="Times New Roman"/>
          <w:color w:val="000000"/>
          <w:sz w:val="28"/>
          <w:szCs w:val="28"/>
        </w:rPr>
        <w:t xml:space="preserve"> воспитанники старшего дошкольного возраста.</w:t>
      </w:r>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AD0F88" w:rsidRDefault="00AD0F88" w:rsidP="00974467">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 </w:t>
      </w:r>
      <w:r w:rsidRPr="00AD0F88">
        <w:rPr>
          <w:rFonts w:ascii="Times New Roman" w:eastAsia="Times New Roman" w:hAnsi="Times New Roman" w:cs="Times New Roman"/>
          <w:b/>
          <w:color w:val="000000"/>
          <w:sz w:val="28"/>
          <w:szCs w:val="28"/>
        </w:rPr>
        <w:t>Сроки реализации проекта:</w:t>
      </w:r>
      <w:r>
        <w:rPr>
          <w:rFonts w:ascii="Times New Roman" w:eastAsia="Times New Roman" w:hAnsi="Times New Roman" w:cs="Times New Roman"/>
          <w:color w:val="000000"/>
          <w:sz w:val="28"/>
          <w:szCs w:val="28"/>
        </w:rPr>
        <w:t xml:space="preserve"> долгосрочный (сентябрь 2023г. – май 2024г.)</w:t>
      </w:r>
    </w:p>
    <w:p w:rsidR="00AD0F88" w:rsidRPr="00974467" w:rsidRDefault="00AD0F88" w:rsidP="00974467">
      <w:pPr>
        <w:widowControl w:val="0"/>
        <w:spacing w:line="240" w:lineRule="auto"/>
        <w:ind w:right="-20"/>
        <w:jc w:val="both"/>
        <w:rPr>
          <w:rFonts w:ascii="Times New Roman" w:eastAsia="Times New Roman" w:hAnsi="Times New Roman" w:cs="Times New Roman"/>
          <w:color w:val="000000"/>
          <w:sz w:val="28"/>
          <w:szCs w:val="28"/>
        </w:rPr>
      </w:pPr>
    </w:p>
    <w:p w:rsidR="00CD4C86" w:rsidRPr="00CD4C86" w:rsidRDefault="00221247" w:rsidP="00CD4C86">
      <w:pPr>
        <w:widowControl w:val="0"/>
        <w:spacing w:line="240" w:lineRule="auto"/>
        <w:ind w:right="-20"/>
        <w:jc w:val="both"/>
        <w:rPr>
          <w:rFonts w:ascii="Times New Roman" w:eastAsia="Times New Roman" w:hAnsi="Times New Roman" w:cs="Times New Roman"/>
          <w:color w:val="000000"/>
          <w:sz w:val="28"/>
          <w:szCs w:val="28"/>
        </w:rPr>
      </w:pPr>
      <w:r w:rsidRPr="00087321">
        <w:rPr>
          <w:rFonts w:ascii="Times New Roman" w:eastAsia="Times New Roman" w:hAnsi="Times New Roman" w:cs="Times New Roman"/>
          <w:color w:val="000000"/>
          <w:sz w:val="28"/>
          <w:szCs w:val="28"/>
        </w:rPr>
        <w:t>Разработка проекта строится поэтапно. Каждый этап имеет свои цели и задачи</w:t>
      </w:r>
      <w:r w:rsidR="000F3D09">
        <w:rPr>
          <w:rFonts w:ascii="Times New Roman" w:eastAsia="Times New Roman" w:hAnsi="Times New Roman" w:cs="Times New Roman"/>
          <w:color w:val="000000"/>
          <w:sz w:val="28"/>
          <w:szCs w:val="28"/>
        </w:rPr>
        <w:t>.</w:t>
      </w:r>
    </w:p>
    <w:p w:rsidR="00CD4C86" w:rsidRPr="00CD4C86" w:rsidRDefault="00CD4C86" w:rsidP="00CD4C86">
      <w:pPr>
        <w:widowControl w:val="0"/>
        <w:spacing w:line="240" w:lineRule="auto"/>
        <w:ind w:right="-2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Организационный этап: </w:t>
      </w:r>
      <w:r w:rsidRPr="00CD4C86">
        <w:rPr>
          <w:rFonts w:ascii="Times New Roman" w:eastAsia="Times New Roman" w:hAnsi="Times New Roman" w:cs="Times New Roman"/>
          <w:color w:val="000000"/>
          <w:sz w:val="28"/>
          <w:szCs w:val="28"/>
        </w:rPr>
        <w:t>определение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цели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задач</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проекта,</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планирование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работы</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с</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детьми, родителями,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предварительная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работа</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по</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сбору</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информации,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диагностические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исследования,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изучение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литературы,</w:t>
      </w:r>
      <w:r>
        <w:rPr>
          <w:rFonts w:ascii="Times New Roman" w:eastAsia="Times New Roman" w:hAnsi="Times New Roman" w:cs="Times New Roman"/>
          <w:b/>
          <w:i/>
          <w:color w:val="000000"/>
          <w:sz w:val="28"/>
          <w:szCs w:val="28"/>
        </w:rPr>
        <w:t xml:space="preserve"> </w:t>
      </w:r>
      <w:proofErr w:type="spellStart"/>
      <w:r w:rsidRPr="00CD4C86">
        <w:rPr>
          <w:rFonts w:ascii="Times New Roman" w:eastAsia="Times New Roman" w:hAnsi="Times New Roman" w:cs="Times New Roman"/>
          <w:color w:val="000000"/>
          <w:sz w:val="28"/>
          <w:szCs w:val="28"/>
        </w:rPr>
        <w:t>интернет-ресурсов</w:t>
      </w:r>
      <w:proofErr w:type="spellEnd"/>
      <w:r w:rsidRPr="00CD4C86">
        <w:rPr>
          <w:rFonts w:ascii="Times New Roman" w:eastAsia="Times New Roman" w:hAnsi="Times New Roman" w:cs="Times New Roman"/>
          <w:color w:val="000000"/>
          <w:sz w:val="28"/>
          <w:szCs w:val="28"/>
        </w:rPr>
        <w:t>,</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опытов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работы.</w:t>
      </w:r>
    </w:p>
    <w:p w:rsidR="00CD4C86" w:rsidRPr="00CD4C86" w:rsidRDefault="00CD4C86" w:rsidP="00CD4C86">
      <w:pPr>
        <w:widowControl w:val="0"/>
        <w:spacing w:line="240" w:lineRule="auto"/>
        <w:ind w:right="-20"/>
        <w:jc w:val="both"/>
        <w:rPr>
          <w:rFonts w:ascii="Times New Roman" w:eastAsia="Times New Roman" w:hAnsi="Times New Roman" w:cs="Times New Roman"/>
          <w:color w:val="000000"/>
          <w:sz w:val="28"/>
          <w:szCs w:val="28"/>
        </w:rPr>
      </w:pPr>
    </w:p>
    <w:p w:rsidR="00CD4C86" w:rsidRPr="00CD4C86" w:rsidRDefault="00CD4C86" w:rsidP="00CD4C86">
      <w:pPr>
        <w:widowControl w:val="0"/>
        <w:spacing w:line="240" w:lineRule="auto"/>
        <w:ind w:right="-20"/>
        <w:jc w:val="both"/>
        <w:rPr>
          <w:rFonts w:ascii="Times New Roman" w:eastAsia="Times New Roman" w:hAnsi="Times New Roman" w:cs="Times New Roman"/>
          <w:b/>
          <w:i/>
          <w:color w:val="000000"/>
          <w:sz w:val="28"/>
          <w:szCs w:val="28"/>
        </w:rPr>
      </w:pPr>
      <w:r>
        <w:rPr>
          <w:rFonts w:ascii="Times New Roman" w:eastAsia="Times New Roman" w:hAnsi="Times New Roman" w:cs="Times New Roman"/>
          <w:color w:val="000000"/>
          <w:sz w:val="28"/>
          <w:szCs w:val="28"/>
        </w:rPr>
        <w:t xml:space="preserve"> </w:t>
      </w:r>
      <w:r w:rsidRPr="00CD4C86">
        <w:rPr>
          <w:rFonts w:ascii="Times New Roman" w:eastAsia="Times New Roman" w:hAnsi="Times New Roman" w:cs="Times New Roman"/>
          <w:b/>
          <w:i/>
          <w:color w:val="000000"/>
          <w:sz w:val="28"/>
          <w:szCs w:val="28"/>
        </w:rPr>
        <w:t>Основной</w:t>
      </w:r>
      <w:r>
        <w:rPr>
          <w:rFonts w:ascii="Times New Roman" w:eastAsia="Times New Roman" w:hAnsi="Times New Roman" w:cs="Times New Roman"/>
          <w:b/>
          <w:i/>
          <w:color w:val="000000"/>
          <w:sz w:val="28"/>
          <w:szCs w:val="28"/>
        </w:rPr>
        <w:t xml:space="preserve"> этап: </w:t>
      </w:r>
      <w:r w:rsidRPr="00CD4C86">
        <w:rPr>
          <w:rFonts w:ascii="Times New Roman" w:eastAsia="Times New Roman" w:hAnsi="Times New Roman" w:cs="Times New Roman"/>
          <w:color w:val="000000"/>
          <w:sz w:val="28"/>
          <w:szCs w:val="28"/>
        </w:rPr>
        <w:t>исследовательская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деятельность,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внедрение</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образовательную</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деятельность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технологии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«детское</w:t>
      </w:r>
      <w:r>
        <w:rPr>
          <w:rFonts w:ascii="Times New Roman" w:eastAsia="Times New Roman" w:hAnsi="Times New Roman" w:cs="Times New Roman"/>
          <w:b/>
          <w:i/>
          <w:color w:val="000000"/>
          <w:sz w:val="28"/>
          <w:szCs w:val="28"/>
        </w:rPr>
        <w:t xml:space="preserve"> </w:t>
      </w:r>
      <w:proofErr w:type="spellStart"/>
      <w:r>
        <w:rPr>
          <w:rFonts w:ascii="Times New Roman" w:eastAsia="Times New Roman" w:hAnsi="Times New Roman" w:cs="Times New Roman"/>
          <w:color w:val="000000"/>
          <w:sz w:val="28"/>
          <w:szCs w:val="28"/>
        </w:rPr>
        <w:t>режиссирование</w:t>
      </w:r>
      <w:proofErr w:type="spellEnd"/>
      <w:r w:rsidRPr="00CD4C86">
        <w:rPr>
          <w:rFonts w:ascii="Times New Roman" w:eastAsia="Times New Roman" w:hAnsi="Times New Roman" w:cs="Times New Roman"/>
          <w:color w:val="000000"/>
          <w:sz w:val="28"/>
          <w:szCs w:val="28"/>
        </w:rPr>
        <w:t>»,</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реализация</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цели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и</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задач</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проекта</w:t>
      </w:r>
      <w:r>
        <w:rPr>
          <w:rFonts w:ascii="Times New Roman" w:eastAsia="Times New Roman" w:hAnsi="Times New Roman" w:cs="Times New Roman"/>
          <w:color w:val="000000"/>
          <w:sz w:val="28"/>
          <w:szCs w:val="28"/>
        </w:rPr>
        <w:t xml:space="preserve">, </w:t>
      </w:r>
      <w:r w:rsidRPr="00CD4C86">
        <w:rPr>
          <w:rFonts w:ascii="Times New Roman" w:eastAsia="Times New Roman" w:hAnsi="Times New Roman" w:cs="Times New Roman"/>
          <w:color w:val="000000"/>
          <w:sz w:val="28"/>
          <w:szCs w:val="28"/>
        </w:rPr>
        <w:t>периодичность</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выпусков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раз</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в</w:t>
      </w:r>
      <w:r>
        <w:rPr>
          <w:rFonts w:ascii="Times New Roman" w:eastAsia="Times New Roman" w:hAnsi="Times New Roman" w:cs="Times New Roman"/>
          <w:b/>
          <w:i/>
          <w:color w:val="000000"/>
          <w:sz w:val="28"/>
          <w:szCs w:val="28"/>
        </w:rPr>
        <w:t xml:space="preserve"> </w:t>
      </w:r>
      <w:r w:rsidRPr="00CD4C86">
        <w:rPr>
          <w:rFonts w:ascii="Times New Roman" w:eastAsia="Times New Roman" w:hAnsi="Times New Roman" w:cs="Times New Roman"/>
          <w:color w:val="000000"/>
          <w:sz w:val="28"/>
          <w:szCs w:val="28"/>
        </w:rPr>
        <w:t>месяц</w:t>
      </w:r>
      <w:r w:rsidR="00B034E4">
        <w:rPr>
          <w:rFonts w:ascii="Times New Roman" w:eastAsia="Times New Roman" w:hAnsi="Times New Roman" w:cs="Times New Roman"/>
          <w:color w:val="000000"/>
          <w:sz w:val="28"/>
          <w:szCs w:val="28"/>
        </w:rPr>
        <w:t>.</w:t>
      </w:r>
    </w:p>
    <w:p w:rsidR="00CD4C86" w:rsidRPr="00CD4C86" w:rsidRDefault="00CD4C86" w:rsidP="00CD4C86">
      <w:pPr>
        <w:widowControl w:val="0"/>
        <w:spacing w:line="240" w:lineRule="auto"/>
        <w:ind w:right="-20"/>
        <w:jc w:val="both"/>
        <w:rPr>
          <w:rFonts w:ascii="Times New Roman" w:eastAsia="Times New Roman" w:hAnsi="Times New Roman" w:cs="Times New Roman"/>
          <w:color w:val="000000"/>
          <w:sz w:val="28"/>
          <w:szCs w:val="28"/>
        </w:rPr>
      </w:pPr>
    </w:p>
    <w:p w:rsidR="00221247" w:rsidRDefault="00B034E4" w:rsidP="00CD4C86">
      <w:pPr>
        <w:widowControl w:val="0"/>
        <w:spacing w:line="240" w:lineRule="auto"/>
        <w:ind w:right="-2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Pr="00B034E4">
        <w:rPr>
          <w:rFonts w:ascii="Times New Roman" w:eastAsia="Times New Roman" w:hAnsi="Times New Roman" w:cs="Times New Roman"/>
          <w:b/>
          <w:i/>
          <w:color w:val="000000"/>
          <w:sz w:val="28"/>
          <w:szCs w:val="28"/>
        </w:rPr>
        <w:t xml:space="preserve">Заключительный </w:t>
      </w:r>
      <w:r w:rsidR="00CD4C86" w:rsidRPr="00B034E4">
        <w:rPr>
          <w:rFonts w:ascii="Times New Roman" w:eastAsia="Times New Roman" w:hAnsi="Times New Roman" w:cs="Times New Roman"/>
          <w:b/>
          <w:i/>
          <w:color w:val="000000"/>
          <w:sz w:val="28"/>
          <w:szCs w:val="28"/>
        </w:rPr>
        <w:t>этап</w:t>
      </w:r>
      <w:r w:rsidRPr="00B034E4">
        <w:rPr>
          <w:rFonts w:ascii="Times New Roman" w:eastAsia="Times New Roman" w:hAnsi="Times New Roman" w:cs="Times New Roman"/>
          <w:b/>
          <w:i/>
          <w:color w:val="000000"/>
          <w:sz w:val="28"/>
          <w:szCs w:val="28"/>
        </w:rPr>
        <w:t>:</w:t>
      </w:r>
      <w:r>
        <w:rPr>
          <w:rFonts w:ascii="Times New Roman" w:eastAsia="Times New Roman" w:hAnsi="Times New Roman" w:cs="Times New Roman"/>
          <w:b/>
          <w:i/>
          <w:color w:val="000000"/>
          <w:sz w:val="28"/>
          <w:szCs w:val="28"/>
        </w:rPr>
        <w:t xml:space="preserve"> </w:t>
      </w:r>
      <w:r w:rsidR="00CD4C86" w:rsidRPr="00CD4C86">
        <w:rPr>
          <w:rFonts w:ascii="Times New Roman" w:eastAsia="Times New Roman" w:hAnsi="Times New Roman" w:cs="Times New Roman"/>
          <w:color w:val="000000"/>
          <w:sz w:val="28"/>
          <w:szCs w:val="28"/>
        </w:rPr>
        <w:t>анализ эффективности проведенной работы.</w:t>
      </w:r>
    </w:p>
    <w:p w:rsidR="00E22585" w:rsidRDefault="00E22585" w:rsidP="00E22585">
      <w:pPr>
        <w:pStyle w:val="a4"/>
        <w:shd w:val="clear" w:color="auto" w:fill="FFFFFF"/>
        <w:spacing w:after="0"/>
        <w:ind w:left="709"/>
        <w:jc w:val="both"/>
        <w:textAlignment w:val="baseline"/>
        <w:rPr>
          <w:rFonts w:ascii="Times New Roman" w:hAnsi="Times New Roman"/>
          <w:b/>
          <w:sz w:val="28"/>
          <w:szCs w:val="28"/>
          <w:shd w:val="clear" w:color="auto" w:fill="FFFFFF"/>
          <w:lang w:eastAsia="ar-SA"/>
        </w:rPr>
      </w:pPr>
    </w:p>
    <w:p w:rsidR="00E22585" w:rsidRPr="001B7AE6" w:rsidRDefault="00E22585" w:rsidP="00E22585">
      <w:pPr>
        <w:pStyle w:val="a4"/>
        <w:shd w:val="clear" w:color="auto" w:fill="FFFFFF"/>
        <w:spacing w:after="0"/>
        <w:ind w:left="0"/>
        <w:jc w:val="both"/>
        <w:textAlignment w:val="baseline"/>
        <w:rPr>
          <w:rFonts w:ascii="Times New Roman" w:hAnsi="Times New Roman"/>
          <w:sz w:val="28"/>
          <w:szCs w:val="28"/>
          <w:shd w:val="clear" w:color="auto" w:fill="FFFFFF"/>
          <w:lang w:eastAsia="ar-SA"/>
        </w:rPr>
      </w:pPr>
      <w:r w:rsidRPr="001B7AE6">
        <w:rPr>
          <w:rFonts w:ascii="Times New Roman" w:hAnsi="Times New Roman"/>
          <w:b/>
          <w:sz w:val="28"/>
          <w:szCs w:val="28"/>
          <w:shd w:val="clear" w:color="auto" w:fill="FFFFFF"/>
          <w:lang w:eastAsia="ar-SA"/>
        </w:rPr>
        <w:t>Всего было обследовано 129 детей</w:t>
      </w:r>
      <w:r w:rsidRPr="001B7AE6">
        <w:rPr>
          <w:rFonts w:ascii="Times New Roman" w:hAnsi="Times New Roman"/>
          <w:sz w:val="28"/>
          <w:szCs w:val="28"/>
          <w:shd w:val="clear" w:color="auto" w:fill="FFFFFF"/>
          <w:lang w:eastAsia="ar-SA"/>
        </w:rPr>
        <w:t>: 2</w:t>
      </w:r>
      <w:r>
        <w:rPr>
          <w:rFonts w:ascii="Times New Roman" w:hAnsi="Times New Roman"/>
          <w:sz w:val="28"/>
          <w:szCs w:val="28"/>
          <w:shd w:val="clear" w:color="auto" w:fill="FFFFFF"/>
          <w:lang w:eastAsia="ar-SA"/>
        </w:rPr>
        <w:t xml:space="preserve"> старшие группы (52 ребенка), </w:t>
      </w:r>
      <w:r w:rsidRPr="001B7AE6">
        <w:rPr>
          <w:rFonts w:ascii="Times New Roman" w:hAnsi="Times New Roman"/>
          <w:sz w:val="28"/>
          <w:szCs w:val="28"/>
          <w:shd w:val="clear" w:color="auto" w:fill="FFFFFF"/>
          <w:lang w:eastAsia="ar-SA"/>
        </w:rPr>
        <w:t>подготовительные группы (77 детей)</w:t>
      </w:r>
      <w:r w:rsidR="005464B6">
        <w:rPr>
          <w:rFonts w:ascii="Times New Roman" w:hAnsi="Times New Roman"/>
          <w:sz w:val="28"/>
          <w:szCs w:val="28"/>
          <w:shd w:val="clear" w:color="auto" w:fill="FFFFFF"/>
          <w:lang w:eastAsia="ar-SA"/>
        </w:rPr>
        <w:t>.</w:t>
      </w:r>
    </w:p>
    <w:p w:rsidR="00E22585" w:rsidRDefault="00E22585" w:rsidP="00E22585">
      <w:pPr>
        <w:ind w:firstLine="709"/>
        <w:jc w:val="center"/>
        <w:rPr>
          <w:rFonts w:ascii="Times New Roman" w:hAnsi="Times New Roman" w:cs="Times New Roman"/>
          <w:b/>
          <w:sz w:val="28"/>
          <w:szCs w:val="28"/>
        </w:rPr>
      </w:pPr>
    </w:p>
    <w:p w:rsidR="00E22585" w:rsidRDefault="00E22585" w:rsidP="00E22585">
      <w:pPr>
        <w:ind w:firstLine="709"/>
        <w:jc w:val="center"/>
        <w:rPr>
          <w:rFonts w:ascii="Times New Roman" w:hAnsi="Times New Roman" w:cs="Times New Roman"/>
          <w:b/>
          <w:sz w:val="28"/>
          <w:szCs w:val="28"/>
        </w:rPr>
      </w:pPr>
      <w:r>
        <w:rPr>
          <w:rFonts w:ascii="Times New Roman" w:hAnsi="Times New Roman" w:cs="Times New Roman"/>
          <w:b/>
          <w:sz w:val="28"/>
          <w:szCs w:val="28"/>
        </w:rPr>
        <w:t>Результаты диагностики речевого развития</w:t>
      </w:r>
      <w:r w:rsidRPr="00E22585">
        <w:rPr>
          <w:rFonts w:ascii="Times New Roman" w:hAnsi="Times New Roman" w:cs="Times New Roman"/>
          <w:b/>
          <w:sz w:val="28"/>
          <w:szCs w:val="28"/>
        </w:rPr>
        <w:t xml:space="preserve"> детей</w:t>
      </w:r>
    </w:p>
    <w:p w:rsidR="00E22585" w:rsidRPr="00E22585" w:rsidRDefault="00E22585" w:rsidP="00E22585">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№1</w:t>
      </w:r>
    </w:p>
    <w:tbl>
      <w:tblPr>
        <w:tblStyle w:val="a3"/>
        <w:tblW w:w="10031" w:type="dxa"/>
        <w:tblLayout w:type="fixed"/>
        <w:tblLook w:val="04A0" w:firstRow="1" w:lastRow="0" w:firstColumn="1" w:lastColumn="0" w:noHBand="0" w:noVBand="1"/>
      </w:tblPr>
      <w:tblGrid>
        <w:gridCol w:w="1242"/>
        <w:gridCol w:w="709"/>
        <w:gridCol w:w="567"/>
        <w:gridCol w:w="709"/>
        <w:gridCol w:w="567"/>
        <w:gridCol w:w="992"/>
        <w:gridCol w:w="709"/>
        <w:gridCol w:w="850"/>
        <w:gridCol w:w="567"/>
        <w:gridCol w:w="851"/>
        <w:gridCol w:w="567"/>
        <w:gridCol w:w="992"/>
        <w:gridCol w:w="709"/>
      </w:tblGrid>
      <w:tr w:rsidR="00E22585" w:rsidRPr="001B7AE6" w:rsidTr="00383739">
        <w:tc>
          <w:tcPr>
            <w:tcW w:w="1242" w:type="dxa"/>
            <w:vMerge w:val="restart"/>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Уровни</w:t>
            </w:r>
          </w:p>
        </w:tc>
        <w:tc>
          <w:tcPr>
            <w:tcW w:w="1276" w:type="dxa"/>
            <w:gridSpan w:val="2"/>
            <w:vAlign w:val="center"/>
          </w:tcPr>
          <w:p w:rsidR="00E22585" w:rsidRPr="001B7AE6" w:rsidRDefault="00E22585" w:rsidP="00383739">
            <w:pPr>
              <w:spacing w:line="240" w:lineRule="auto"/>
              <w:ind w:left="-108"/>
              <w:jc w:val="center"/>
              <w:rPr>
                <w:rFonts w:ascii="Times New Roman" w:hAnsi="Times New Roman"/>
                <w:sz w:val="24"/>
                <w:szCs w:val="24"/>
              </w:rPr>
            </w:pPr>
            <w:r>
              <w:rPr>
                <w:rFonts w:ascii="Times New Roman" w:hAnsi="Times New Roman"/>
                <w:sz w:val="24"/>
                <w:szCs w:val="24"/>
              </w:rPr>
              <w:t>просодика</w:t>
            </w:r>
          </w:p>
        </w:tc>
        <w:tc>
          <w:tcPr>
            <w:tcW w:w="1276" w:type="dxa"/>
            <w:gridSpan w:val="2"/>
            <w:vAlign w:val="center"/>
          </w:tcPr>
          <w:p w:rsidR="00E22585" w:rsidRPr="001B7AE6" w:rsidRDefault="00E22585" w:rsidP="00383739">
            <w:pPr>
              <w:spacing w:line="240" w:lineRule="auto"/>
              <w:ind w:left="-108" w:hanging="142"/>
              <w:jc w:val="right"/>
              <w:rPr>
                <w:rFonts w:ascii="Times New Roman" w:hAnsi="Times New Roman"/>
                <w:sz w:val="24"/>
                <w:szCs w:val="24"/>
              </w:rPr>
            </w:pPr>
            <w:proofErr w:type="spellStart"/>
            <w:r>
              <w:rPr>
                <w:rFonts w:ascii="Times New Roman" w:hAnsi="Times New Roman"/>
                <w:sz w:val="24"/>
                <w:szCs w:val="24"/>
              </w:rPr>
              <w:t>фонематич</w:t>
            </w:r>
            <w:proofErr w:type="spellEnd"/>
            <w:r>
              <w:rPr>
                <w:rFonts w:ascii="Times New Roman" w:hAnsi="Times New Roman"/>
                <w:sz w:val="24"/>
                <w:szCs w:val="24"/>
              </w:rPr>
              <w:t>.</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слух.</w:t>
            </w:r>
          </w:p>
        </w:tc>
        <w:tc>
          <w:tcPr>
            <w:tcW w:w="1701" w:type="dxa"/>
            <w:gridSpan w:val="2"/>
            <w:vAlign w:val="center"/>
          </w:tcPr>
          <w:p w:rsidR="00E22585" w:rsidRPr="001B7AE6" w:rsidRDefault="00E22585" w:rsidP="00383739">
            <w:pPr>
              <w:spacing w:line="240" w:lineRule="auto"/>
              <w:ind w:left="-108"/>
              <w:jc w:val="center"/>
              <w:rPr>
                <w:rFonts w:ascii="Times New Roman" w:hAnsi="Times New Roman"/>
                <w:sz w:val="24"/>
                <w:szCs w:val="24"/>
              </w:rPr>
            </w:pPr>
            <w:r>
              <w:rPr>
                <w:rFonts w:ascii="Times New Roman" w:hAnsi="Times New Roman"/>
                <w:sz w:val="24"/>
                <w:szCs w:val="24"/>
              </w:rPr>
              <w:t>звуков</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а</w:t>
            </w:r>
            <w:proofErr w:type="gramEnd"/>
            <w:r>
              <w:rPr>
                <w:rFonts w:ascii="Times New Roman" w:hAnsi="Times New Roman"/>
                <w:sz w:val="24"/>
                <w:szCs w:val="24"/>
              </w:rPr>
              <w:t>нализ</w:t>
            </w:r>
            <w:r w:rsidRPr="001B7AE6">
              <w:rPr>
                <w:rFonts w:ascii="Times New Roman" w:hAnsi="Times New Roman"/>
                <w:sz w:val="24"/>
                <w:szCs w:val="24"/>
              </w:rPr>
              <w:t xml:space="preserve"> и синтез</w:t>
            </w:r>
          </w:p>
        </w:tc>
        <w:tc>
          <w:tcPr>
            <w:tcW w:w="1417" w:type="dxa"/>
            <w:gridSpan w:val="2"/>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словарь</w:t>
            </w:r>
          </w:p>
        </w:tc>
        <w:tc>
          <w:tcPr>
            <w:tcW w:w="1418" w:type="dxa"/>
            <w:gridSpan w:val="2"/>
            <w:vAlign w:val="center"/>
          </w:tcPr>
          <w:p w:rsidR="00E22585" w:rsidRPr="001B7AE6" w:rsidRDefault="00E22585" w:rsidP="00383739">
            <w:pPr>
              <w:spacing w:line="240" w:lineRule="auto"/>
              <w:jc w:val="center"/>
              <w:rPr>
                <w:rFonts w:ascii="Times New Roman" w:hAnsi="Times New Roman"/>
                <w:sz w:val="24"/>
                <w:szCs w:val="24"/>
              </w:rPr>
            </w:pPr>
            <w:proofErr w:type="spellStart"/>
            <w:r>
              <w:rPr>
                <w:rFonts w:ascii="Times New Roman" w:hAnsi="Times New Roman"/>
                <w:sz w:val="24"/>
                <w:szCs w:val="24"/>
              </w:rPr>
              <w:t>грамматич</w:t>
            </w:r>
            <w:proofErr w:type="spellEnd"/>
            <w:r>
              <w:rPr>
                <w:rFonts w:ascii="Times New Roman" w:hAnsi="Times New Roman"/>
                <w:sz w:val="24"/>
                <w:szCs w:val="24"/>
              </w:rPr>
              <w:t>.</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стр.</w:t>
            </w:r>
          </w:p>
        </w:tc>
        <w:tc>
          <w:tcPr>
            <w:tcW w:w="1701" w:type="dxa"/>
            <w:gridSpan w:val="2"/>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связная</w:t>
            </w:r>
          </w:p>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речь</w:t>
            </w:r>
          </w:p>
        </w:tc>
      </w:tr>
      <w:tr w:rsidR="00E22585" w:rsidRPr="001B7AE6" w:rsidTr="00383739">
        <w:tc>
          <w:tcPr>
            <w:tcW w:w="1242" w:type="dxa"/>
            <w:vMerge/>
          </w:tcPr>
          <w:p w:rsidR="00E22585" w:rsidRPr="001B7AE6" w:rsidRDefault="00E22585" w:rsidP="00383739">
            <w:pPr>
              <w:spacing w:line="240" w:lineRule="auto"/>
              <w:jc w:val="both"/>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Pr>
                <w:rFonts w:ascii="Times New Roman" w:hAnsi="Times New Roman"/>
                <w:sz w:val="24"/>
                <w:szCs w:val="24"/>
              </w:rPr>
              <w:t>к</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992"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850"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к</w:t>
            </w:r>
          </w:p>
        </w:tc>
        <w:tc>
          <w:tcPr>
            <w:tcW w:w="851"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567"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c>
          <w:tcPr>
            <w:tcW w:w="992"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н</w:t>
            </w:r>
          </w:p>
        </w:tc>
        <w:tc>
          <w:tcPr>
            <w:tcW w:w="709" w:type="dxa"/>
            <w:vAlign w:val="center"/>
          </w:tcPr>
          <w:p w:rsidR="00E22585" w:rsidRPr="001B7AE6" w:rsidRDefault="00E22585" w:rsidP="00383739">
            <w:pPr>
              <w:spacing w:line="240" w:lineRule="auto"/>
              <w:jc w:val="center"/>
              <w:rPr>
                <w:rFonts w:ascii="Times New Roman" w:hAnsi="Times New Roman"/>
                <w:sz w:val="24"/>
                <w:szCs w:val="24"/>
              </w:rPr>
            </w:pPr>
            <w:r w:rsidRPr="001B7AE6">
              <w:rPr>
                <w:rFonts w:ascii="Times New Roman" w:hAnsi="Times New Roman"/>
                <w:sz w:val="24"/>
                <w:szCs w:val="24"/>
              </w:rPr>
              <w:t>к</w:t>
            </w:r>
          </w:p>
        </w:tc>
      </w:tr>
      <w:tr w:rsidR="00E22585" w:rsidRPr="001B7AE6" w:rsidTr="00383739">
        <w:trPr>
          <w:trHeight w:val="420"/>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Высокий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23</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32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20</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32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27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16%</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w:t>
            </w:r>
          </w:p>
        </w:tc>
        <w:tc>
          <w:tcPr>
            <w:tcW w:w="709" w:type="dxa"/>
            <w:vAlign w:val="center"/>
          </w:tcPr>
          <w:p w:rsidR="00E22585" w:rsidRPr="001B7AE6" w:rsidRDefault="00E22585" w:rsidP="00383739">
            <w:pPr>
              <w:spacing w:line="240" w:lineRule="auto"/>
              <w:rPr>
                <w:rFonts w:ascii="Times New Roman" w:hAnsi="Times New Roman"/>
                <w:b/>
                <w:sz w:val="24"/>
                <w:szCs w:val="24"/>
              </w:rPr>
            </w:pPr>
          </w:p>
        </w:tc>
      </w:tr>
      <w:tr w:rsidR="00E22585" w:rsidRPr="001B7AE6" w:rsidTr="00383739">
        <w:trPr>
          <w:trHeight w:val="554"/>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Средний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83</w:t>
            </w:r>
          </w:p>
          <w:p w:rsidR="00E22585" w:rsidRPr="001B7AE6" w:rsidRDefault="00E22585" w:rsidP="00383739">
            <w:pPr>
              <w:spacing w:line="240" w:lineRule="auto"/>
              <w:jc w:val="center"/>
              <w:rPr>
                <w:rFonts w:ascii="Times New Roman" w:hAnsi="Times New Roman"/>
                <w:b/>
                <w:sz w:val="24"/>
                <w:szCs w:val="24"/>
              </w:rPr>
            </w:pP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81</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77</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89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96</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57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67%</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63%</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61%</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75%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559"/>
        </w:trPr>
        <w:tc>
          <w:tcPr>
            <w:tcW w:w="1242" w:type="dxa"/>
            <w:vMerge w:val="restart"/>
            <w:vAlign w:val="center"/>
          </w:tcPr>
          <w:p w:rsidR="00E22585" w:rsidRPr="001B7AE6" w:rsidRDefault="00E22585" w:rsidP="00383739">
            <w:pPr>
              <w:spacing w:line="240" w:lineRule="auto"/>
              <w:rPr>
                <w:rFonts w:ascii="Times New Roman" w:hAnsi="Times New Roman"/>
                <w:sz w:val="24"/>
                <w:szCs w:val="24"/>
              </w:rPr>
            </w:pPr>
            <w:r w:rsidRPr="001B7AE6">
              <w:rPr>
                <w:rFonts w:ascii="Times New Roman" w:hAnsi="Times New Roman"/>
                <w:sz w:val="24"/>
                <w:szCs w:val="24"/>
              </w:rPr>
              <w:t xml:space="preserve">Низкий </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25</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18</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24</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r>
      <w:tr w:rsidR="00E22585" w:rsidRPr="001B7AE6" w:rsidTr="00383739">
        <w:trPr>
          <w:trHeight w:val="250"/>
        </w:trPr>
        <w:tc>
          <w:tcPr>
            <w:tcW w:w="1242" w:type="dxa"/>
            <w:vMerge/>
            <w:vAlign w:val="center"/>
          </w:tcPr>
          <w:p w:rsidR="00E22585" w:rsidRPr="001B7AE6" w:rsidRDefault="00E22585" w:rsidP="00383739">
            <w:pPr>
              <w:spacing w:line="240" w:lineRule="auto"/>
              <w:rPr>
                <w:rFonts w:ascii="Times New Roman" w:hAnsi="Times New Roman"/>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12%</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tc>
        <w:tc>
          <w:tcPr>
            <w:tcW w:w="992" w:type="dxa"/>
            <w:vAlign w:val="center"/>
          </w:tcPr>
          <w:p w:rsidR="00E22585" w:rsidRPr="001B7AE6" w:rsidRDefault="00E22585" w:rsidP="00383739">
            <w:pPr>
              <w:spacing w:line="240" w:lineRule="auto"/>
              <w:rPr>
                <w:rFonts w:ascii="Times New Roman" w:hAnsi="Times New Roman"/>
                <w:b/>
                <w:sz w:val="24"/>
                <w:szCs w:val="24"/>
              </w:rPr>
            </w:pPr>
            <w:r>
              <w:rPr>
                <w:rFonts w:ascii="Times New Roman" w:hAnsi="Times New Roman"/>
                <w:b/>
                <w:sz w:val="24"/>
                <w:szCs w:val="24"/>
              </w:rPr>
              <w:t xml:space="preserve">    </w:t>
            </w:r>
            <w:r w:rsidRPr="001B7AE6">
              <w:rPr>
                <w:rFonts w:ascii="Times New Roman" w:hAnsi="Times New Roman"/>
                <w:b/>
                <w:sz w:val="24"/>
                <w:szCs w:val="24"/>
              </w:rPr>
              <w:t>20%</w:t>
            </w:r>
          </w:p>
        </w:tc>
        <w:tc>
          <w:tcPr>
            <w:tcW w:w="709" w:type="dxa"/>
            <w:vAlign w:val="center"/>
          </w:tcPr>
          <w:p w:rsidR="00E22585" w:rsidRPr="001B7AE6" w:rsidRDefault="00E22585" w:rsidP="00383739">
            <w:pPr>
              <w:spacing w:line="240" w:lineRule="auto"/>
              <w:jc w:val="center"/>
              <w:rPr>
                <w:rFonts w:ascii="Times New Roman" w:hAnsi="Times New Roman"/>
                <w:b/>
                <w:sz w:val="24"/>
                <w:szCs w:val="24"/>
              </w:rPr>
            </w:pPr>
          </w:p>
        </w:tc>
        <w:tc>
          <w:tcPr>
            <w:tcW w:w="850" w:type="dxa"/>
            <w:vAlign w:val="center"/>
          </w:tcPr>
          <w:p w:rsidR="00E22585" w:rsidRPr="001B7AE6" w:rsidRDefault="00E22585" w:rsidP="00383739">
            <w:pPr>
              <w:spacing w:line="240" w:lineRule="auto"/>
              <w:rPr>
                <w:rFonts w:ascii="Times New Roman" w:hAnsi="Times New Roman"/>
                <w:b/>
                <w:sz w:val="24"/>
                <w:szCs w:val="24"/>
              </w:rPr>
            </w:pPr>
            <w:r w:rsidRPr="001B7AE6">
              <w:rPr>
                <w:rFonts w:ascii="Times New Roman" w:hAnsi="Times New Roman"/>
                <w:b/>
                <w:sz w:val="24"/>
                <w:szCs w:val="24"/>
              </w:rPr>
              <w:t>15%</w:t>
            </w:r>
          </w:p>
        </w:tc>
        <w:tc>
          <w:tcPr>
            <w:tcW w:w="567" w:type="dxa"/>
            <w:vAlign w:val="center"/>
          </w:tcPr>
          <w:p w:rsidR="00E22585" w:rsidRPr="001B7AE6" w:rsidRDefault="00E22585" w:rsidP="00383739">
            <w:pPr>
              <w:spacing w:line="240" w:lineRule="auto"/>
              <w:jc w:val="center"/>
              <w:rPr>
                <w:rFonts w:ascii="Times New Roman" w:hAnsi="Times New Roman"/>
                <w:b/>
                <w:sz w:val="24"/>
                <w:szCs w:val="24"/>
              </w:rPr>
            </w:pPr>
          </w:p>
          <w:p w:rsidR="00E22585" w:rsidRPr="001B7AE6" w:rsidRDefault="00E22585" w:rsidP="00383739">
            <w:pPr>
              <w:spacing w:line="240" w:lineRule="auto"/>
              <w:jc w:val="center"/>
              <w:rPr>
                <w:rFonts w:ascii="Times New Roman" w:hAnsi="Times New Roman"/>
                <w:b/>
                <w:sz w:val="24"/>
                <w:szCs w:val="24"/>
              </w:rPr>
            </w:pPr>
          </w:p>
        </w:tc>
        <w:tc>
          <w:tcPr>
            <w:tcW w:w="851"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14%</w:t>
            </w:r>
          </w:p>
        </w:tc>
        <w:tc>
          <w:tcPr>
            <w:tcW w:w="567" w:type="dxa"/>
            <w:vAlign w:val="center"/>
          </w:tcPr>
          <w:p w:rsidR="00E22585" w:rsidRPr="001B7AE6" w:rsidRDefault="00E22585" w:rsidP="00383739">
            <w:pPr>
              <w:spacing w:line="240" w:lineRule="auto"/>
              <w:rPr>
                <w:rFonts w:ascii="Times New Roman" w:hAnsi="Times New Roman"/>
                <w:b/>
                <w:sz w:val="24"/>
                <w:szCs w:val="24"/>
              </w:rPr>
            </w:pPr>
          </w:p>
        </w:tc>
        <w:tc>
          <w:tcPr>
            <w:tcW w:w="992" w:type="dxa"/>
            <w:vAlign w:val="center"/>
          </w:tcPr>
          <w:p w:rsidR="00E22585" w:rsidRPr="001B7AE6" w:rsidRDefault="00E22585" w:rsidP="00383739">
            <w:pPr>
              <w:spacing w:line="240" w:lineRule="auto"/>
              <w:jc w:val="center"/>
              <w:rPr>
                <w:rFonts w:ascii="Times New Roman" w:hAnsi="Times New Roman"/>
                <w:b/>
                <w:sz w:val="24"/>
                <w:szCs w:val="24"/>
              </w:rPr>
            </w:pPr>
            <w:r w:rsidRPr="001B7AE6">
              <w:rPr>
                <w:rFonts w:ascii="Times New Roman" w:hAnsi="Times New Roman"/>
                <w:b/>
                <w:sz w:val="24"/>
                <w:szCs w:val="24"/>
              </w:rPr>
              <w:t>19%</w:t>
            </w:r>
          </w:p>
        </w:tc>
        <w:tc>
          <w:tcPr>
            <w:tcW w:w="709" w:type="dxa"/>
            <w:vAlign w:val="center"/>
          </w:tcPr>
          <w:p w:rsidR="00E22585" w:rsidRPr="001B7AE6" w:rsidRDefault="00E22585" w:rsidP="00383739">
            <w:pPr>
              <w:spacing w:line="240" w:lineRule="auto"/>
              <w:rPr>
                <w:rFonts w:ascii="Times New Roman" w:hAnsi="Times New Roman"/>
                <w:b/>
                <w:sz w:val="24"/>
                <w:szCs w:val="24"/>
              </w:rPr>
            </w:pPr>
          </w:p>
        </w:tc>
      </w:tr>
    </w:tbl>
    <w:p w:rsidR="00E22585" w:rsidRPr="008C6F23" w:rsidRDefault="00E22585" w:rsidP="00F03B1C">
      <w:pPr>
        <w:pStyle w:val="c1"/>
        <w:shd w:val="clear" w:color="auto" w:fill="FFFFFF"/>
        <w:spacing w:before="0" w:beforeAutospacing="0" w:after="0" w:afterAutospacing="0"/>
        <w:jc w:val="both"/>
        <w:rPr>
          <w:rFonts w:cs="Calibri"/>
          <w:color w:val="000000"/>
        </w:rPr>
      </w:pPr>
      <w:r w:rsidRPr="005464B6">
        <w:rPr>
          <w:b/>
          <w:color w:val="000000"/>
          <w:sz w:val="28"/>
          <w:szCs w:val="28"/>
        </w:rPr>
        <w:t>В</w:t>
      </w:r>
      <w:r w:rsidR="005464B6" w:rsidRPr="005464B6">
        <w:rPr>
          <w:b/>
          <w:color w:val="000000"/>
          <w:sz w:val="28"/>
          <w:szCs w:val="28"/>
        </w:rPr>
        <w:t>ывод:</w:t>
      </w:r>
      <w:r w:rsidRPr="008B7958">
        <w:rPr>
          <w:color w:val="000000"/>
          <w:sz w:val="28"/>
          <w:szCs w:val="28"/>
        </w:rPr>
        <w:t xml:space="preserve"> </w:t>
      </w:r>
      <w:r w:rsidR="005464B6">
        <w:rPr>
          <w:color w:val="000000"/>
          <w:sz w:val="28"/>
          <w:szCs w:val="28"/>
        </w:rPr>
        <w:t xml:space="preserve">в </w:t>
      </w:r>
      <w:r w:rsidRPr="008B7958">
        <w:rPr>
          <w:color w:val="000000"/>
          <w:sz w:val="28"/>
          <w:szCs w:val="28"/>
        </w:rPr>
        <w:t>результате диагностики выявлено следующее:</w:t>
      </w:r>
      <w:r>
        <w:rPr>
          <w:color w:val="000000"/>
          <w:sz w:val="28"/>
          <w:szCs w:val="28"/>
        </w:rPr>
        <w:t xml:space="preserve"> </w:t>
      </w:r>
      <w:r w:rsidRPr="008C6F23">
        <w:rPr>
          <w:b/>
          <w:i/>
          <w:color w:val="000000"/>
          <w:sz w:val="28"/>
          <w:szCs w:val="28"/>
        </w:rPr>
        <w:t>просодика</w:t>
      </w:r>
      <w:r>
        <w:rPr>
          <w:color w:val="000000"/>
          <w:sz w:val="28"/>
          <w:szCs w:val="28"/>
        </w:rPr>
        <w:t xml:space="preserve"> у </w:t>
      </w:r>
      <w:r w:rsidRPr="008B7958">
        <w:rPr>
          <w:color w:val="000000"/>
          <w:sz w:val="28"/>
          <w:szCs w:val="28"/>
        </w:rPr>
        <w:t>большинства воспитанников</w:t>
      </w:r>
      <w:r w:rsidRPr="008B7958">
        <w:rPr>
          <w:b/>
          <w:i/>
          <w:color w:val="000000"/>
          <w:sz w:val="28"/>
          <w:szCs w:val="28"/>
        </w:rPr>
        <w:t xml:space="preserve"> </w:t>
      </w:r>
      <w:r w:rsidRPr="008B7958">
        <w:rPr>
          <w:color w:val="000000"/>
          <w:sz w:val="28"/>
          <w:szCs w:val="28"/>
        </w:rPr>
        <w:t>сформирован</w:t>
      </w:r>
      <w:r>
        <w:rPr>
          <w:color w:val="000000"/>
          <w:sz w:val="28"/>
          <w:szCs w:val="28"/>
        </w:rPr>
        <w:t>а</w:t>
      </w:r>
      <w:r w:rsidRPr="008B7958">
        <w:rPr>
          <w:color w:val="000000"/>
          <w:sz w:val="28"/>
          <w:szCs w:val="28"/>
        </w:rPr>
        <w:t xml:space="preserve"> на среднем уровне</w:t>
      </w:r>
      <w:r>
        <w:rPr>
          <w:color w:val="000000"/>
          <w:sz w:val="28"/>
          <w:szCs w:val="28"/>
        </w:rPr>
        <w:t>, но часть детей не всегда могут интонационно и выразительно оформить свою речь</w:t>
      </w:r>
      <w:r w:rsidR="005464B6">
        <w:rPr>
          <w:color w:val="000000"/>
          <w:sz w:val="28"/>
          <w:szCs w:val="28"/>
        </w:rPr>
        <w:t>:</w:t>
      </w:r>
      <w:r w:rsidRPr="008C6F23">
        <w:rPr>
          <w:color w:val="000000"/>
          <w:sz w:val="28"/>
          <w:szCs w:val="28"/>
        </w:rPr>
        <w:t xml:space="preserve"> </w:t>
      </w:r>
    </w:p>
    <w:p w:rsidR="00E22585" w:rsidRPr="008B7958" w:rsidRDefault="00E22585" w:rsidP="005464B6">
      <w:pPr>
        <w:pStyle w:val="a5"/>
        <w:shd w:val="clear" w:color="auto" w:fill="FFFFFF"/>
        <w:spacing w:before="0" w:beforeAutospacing="0" w:after="0" w:afterAutospacing="0" w:line="276" w:lineRule="auto"/>
        <w:ind w:firstLine="360"/>
        <w:contextualSpacing/>
        <w:jc w:val="both"/>
        <w:textAlignment w:val="baseline"/>
        <w:rPr>
          <w:color w:val="000000"/>
          <w:sz w:val="28"/>
          <w:szCs w:val="28"/>
        </w:rPr>
      </w:pPr>
      <w:r>
        <w:rPr>
          <w:color w:val="000000"/>
          <w:sz w:val="28"/>
          <w:szCs w:val="28"/>
        </w:rPr>
        <w:t xml:space="preserve"> </w:t>
      </w:r>
      <w:r w:rsidRPr="008B7958">
        <w:rPr>
          <w:b/>
          <w:i/>
          <w:color w:val="000000"/>
          <w:sz w:val="28"/>
          <w:szCs w:val="28"/>
        </w:rPr>
        <w:t xml:space="preserve"> фонематический слух </w:t>
      </w:r>
      <w:r w:rsidRPr="008B7958">
        <w:rPr>
          <w:color w:val="000000"/>
          <w:sz w:val="28"/>
          <w:szCs w:val="28"/>
        </w:rPr>
        <w:t>дети</w:t>
      </w:r>
      <w:r w:rsidRPr="008B7958">
        <w:rPr>
          <w:b/>
          <w:i/>
          <w:color w:val="000000"/>
          <w:sz w:val="28"/>
          <w:szCs w:val="28"/>
        </w:rPr>
        <w:t xml:space="preserve"> </w:t>
      </w:r>
      <w:r w:rsidRPr="008B7958">
        <w:rPr>
          <w:color w:val="000000"/>
          <w:sz w:val="28"/>
          <w:szCs w:val="28"/>
        </w:rPr>
        <w:t>допускают  ошибки при воспроизведении слогов с оппозиционными звуками, требуется 2-3 повтора, чтобы правильно воспроизвести звуковую или  слоговую цепочку из  3-4 элементов.</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t xml:space="preserve">       </w:t>
      </w:r>
      <w:r w:rsidR="00E22585" w:rsidRPr="008B7958">
        <w:rPr>
          <w:b/>
          <w:i/>
          <w:color w:val="000000"/>
          <w:sz w:val="28"/>
          <w:szCs w:val="28"/>
        </w:rPr>
        <w:t>словарный запас</w:t>
      </w:r>
      <w:r w:rsidR="00E22585" w:rsidRPr="008B7958">
        <w:rPr>
          <w:color w:val="000000"/>
          <w:sz w:val="28"/>
          <w:szCs w:val="28"/>
        </w:rPr>
        <w:t xml:space="preserve">  у большинства воспитанников</w:t>
      </w:r>
      <w:r w:rsidR="00E22585" w:rsidRPr="008B7958">
        <w:rPr>
          <w:b/>
          <w:i/>
          <w:color w:val="000000"/>
          <w:sz w:val="28"/>
          <w:szCs w:val="28"/>
        </w:rPr>
        <w:t xml:space="preserve"> </w:t>
      </w:r>
      <w:r w:rsidR="00E22585" w:rsidRPr="008B7958">
        <w:rPr>
          <w:color w:val="000000"/>
          <w:sz w:val="28"/>
          <w:szCs w:val="28"/>
        </w:rPr>
        <w:t>сформирован на среднем уровне: дети называют обобщающие понятия, части предметов и одежды, испытывают трудности при назывании профессий и трудовых действий.</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lastRenderedPageBreak/>
        <w:t xml:space="preserve">       </w:t>
      </w:r>
      <w:r w:rsidR="00E22585" w:rsidRPr="008B7958">
        <w:rPr>
          <w:b/>
          <w:i/>
          <w:color w:val="000000"/>
          <w:sz w:val="28"/>
          <w:szCs w:val="28"/>
        </w:rPr>
        <w:t xml:space="preserve">грамматическими категориями </w:t>
      </w:r>
      <w:r w:rsidR="00E22585" w:rsidRPr="008B7958">
        <w:rPr>
          <w:color w:val="000000"/>
          <w:sz w:val="28"/>
          <w:szCs w:val="28"/>
        </w:rPr>
        <w:t>отмечаются ошибки при образовании относительных прилагательных; образовании уменьшительно-ласкательных форм существительных, при употреблении предложно-падежных конструкций;</w:t>
      </w:r>
    </w:p>
    <w:p w:rsidR="00E22585" w:rsidRPr="008B7958" w:rsidRDefault="005464B6" w:rsidP="005464B6">
      <w:pPr>
        <w:pStyle w:val="a5"/>
        <w:shd w:val="clear" w:color="auto" w:fill="FFFFFF"/>
        <w:spacing w:before="0" w:beforeAutospacing="0" w:after="0" w:afterAutospacing="0" w:line="276" w:lineRule="auto"/>
        <w:contextualSpacing/>
        <w:jc w:val="both"/>
        <w:textAlignment w:val="baseline"/>
        <w:rPr>
          <w:color w:val="000000"/>
          <w:sz w:val="28"/>
          <w:szCs w:val="28"/>
        </w:rPr>
      </w:pPr>
      <w:r>
        <w:rPr>
          <w:b/>
          <w:i/>
          <w:color w:val="000000"/>
          <w:sz w:val="28"/>
          <w:szCs w:val="28"/>
        </w:rPr>
        <w:t xml:space="preserve">       </w:t>
      </w:r>
      <w:r w:rsidR="00E22585" w:rsidRPr="008B7958">
        <w:rPr>
          <w:b/>
          <w:i/>
          <w:color w:val="000000"/>
          <w:sz w:val="28"/>
          <w:szCs w:val="28"/>
        </w:rPr>
        <w:t xml:space="preserve">связная речь  </w:t>
      </w:r>
      <w:r w:rsidR="00E22585" w:rsidRPr="008B7958">
        <w:rPr>
          <w:color w:val="000000"/>
          <w:sz w:val="28"/>
          <w:szCs w:val="28"/>
        </w:rPr>
        <w:t>у основной массы детей</w:t>
      </w:r>
      <w:r w:rsidR="00E22585" w:rsidRPr="008B7958">
        <w:rPr>
          <w:b/>
          <w:i/>
          <w:color w:val="000000"/>
          <w:sz w:val="28"/>
          <w:szCs w:val="28"/>
        </w:rPr>
        <w:t xml:space="preserve"> </w:t>
      </w:r>
      <w:r w:rsidR="00E22585" w:rsidRPr="008B7958">
        <w:rPr>
          <w:color w:val="000000"/>
          <w:sz w:val="28"/>
          <w:szCs w:val="28"/>
        </w:rPr>
        <w:t>сформирована на среднем уровне: с направляющей помощью   педагога составляют рассказ по несложному сюжету, с пересказом программной сказки справляются самостоятельно.</w:t>
      </w:r>
    </w:p>
    <w:p w:rsidR="00221247" w:rsidRPr="005464B6" w:rsidRDefault="00221247" w:rsidP="005464B6">
      <w:pPr>
        <w:shd w:val="clear" w:color="auto" w:fill="FFFFFF"/>
        <w:spacing w:line="240" w:lineRule="auto"/>
        <w:jc w:val="both"/>
        <w:rPr>
          <w:rFonts w:ascii="Times New Roman" w:eastAsia="Times New Roman" w:hAnsi="Times New Roman" w:cs="Times New Roman"/>
          <w:sz w:val="24"/>
          <w:szCs w:val="24"/>
        </w:rPr>
      </w:pPr>
    </w:p>
    <w:p w:rsidR="00F42083" w:rsidRPr="0043177A" w:rsidRDefault="00F42083" w:rsidP="00F42083">
      <w:pPr>
        <w:pStyle w:val="a5"/>
        <w:shd w:val="clear" w:color="auto" w:fill="FFFFFF"/>
        <w:spacing w:before="0" w:beforeAutospacing="0" w:after="0" w:afterAutospacing="0"/>
        <w:ind w:firstLine="360"/>
        <w:jc w:val="center"/>
        <w:rPr>
          <w:i/>
          <w:iCs/>
          <w:color w:val="111111"/>
          <w:sz w:val="28"/>
          <w:szCs w:val="28"/>
          <w:bdr w:val="none" w:sz="0" w:space="0" w:color="auto" w:frame="1"/>
        </w:rPr>
      </w:pPr>
      <w:r w:rsidRPr="00021D45">
        <w:rPr>
          <w:b/>
          <w:iCs/>
          <w:color w:val="111111"/>
          <w:sz w:val="28"/>
          <w:szCs w:val="28"/>
          <w:bdr w:val="none" w:sz="0" w:space="0" w:color="auto" w:frame="1"/>
        </w:rPr>
        <w:t>Анкета для родителей</w:t>
      </w:r>
      <w:r w:rsidRPr="0043177A">
        <w:rPr>
          <w:i/>
          <w:iCs/>
          <w:color w:val="111111"/>
          <w:sz w:val="28"/>
          <w:szCs w:val="28"/>
          <w:bdr w:val="none" w:sz="0" w:space="0" w:color="auto" w:frame="1"/>
        </w:rPr>
        <w:t xml:space="preserve"> </w:t>
      </w:r>
      <w:r w:rsidRPr="0043177A">
        <w:rPr>
          <w:iCs/>
          <w:color w:val="111111"/>
          <w:sz w:val="28"/>
          <w:szCs w:val="28"/>
          <w:bdr w:val="none" w:sz="0" w:space="0" w:color="auto" w:frame="1"/>
        </w:rPr>
        <w:t>«</w:t>
      </w:r>
      <w:r w:rsidRPr="0043177A">
        <w:rPr>
          <w:rStyle w:val="a6"/>
          <w:iCs/>
          <w:color w:val="111111"/>
          <w:sz w:val="28"/>
          <w:szCs w:val="28"/>
          <w:bdr w:val="none" w:sz="0" w:space="0" w:color="auto" w:frame="1"/>
        </w:rPr>
        <w:t>Ребенок и телевидение</w:t>
      </w:r>
      <w:r w:rsidRPr="0043177A">
        <w:rPr>
          <w:iCs/>
          <w:color w:val="111111"/>
          <w:sz w:val="28"/>
          <w:szCs w:val="28"/>
          <w:bdr w:val="none" w:sz="0" w:space="0" w:color="auto" w:frame="1"/>
        </w:rPr>
        <w:t>»</w:t>
      </w:r>
    </w:p>
    <w:p w:rsidR="00221247" w:rsidRPr="00F42083" w:rsidRDefault="00F42083" w:rsidP="00F42083">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2</w:t>
      </w:r>
    </w:p>
    <w:tbl>
      <w:tblPr>
        <w:tblStyle w:val="a3"/>
        <w:tblW w:w="0" w:type="auto"/>
        <w:tblLook w:val="04A0" w:firstRow="1" w:lastRow="0" w:firstColumn="1" w:lastColumn="0" w:noHBand="0" w:noVBand="1"/>
      </w:tblPr>
      <w:tblGrid>
        <w:gridCol w:w="530"/>
        <w:gridCol w:w="4121"/>
        <w:gridCol w:w="3055"/>
        <w:gridCol w:w="1865"/>
      </w:tblGrid>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251" w:type="dxa"/>
          </w:tcPr>
          <w:p w:rsidR="00F42083" w:rsidRPr="00F42083" w:rsidRDefault="00F42083" w:rsidP="00221247">
            <w:pPr>
              <w:jc w:val="cente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Вопросы</w:t>
            </w:r>
          </w:p>
        </w:tc>
        <w:tc>
          <w:tcPr>
            <w:tcW w:w="3120"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Ответы</w:t>
            </w:r>
          </w:p>
        </w:tc>
        <w:tc>
          <w:tcPr>
            <w:tcW w:w="1666" w:type="dxa"/>
          </w:tcPr>
          <w:p w:rsidR="00F42083" w:rsidRPr="00F42083" w:rsidRDefault="00F42083" w:rsidP="00221247">
            <w:pPr>
              <w:jc w:val="center"/>
              <w:rPr>
                <w:rFonts w:ascii="Times New Roman" w:eastAsia="Times New Roman" w:hAnsi="Times New Roman" w:cs="Times New Roman"/>
                <w:color w:val="000000"/>
                <w:sz w:val="24"/>
                <w:szCs w:val="24"/>
              </w:rPr>
            </w:pP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Что делает Ваш ребенок после прихода домой из детского сада? (Отмет</w:t>
            </w:r>
            <w:r>
              <w:rPr>
                <w:rFonts w:ascii="Times New Roman" w:eastAsia="Times New Roman" w:hAnsi="Times New Roman" w:cs="Times New Roman"/>
                <w:color w:val="000000"/>
                <w:sz w:val="24"/>
                <w:szCs w:val="24"/>
              </w:rPr>
              <w:t>ьте три наиболее частых занятия</w:t>
            </w:r>
            <w:r w:rsidRPr="00F42083">
              <w:rPr>
                <w:rFonts w:ascii="Times New Roman" w:eastAsia="Times New Roman" w:hAnsi="Times New Roman" w:cs="Times New Roman"/>
                <w:color w:val="000000"/>
                <w:sz w:val="24"/>
                <w:szCs w:val="24"/>
              </w:rPr>
              <w:t>)</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Играет самостоятельно;</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Смотрит телевизор;</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Гуляет;</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Слушает чтение книг;</w:t>
            </w:r>
          </w:p>
          <w:p w:rsidR="00F42083" w:rsidRPr="00F42083" w:rsidRDefault="000364BA"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Играет со мной, </w:t>
            </w:r>
            <w:r w:rsidR="00F42083" w:rsidRPr="00F42083">
              <w:rPr>
                <w:rFonts w:ascii="Times New Roman" w:eastAsia="Times New Roman" w:hAnsi="Times New Roman" w:cs="Times New Roman"/>
                <w:color w:val="000000"/>
                <w:sz w:val="24"/>
                <w:szCs w:val="24"/>
              </w:rPr>
              <w:t>братьями, сестрами, друзьями;</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Ходит п</w:t>
            </w:r>
            <w:r w:rsidR="00E542D8">
              <w:rPr>
                <w:rFonts w:ascii="Times New Roman" w:eastAsia="Times New Roman" w:hAnsi="Times New Roman" w:cs="Times New Roman"/>
                <w:color w:val="000000"/>
                <w:sz w:val="24"/>
                <w:szCs w:val="24"/>
              </w:rPr>
              <w:t>о дому, не в силах себя занять</w:t>
            </w:r>
            <w:r w:rsidR="00E576F4">
              <w:rPr>
                <w:rFonts w:ascii="Times New Roman" w:eastAsia="Times New Roman" w:hAnsi="Times New Roman" w:cs="Times New Roman"/>
                <w:color w:val="000000"/>
                <w:sz w:val="24"/>
                <w:szCs w:val="24"/>
              </w:rPr>
              <w:t>.</w:t>
            </w:r>
          </w:p>
        </w:tc>
        <w:tc>
          <w:tcPr>
            <w:tcW w:w="1666" w:type="dxa"/>
          </w:tcPr>
          <w:p w:rsidR="00F42083"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w:t>
            </w:r>
          </w:p>
          <w:p w:rsidR="00B56CDC" w:rsidRDefault="008D5F19"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r w:rsidR="00B56CDC">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r w:rsidR="008D5F19">
              <w:rPr>
                <w:rFonts w:ascii="Times New Roman" w:eastAsia="Times New Roman" w:hAnsi="Times New Roman" w:cs="Times New Roman"/>
                <w:color w:val="000000"/>
                <w:sz w:val="24"/>
                <w:szCs w:val="24"/>
              </w:rPr>
              <w:t>5</w:t>
            </w:r>
            <w:r>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r w:rsidR="008D5F19">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w:t>
            </w:r>
          </w:p>
          <w:p w:rsidR="00B56CDC" w:rsidRDefault="00B56CDC" w:rsidP="00E576F4">
            <w:pPr>
              <w:jc w:val="both"/>
              <w:rPr>
                <w:rFonts w:ascii="Times New Roman" w:eastAsia="Times New Roman" w:hAnsi="Times New Roman" w:cs="Times New Roman"/>
                <w:color w:val="000000"/>
                <w:sz w:val="24"/>
                <w:szCs w:val="24"/>
              </w:rPr>
            </w:pPr>
          </w:p>
          <w:p w:rsidR="00B56CDC" w:rsidRDefault="00B56CDC" w:rsidP="00E576F4">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p>
          <w:p w:rsidR="00B56CDC" w:rsidRPr="00F42083" w:rsidRDefault="00B56CDC" w:rsidP="00E576F4">
            <w:pPr>
              <w:jc w:val="both"/>
              <w:rPr>
                <w:rFonts w:ascii="Times New Roman" w:eastAsia="Times New Roman" w:hAnsi="Times New Roman" w:cs="Times New Roman"/>
                <w:color w:val="000000"/>
                <w:sz w:val="24"/>
                <w:szCs w:val="24"/>
              </w:rPr>
            </w:pP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 часто Ваш ребенок смотрит телевизор?</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Каждый день;</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1-2 раза в неделю;</w:t>
            </w:r>
          </w:p>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Только по выходным дням;</w:t>
            </w:r>
          </w:p>
          <w:p w:rsidR="00F42083" w:rsidRPr="00F42083" w:rsidRDefault="00E542D8"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Никогда</w:t>
            </w:r>
            <w:r w:rsidR="00E576F4">
              <w:rPr>
                <w:rFonts w:ascii="Times New Roman" w:eastAsia="Times New Roman" w:hAnsi="Times New Roman" w:cs="Times New Roman"/>
                <w:color w:val="000000"/>
                <w:sz w:val="24"/>
                <w:szCs w:val="24"/>
              </w:rPr>
              <w:t>.</w:t>
            </w:r>
          </w:p>
        </w:tc>
        <w:tc>
          <w:tcPr>
            <w:tcW w:w="1666" w:type="dxa"/>
          </w:tcPr>
          <w:p w:rsid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47%</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39%</w:t>
            </w:r>
          </w:p>
          <w:p w:rsidR="002D494C"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Какие передачи он смотрит чаще всего?</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Мультики</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Какие герои больше всего нравятся Вашему ребенку?</w:t>
            </w:r>
          </w:p>
        </w:tc>
        <w:tc>
          <w:tcPr>
            <w:tcW w:w="3120" w:type="dxa"/>
          </w:tcPr>
          <w:p w:rsidR="00F42083" w:rsidRPr="00F42083" w:rsidRDefault="00F42083" w:rsidP="00F42083">
            <w:pPr>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Супергерои 37%;</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Богатыри 18%;</w:t>
            </w:r>
          </w:p>
          <w:p w:rsidR="002D494C"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Принцессы (царевны, феи) 38%;</w:t>
            </w:r>
          </w:p>
          <w:p w:rsidR="002D494C" w:rsidRPr="00F42083" w:rsidRDefault="002D494C" w:rsidP="002D494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Антигерои 7%.</w:t>
            </w:r>
          </w:p>
        </w:tc>
      </w:tr>
      <w:tr w:rsidR="00F42083" w:rsidTr="000364BA">
        <w:tc>
          <w:tcPr>
            <w:tcW w:w="534" w:type="dxa"/>
          </w:tcPr>
          <w:p w:rsidR="00F42083" w:rsidRP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Как Вы считаете, какое влияние они оказывают? Почему?</w:t>
            </w:r>
          </w:p>
        </w:tc>
        <w:tc>
          <w:tcPr>
            <w:tcW w:w="3120" w:type="dxa"/>
          </w:tcPr>
          <w:p w:rsidR="00F42083" w:rsidRDefault="00F42083"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Негативное </w:t>
            </w:r>
            <w:r w:rsidRPr="00F42083">
              <w:rPr>
                <w:rFonts w:ascii="Times New Roman" w:eastAsia="Times New Roman" w:hAnsi="Times New Roman" w:cs="Times New Roman"/>
                <w:color w:val="000000"/>
                <w:sz w:val="24"/>
                <w:szCs w:val="24"/>
              </w:rPr>
              <w:t>(написать)</w:t>
            </w:r>
            <w:r>
              <w:rPr>
                <w:rFonts w:ascii="Times New Roman" w:eastAsia="Times New Roman" w:hAnsi="Times New Roman" w:cs="Times New Roman"/>
                <w:color w:val="000000"/>
                <w:sz w:val="24"/>
                <w:szCs w:val="24"/>
              </w:rPr>
              <w:t>;</w:t>
            </w:r>
          </w:p>
          <w:p w:rsidR="00F42083" w:rsidRPr="00F42083" w:rsidRDefault="00F42083" w:rsidP="00F42083">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Позитивное </w:t>
            </w:r>
            <w:r w:rsidRPr="00F42083">
              <w:rPr>
                <w:rFonts w:ascii="Times New Roman" w:eastAsia="Times New Roman" w:hAnsi="Times New Roman" w:cs="Times New Roman"/>
                <w:color w:val="000000"/>
                <w:sz w:val="24"/>
                <w:szCs w:val="24"/>
              </w:rPr>
              <w:t>(написать)</w:t>
            </w:r>
            <w:r w:rsidR="00E576F4">
              <w:rPr>
                <w:rFonts w:ascii="Times New Roman" w:eastAsia="Times New Roman" w:hAnsi="Times New Roman" w:cs="Times New Roman"/>
                <w:color w:val="000000"/>
                <w:sz w:val="24"/>
                <w:szCs w:val="24"/>
              </w:rPr>
              <w:t>.</w:t>
            </w:r>
          </w:p>
        </w:tc>
        <w:tc>
          <w:tcPr>
            <w:tcW w:w="1666" w:type="dxa"/>
          </w:tcPr>
          <w:p w:rsidR="00F42083" w:rsidRDefault="005D4FA9"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w:t>
            </w:r>
          </w:p>
          <w:p w:rsidR="005D4FA9" w:rsidRPr="00F42083" w:rsidRDefault="005D4FA9"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68%</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4251"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Обсуждаете ли Вы с ребенком просмотренные передачи?</w:t>
            </w:r>
          </w:p>
          <w:p w:rsidR="00F42083" w:rsidRPr="00F42083" w:rsidRDefault="00F42083" w:rsidP="00F42083">
            <w:pPr>
              <w:jc w:val="both"/>
              <w:rPr>
                <w:rFonts w:ascii="Times New Roman" w:eastAsia="Times New Roman" w:hAnsi="Times New Roman" w:cs="Times New Roman"/>
                <w:color w:val="000000"/>
                <w:sz w:val="24"/>
                <w:szCs w:val="24"/>
              </w:rPr>
            </w:pPr>
          </w:p>
        </w:tc>
        <w:tc>
          <w:tcPr>
            <w:tcW w:w="3120" w:type="dxa"/>
          </w:tcPr>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Всегда;</w:t>
            </w:r>
          </w:p>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Иногда;</w:t>
            </w:r>
          </w:p>
          <w:p w:rsidR="00F42083" w:rsidRPr="00F42083" w:rsidRDefault="00F42083" w:rsidP="00F42083">
            <w:pPr>
              <w:jc w:val="both"/>
              <w:rPr>
                <w:rFonts w:ascii="Times New Roman" w:eastAsia="Times New Roman" w:hAnsi="Times New Roman" w:cs="Times New Roman"/>
                <w:color w:val="000000"/>
                <w:sz w:val="24"/>
                <w:szCs w:val="24"/>
              </w:rPr>
            </w:pPr>
            <w:r w:rsidRPr="00F42083">
              <w:rPr>
                <w:rFonts w:ascii="Times New Roman" w:eastAsia="Times New Roman" w:hAnsi="Times New Roman" w:cs="Times New Roman"/>
                <w:color w:val="000000"/>
                <w:sz w:val="24"/>
                <w:szCs w:val="24"/>
              </w:rPr>
              <w:t>Очень редко;</w:t>
            </w:r>
          </w:p>
          <w:p w:rsidR="00F42083" w:rsidRPr="00F42083" w:rsidRDefault="00E542D8" w:rsidP="00E542D8">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Никогда, нет времени</w:t>
            </w:r>
            <w:r w:rsidR="00E576F4">
              <w:rPr>
                <w:rFonts w:ascii="Times New Roman" w:eastAsia="Times New Roman" w:hAnsi="Times New Roman" w:cs="Times New Roman"/>
                <w:color w:val="000000"/>
                <w:sz w:val="24"/>
                <w:szCs w:val="24"/>
              </w:rPr>
              <w:t>.</w:t>
            </w:r>
          </w:p>
        </w:tc>
        <w:tc>
          <w:tcPr>
            <w:tcW w:w="1666" w:type="dxa"/>
          </w:tcPr>
          <w:p w:rsidR="00F4208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w:t>
            </w:r>
          </w:p>
          <w:p w:rsidR="00087D3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p w:rsidR="00087D3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w:t>
            </w:r>
          </w:p>
          <w:p w:rsidR="00087D33" w:rsidRPr="00F42083" w:rsidRDefault="00087D33" w:rsidP="005D4FA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4251" w:type="dxa"/>
          </w:tcPr>
          <w:p w:rsidR="00F42083" w:rsidRPr="00F42083" w:rsidRDefault="00B23DEF" w:rsidP="00B23DEF">
            <w:pPr>
              <w:jc w:val="both"/>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 xml:space="preserve">Ограничиваете ли Вы просмотр </w:t>
            </w:r>
            <w:r>
              <w:rPr>
                <w:rFonts w:ascii="Times New Roman" w:eastAsia="Times New Roman" w:hAnsi="Times New Roman" w:cs="Times New Roman"/>
                <w:color w:val="000000"/>
                <w:sz w:val="24"/>
                <w:szCs w:val="24"/>
              </w:rPr>
              <w:t>ребенком телепередач?</w:t>
            </w:r>
          </w:p>
        </w:tc>
        <w:tc>
          <w:tcPr>
            <w:tcW w:w="3120" w:type="dxa"/>
          </w:tcPr>
          <w:p w:rsidR="00B23DEF" w:rsidRPr="00B23DEF"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Да, безусловно;</w:t>
            </w:r>
          </w:p>
          <w:p w:rsidR="00B23DEF" w:rsidRDefault="00B23DEF" w:rsidP="00B23DE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Иногда это бывает;</w:t>
            </w:r>
          </w:p>
          <w:p w:rsidR="00B23DEF" w:rsidRPr="00B23DEF"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У меня это не получается;</w:t>
            </w:r>
          </w:p>
          <w:p w:rsidR="00F42083" w:rsidRPr="00F42083" w:rsidRDefault="00B23DEF" w:rsidP="00B23DEF">
            <w:pPr>
              <w:rPr>
                <w:rFonts w:ascii="Times New Roman" w:eastAsia="Times New Roman" w:hAnsi="Times New Roman" w:cs="Times New Roman"/>
                <w:color w:val="000000"/>
                <w:sz w:val="24"/>
                <w:szCs w:val="24"/>
              </w:rPr>
            </w:pPr>
            <w:r w:rsidRPr="00B23DEF">
              <w:rPr>
                <w:rFonts w:ascii="Times New Roman" w:eastAsia="Times New Roman" w:hAnsi="Times New Roman" w:cs="Times New Roman"/>
                <w:color w:val="000000"/>
                <w:sz w:val="24"/>
                <w:szCs w:val="24"/>
              </w:rPr>
              <w:t>Считаю</w:t>
            </w:r>
            <w:r>
              <w:rPr>
                <w:rFonts w:ascii="Times New Roman" w:eastAsia="Times New Roman" w:hAnsi="Times New Roman" w:cs="Times New Roman"/>
                <w:color w:val="000000"/>
                <w:sz w:val="24"/>
                <w:szCs w:val="24"/>
              </w:rPr>
              <w:t>,</w:t>
            </w:r>
            <w:r w:rsidR="00E542D8">
              <w:rPr>
                <w:rFonts w:ascii="Times New Roman" w:eastAsia="Times New Roman" w:hAnsi="Times New Roman" w:cs="Times New Roman"/>
                <w:color w:val="000000"/>
                <w:sz w:val="24"/>
                <w:szCs w:val="24"/>
              </w:rPr>
              <w:t xml:space="preserve"> что этого делать не надо</w:t>
            </w:r>
            <w:r w:rsidR="00E576F4">
              <w:rPr>
                <w:rFonts w:ascii="Times New Roman" w:eastAsia="Times New Roman" w:hAnsi="Times New Roman" w:cs="Times New Roman"/>
                <w:color w:val="000000"/>
                <w:sz w:val="24"/>
                <w:szCs w:val="24"/>
              </w:rPr>
              <w:t>.</w:t>
            </w:r>
          </w:p>
        </w:tc>
        <w:tc>
          <w:tcPr>
            <w:tcW w:w="1666" w:type="dxa"/>
          </w:tcPr>
          <w:p w:rsidR="00F42083"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48</w:t>
            </w:r>
            <w:r w:rsidR="00973969">
              <w:rPr>
                <w:rFonts w:ascii="Times New Roman" w:eastAsia="Times New Roman" w:hAnsi="Times New Roman" w:cs="Times New Roman"/>
                <w:color w:val="000000"/>
                <w:sz w:val="24"/>
                <w:szCs w:val="24"/>
              </w:rPr>
              <w:t>%</w:t>
            </w:r>
          </w:p>
          <w:p w:rsidR="00973969" w:rsidRDefault="00973969"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37%</w:t>
            </w:r>
          </w:p>
          <w:p w:rsidR="00AA2376"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w:t>
            </w:r>
          </w:p>
          <w:p w:rsidR="00AA2376" w:rsidRDefault="00AA2376" w:rsidP="00973969">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73969" w:rsidRPr="00F42083" w:rsidRDefault="00973969" w:rsidP="00973969">
            <w:pPr>
              <w:jc w:val="both"/>
              <w:rPr>
                <w:rFonts w:ascii="Times New Roman" w:eastAsia="Times New Roman" w:hAnsi="Times New Roman" w:cs="Times New Roman"/>
                <w:color w:val="000000"/>
                <w:sz w:val="24"/>
                <w:szCs w:val="24"/>
              </w:rPr>
            </w:pP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4251" w:type="dxa"/>
          </w:tcPr>
          <w:p w:rsidR="00F42083" w:rsidRPr="00F42083" w:rsidRDefault="00E542D8" w:rsidP="00F42083">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Что, по Вашему мнению, необходимо сделать, чтобы телевизор стал другом, а не врагом Вашего ребенка?</w:t>
            </w:r>
          </w:p>
        </w:tc>
        <w:tc>
          <w:tcPr>
            <w:tcW w:w="3120" w:type="dxa"/>
          </w:tcPr>
          <w:p w:rsidR="00F42083" w:rsidRPr="00F42083" w:rsidRDefault="00E542D8" w:rsidP="00F42083">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Свой вариант (написать)</w:t>
            </w:r>
            <w:r w:rsidR="00E576F4">
              <w:rPr>
                <w:rFonts w:ascii="Times New Roman" w:eastAsia="Times New Roman" w:hAnsi="Times New Roman" w:cs="Times New Roman"/>
                <w:color w:val="000000"/>
                <w:sz w:val="24"/>
                <w:szCs w:val="24"/>
              </w:rPr>
              <w:t>.</w:t>
            </w:r>
          </w:p>
        </w:tc>
        <w:tc>
          <w:tcPr>
            <w:tcW w:w="1666" w:type="dxa"/>
          </w:tcPr>
          <w:p w:rsidR="00F42083" w:rsidRPr="00F42083" w:rsidRDefault="00AA2376"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Договориться с ребенком  о просмотре </w:t>
            </w:r>
            <w:r>
              <w:rPr>
                <w:rFonts w:ascii="Times New Roman" w:eastAsia="Times New Roman" w:hAnsi="Times New Roman" w:cs="Times New Roman"/>
                <w:color w:val="000000"/>
                <w:sz w:val="24"/>
                <w:szCs w:val="24"/>
              </w:rPr>
              <w:lastRenderedPageBreak/>
              <w:t>развивающих мультфильмов и познавательных передач.</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w:t>
            </w:r>
          </w:p>
        </w:tc>
        <w:tc>
          <w:tcPr>
            <w:tcW w:w="4251" w:type="dxa"/>
          </w:tcPr>
          <w:p w:rsidR="00F42083" w:rsidRPr="00F42083" w:rsidRDefault="00E542D8" w:rsidP="00E542D8">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Как часто р</w:t>
            </w:r>
            <w:r>
              <w:rPr>
                <w:rFonts w:ascii="Times New Roman" w:eastAsia="Times New Roman" w:hAnsi="Times New Roman" w:cs="Times New Roman"/>
                <w:color w:val="000000"/>
                <w:sz w:val="24"/>
                <w:szCs w:val="24"/>
              </w:rPr>
              <w:t>аботает телевизор в Вашем доме?</w:t>
            </w:r>
          </w:p>
        </w:tc>
        <w:tc>
          <w:tcPr>
            <w:tcW w:w="3120" w:type="dxa"/>
          </w:tcPr>
          <w:p w:rsidR="00E542D8" w:rsidRPr="00E542D8"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 xml:space="preserve">Чаще всего </w:t>
            </w:r>
            <w:proofErr w:type="gramStart"/>
            <w:r w:rsidRPr="00E542D8">
              <w:rPr>
                <w:rFonts w:ascii="Times New Roman" w:eastAsia="Times New Roman" w:hAnsi="Times New Roman" w:cs="Times New Roman"/>
                <w:color w:val="000000"/>
                <w:sz w:val="24"/>
                <w:szCs w:val="24"/>
              </w:rPr>
              <w:t>включен</w:t>
            </w:r>
            <w:proofErr w:type="gramEnd"/>
            <w:r w:rsidRPr="00E542D8">
              <w:rPr>
                <w:rFonts w:ascii="Times New Roman" w:eastAsia="Times New Roman" w:hAnsi="Times New Roman" w:cs="Times New Roman"/>
                <w:color w:val="000000"/>
                <w:sz w:val="24"/>
                <w:szCs w:val="24"/>
              </w:rPr>
              <w:t>;</w:t>
            </w:r>
          </w:p>
          <w:p w:rsidR="00F42083"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 xml:space="preserve">Включается только для просмотра определенных передач; </w:t>
            </w:r>
          </w:p>
          <w:p w:rsidR="00E542D8" w:rsidRPr="00F42083" w:rsidRDefault="00E542D8" w:rsidP="00E542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смотрим телевизор</w:t>
            </w:r>
            <w:r w:rsidR="00E576F4">
              <w:rPr>
                <w:rFonts w:ascii="Times New Roman" w:eastAsia="Times New Roman" w:hAnsi="Times New Roman" w:cs="Times New Roman"/>
                <w:color w:val="000000"/>
                <w:sz w:val="24"/>
                <w:szCs w:val="24"/>
              </w:rPr>
              <w:t>.</w:t>
            </w:r>
          </w:p>
        </w:tc>
        <w:tc>
          <w:tcPr>
            <w:tcW w:w="1666" w:type="dxa"/>
          </w:tcPr>
          <w:p w:rsidR="00F42083"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w:t>
            </w:r>
          </w:p>
          <w:p w:rsidR="00734F20"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w:t>
            </w:r>
          </w:p>
          <w:p w:rsidR="00734F20" w:rsidRDefault="00734F20" w:rsidP="00AA2376">
            <w:pPr>
              <w:jc w:val="both"/>
              <w:rPr>
                <w:rFonts w:ascii="Times New Roman" w:eastAsia="Times New Roman" w:hAnsi="Times New Roman" w:cs="Times New Roman"/>
                <w:color w:val="000000"/>
                <w:sz w:val="24"/>
                <w:szCs w:val="24"/>
              </w:rPr>
            </w:pPr>
          </w:p>
          <w:p w:rsidR="00734F20" w:rsidRDefault="00734F20" w:rsidP="00AA2376">
            <w:pPr>
              <w:jc w:val="both"/>
              <w:rPr>
                <w:rFonts w:ascii="Times New Roman" w:eastAsia="Times New Roman" w:hAnsi="Times New Roman" w:cs="Times New Roman"/>
                <w:color w:val="000000"/>
                <w:sz w:val="24"/>
                <w:szCs w:val="24"/>
              </w:rPr>
            </w:pPr>
          </w:p>
          <w:p w:rsidR="00734F20" w:rsidRPr="00F42083" w:rsidRDefault="00734F20" w:rsidP="00AA2376">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r>
      <w:tr w:rsidR="00F42083" w:rsidTr="000364BA">
        <w:tc>
          <w:tcPr>
            <w:tcW w:w="534" w:type="dxa"/>
          </w:tcPr>
          <w:p w:rsidR="00F42083" w:rsidRDefault="00F42083" w:rsidP="00221247">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w:t>
            </w:r>
          </w:p>
        </w:tc>
        <w:tc>
          <w:tcPr>
            <w:tcW w:w="4251" w:type="dxa"/>
          </w:tcPr>
          <w:p w:rsidR="00F42083" w:rsidRPr="00F42083" w:rsidRDefault="00E542D8" w:rsidP="00E542D8">
            <w:pPr>
              <w:jc w:val="both"/>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Желаете ли вы, чтобы ваш ребенок  слал участником проекта детск</w:t>
            </w:r>
            <w:r>
              <w:rPr>
                <w:rFonts w:ascii="Times New Roman" w:eastAsia="Times New Roman" w:hAnsi="Times New Roman" w:cs="Times New Roman"/>
                <w:color w:val="000000"/>
                <w:sz w:val="24"/>
                <w:szCs w:val="24"/>
              </w:rPr>
              <w:t>ая телестудия «Вестник Улыбки»?</w:t>
            </w:r>
          </w:p>
        </w:tc>
        <w:tc>
          <w:tcPr>
            <w:tcW w:w="3120" w:type="dxa"/>
          </w:tcPr>
          <w:p w:rsidR="00E542D8" w:rsidRPr="00E542D8" w:rsidRDefault="00E542D8" w:rsidP="00E542D8">
            <w:pPr>
              <w:rPr>
                <w:rFonts w:ascii="Times New Roman" w:eastAsia="Times New Roman" w:hAnsi="Times New Roman" w:cs="Times New Roman"/>
                <w:color w:val="000000"/>
                <w:sz w:val="24"/>
                <w:szCs w:val="24"/>
              </w:rPr>
            </w:pPr>
            <w:r w:rsidRPr="00E542D8">
              <w:rPr>
                <w:rFonts w:ascii="Times New Roman" w:eastAsia="Times New Roman" w:hAnsi="Times New Roman" w:cs="Times New Roman"/>
                <w:color w:val="000000"/>
                <w:sz w:val="24"/>
                <w:szCs w:val="24"/>
              </w:rPr>
              <w:t>Да;</w:t>
            </w:r>
          </w:p>
          <w:p w:rsidR="00F42083" w:rsidRPr="00F42083" w:rsidRDefault="00E542D8" w:rsidP="00E542D8">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Нет</w:t>
            </w:r>
            <w:r w:rsidR="00E576F4">
              <w:rPr>
                <w:rFonts w:ascii="Times New Roman" w:eastAsia="Times New Roman" w:hAnsi="Times New Roman" w:cs="Times New Roman"/>
                <w:color w:val="000000"/>
                <w:sz w:val="24"/>
                <w:szCs w:val="24"/>
              </w:rPr>
              <w:t>.</w:t>
            </w:r>
          </w:p>
        </w:tc>
        <w:tc>
          <w:tcPr>
            <w:tcW w:w="1666" w:type="dxa"/>
          </w:tcPr>
          <w:p w:rsidR="00F42083" w:rsidRDefault="002F55A2" w:rsidP="002F55A2">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w:t>
            </w:r>
          </w:p>
          <w:p w:rsidR="002F55A2" w:rsidRPr="00F42083" w:rsidRDefault="002F55A2" w:rsidP="002F55A2">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w:t>
            </w:r>
          </w:p>
        </w:tc>
      </w:tr>
    </w:tbl>
    <w:p w:rsidR="00221247" w:rsidRPr="00EC117E" w:rsidRDefault="00B15F8C" w:rsidP="00B15F8C">
      <w:pPr>
        <w:jc w:val="both"/>
        <w:rPr>
          <w:rFonts w:ascii="Times New Roman" w:eastAsia="Times New Roman" w:hAnsi="Times New Roman" w:cs="Times New Roman"/>
          <w:b/>
          <w:color w:val="000000"/>
          <w:sz w:val="28"/>
          <w:szCs w:val="28"/>
        </w:rPr>
      </w:pPr>
      <w:r w:rsidRPr="00EC117E">
        <w:rPr>
          <w:rFonts w:ascii="Times New Roman" w:eastAsia="Times New Roman" w:hAnsi="Times New Roman" w:cs="Times New Roman"/>
          <w:b/>
          <w:color w:val="000000"/>
          <w:sz w:val="28"/>
          <w:szCs w:val="28"/>
        </w:rPr>
        <w:t xml:space="preserve">Вывод: </w:t>
      </w:r>
      <w:r w:rsidR="00A629C8">
        <w:rPr>
          <w:rFonts w:ascii="Times New Roman" w:eastAsia="Times New Roman" w:hAnsi="Times New Roman" w:cs="Times New Roman"/>
          <w:color w:val="000000"/>
          <w:sz w:val="28"/>
          <w:szCs w:val="28"/>
        </w:rPr>
        <w:t>т</w:t>
      </w:r>
      <w:r w:rsidR="006068E7" w:rsidRPr="006068E7">
        <w:rPr>
          <w:rFonts w:ascii="Times New Roman" w:eastAsia="Times New Roman" w:hAnsi="Times New Roman" w:cs="Times New Roman"/>
          <w:color w:val="000000"/>
          <w:sz w:val="28"/>
          <w:szCs w:val="28"/>
        </w:rPr>
        <w:t xml:space="preserve">елевидение способно стать эффективным средством развития ребенка, но при этом очень важно учитывать, какие программы смотрят наши дети и сколько. </w:t>
      </w:r>
      <w:r w:rsidR="006068E7">
        <w:rPr>
          <w:rFonts w:ascii="Times New Roman" w:eastAsia="Times New Roman" w:hAnsi="Times New Roman" w:cs="Times New Roman"/>
          <w:color w:val="000000"/>
          <w:sz w:val="28"/>
          <w:szCs w:val="28"/>
        </w:rPr>
        <w:t>Главное</w:t>
      </w:r>
      <w:r w:rsidR="006068E7" w:rsidRPr="006068E7">
        <w:rPr>
          <w:rFonts w:ascii="Times New Roman" w:eastAsia="Times New Roman" w:hAnsi="Times New Roman" w:cs="Times New Roman"/>
          <w:color w:val="000000"/>
          <w:sz w:val="28"/>
          <w:szCs w:val="28"/>
        </w:rPr>
        <w:t>, чтобы мы взрослые вовремя смогли</w:t>
      </w:r>
      <w:r w:rsidR="00D17B2E">
        <w:rPr>
          <w:rFonts w:ascii="Times New Roman" w:eastAsia="Times New Roman" w:hAnsi="Times New Roman" w:cs="Times New Roman"/>
          <w:color w:val="000000"/>
          <w:sz w:val="28"/>
          <w:szCs w:val="28"/>
        </w:rPr>
        <w:t xml:space="preserve"> объяснить детям о роли телевидения в жизни людей,</w:t>
      </w:r>
      <w:r w:rsidR="006068E7">
        <w:rPr>
          <w:rFonts w:ascii="Times New Roman" w:eastAsia="Times New Roman" w:hAnsi="Times New Roman" w:cs="Times New Roman"/>
          <w:b/>
          <w:color w:val="000000"/>
          <w:sz w:val="28"/>
          <w:szCs w:val="28"/>
        </w:rPr>
        <w:t xml:space="preserve"> </w:t>
      </w:r>
      <w:r w:rsidR="006068E7" w:rsidRPr="00D17B2E">
        <w:rPr>
          <w:rFonts w:ascii="Times New Roman" w:eastAsia="Times New Roman" w:hAnsi="Times New Roman" w:cs="Times New Roman"/>
          <w:color w:val="000000"/>
          <w:sz w:val="28"/>
          <w:szCs w:val="28"/>
        </w:rPr>
        <w:t>предотврати</w:t>
      </w:r>
      <w:r w:rsidR="00D17B2E">
        <w:rPr>
          <w:rFonts w:ascii="Times New Roman" w:eastAsia="Times New Roman" w:hAnsi="Times New Roman" w:cs="Times New Roman"/>
          <w:color w:val="000000"/>
          <w:sz w:val="28"/>
          <w:szCs w:val="28"/>
        </w:rPr>
        <w:t>ть</w:t>
      </w:r>
      <w:r w:rsidR="006068E7" w:rsidRPr="00D17B2E">
        <w:rPr>
          <w:rFonts w:ascii="Times New Roman" w:eastAsia="Times New Roman" w:hAnsi="Times New Roman" w:cs="Times New Roman"/>
          <w:color w:val="000000"/>
          <w:sz w:val="28"/>
          <w:szCs w:val="28"/>
        </w:rPr>
        <w:t xml:space="preserve"> телевизионную зависимость</w:t>
      </w:r>
      <w:r w:rsidR="00D17B2E" w:rsidRPr="00D17B2E">
        <w:rPr>
          <w:rFonts w:ascii="Times New Roman" w:eastAsia="Times New Roman" w:hAnsi="Times New Roman" w:cs="Times New Roman"/>
          <w:color w:val="000000"/>
          <w:sz w:val="28"/>
          <w:szCs w:val="28"/>
        </w:rPr>
        <w:t xml:space="preserve"> и</w:t>
      </w:r>
      <w:r w:rsidR="00D17B2E">
        <w:rPr>
          <w:rFonts w:ascii="Times New Roman" w:eastAsia="Times New Roman" w:hAnsi="Times New Roman" w:cs="Times New Roman"/>
          <w:b/>
          <w:color w:val="000000"/>
          <w:sz w:val="28"/>
          <w:szCs w:val="28"/>
        </w:rPr>
        <w:t xml:space="preserve"> </w:t>
      </w:r>
      <w:r w:rsidR="00D17B2E" w:rsidRPr="00D17B2E">
        <w:rPr>
          <w:rFonts w:ascii="Times New Roman" w:eastAsia="Times New Roman" w:hAnsi="Times New Roman" w:cs="Times New Roman"/>
          <w:color w:val="000000"/>
          <w:sz w:val="28"/>
          <w:szCs w:val="28"/>
        </w:rPr>
        <w:t>перенаправи</w:t>
      </w:r>
      <w:r w:rsidR="00D17B2E">
        <w:rPr>
          <w:rFonts w:ascii="Times New Roman" w:eastAsia="Times New Roman" w:hAnsi="Times New Roman" w:cs="Times New Roman"/>
          <w:color w:val="000000"/>
          <w:sz w:val="28"/>
          <w:szCs w:val="28"/>
        </w:rPr>
        <w:t>ть</w:t>
      </w:r>
      <w:r w:rsidR="00D17B2E" w:rsidRPr="00D17B2E">
        <w:rPr>
          <w:rFonts w:ascii="Times New Roman" w:eastAsia="Times New Roman" w:hAnsi="Times New Roman" w:cs="Times New Roman"/>
          <w:color w:val="000000"/>
          <w:sz w:val="28"/>
          <w:szCs w:val="28"/>
        </w:rPr>
        <w:t xml:space="preserve"> в «русло», которое способствует развитию дошкольников.</w:t>
      </w:r>
    </w:p>
    <w:p w:rsidR="00B15F8C" w:rsidRDefault="00B15F8C" w:rsidP="00B15F8C">
      <w:pPr>
        <w:jc w:val="both"/>
        <w:rPr>
          <w:rFonts w:ascii="Times New Roman" w:eastAsia="Times New Roman" w:hAnsi="Times New Roman" w:cs="Times New Roman"/>
          <w:color w:val="000000"/>
          <w:sz w:val="28"/>
          <w:szCs w:val="28"/>
        </w:rPr>
      </w:pPr>
    </w:p>
    <w:p w:rsidR="00F44DD2" w:rsidRDefault="00F44DD2" w:rsidP="00F44DD2">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Методы</w:t>
      </w:r>
      <w:r w:rsidRPr="00F44DD2">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 xml:space="preserve">выявляющие объективную картину </w:t>
      </w:r>
    </w:p>
    <w:p w:rsidR="00F44DD2" w:rsidRDefault="00F44DD2" w:rsidP="00F44DD2">
      <w:pPr>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межличностных отношений</w:t>
      </w:r>
      <w:r w:rsidRPr="00F44DD2">
        <w:rPr>
          <w:rFonts w:ascii="Times New Roman" w:eastAsia="Times New Roman" w:hAnsi="Times New Roman" w:cs="Times New Roman"/>
          <w:b/>
          <w:color w:val="000000"/>
          <w:sz w:val="28"/>
          <w:szCs w:val="28"/>
        </w:rPr>
        <w:t xml:space="preserve"> </w:t>
      </w:r>
    </w:p>
    <w:p w:rsidR="00B15F8C" w:rsidRPr="00F44DD2" w:rsidRDefault="00AB61B3" w:rsidP="00F44DD2">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3</w:t>
      </w:r>
    </w:p>
    <w:tbl>
      <w:tblPr>
        <w:tblStyle w:val="a3"/>
        <w:tblW w:w="9606" w:type="dxa"/>
        <w:tblLook w:val="04A0" w:firstRow="1" w:lastRow="0" w:firstColumn="1" w:lastColumn="0" w:noHBand="0" w:noVBand="1"/>
      </w:tblPr>
      <w:tblGrid>
        <w:gridCol w:w="6912"/>
        <w:gridCol w:w="2694"/>
      </w:tblGrid>
      <w:tr w:rsidR="001B259D" w:rsidTr="001B259D">
        <w:tc>
          <w:tcPr>
            <w:tcW w:w="9606" w:type="dxa"/>
            <w:gridSpan w:val="2"/>
          </w:tcPr>
          <w:p w:rsidR="001B259D" w:rsidRPr="00F44DD2" w:rsidRDefault="001B259D" w:rsidP="00F44DD2">
            <w:pPr>
              <w:jc w:val="center"/>
              <w:rPr>
                <w:rFonts w:ascii="Times New Roman" w:eastAsia="Times New Roman" w:hAnsi="Times New Roman" w:cs="Times New Roman"/>
                <w:b/>
                <w:color w:val="000000"/>
                <w:sz w:val="24"/>
                <w:szCs w:val="24"/>
              </w:rPr>
            </w:pPr>
            <w:r w:rsidRPr="00F44DD2">
              <w:rPr>
                <w:rFonts w:ascii="Times New Roman" w:eastAsia="Times New Roman" w:hAnsi="Times New Roman" w:cs="Times New Roman"/>
                <w:b/>
                <w:color w:val="000000"/>
                <w:sz w:val="24"/>
                <w:szCs w:val="24"/>
              </w:rPr>
              <w:t>Социометрия</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b/>
                <w:color w:val="000000"/>
                <w:sz w:val="24"/>
                <w:szCs w:val="24"/>
              </w:rPr>
              <w:t>популярные («звезды»)</w:t>
            </w:r>
            <w:r w:rsidRPr="001B259D">
              <w:rPr>
                <w:rFonts w:ascii="Times New Roman" w:eastAsia="Times New Roman" w:hAnsi="Times New Roman" w:cs="Times New Roman"/>
                <w:color w:val="000000"/>
                <w:sz w:val="24"/>
                <w:szCs w:val="24"/>
              </w:rPr>
              <w:t xml:space="preserve"> - дети, получившие наибольшее количество (более четырех) положительных выборов</w:t>
            </w:r>
          </w:p>
        </w:tc>
        <w:tc>
          <w:tcPr>
            <w:tcW w:w="2694" w:type="dxa"/>
          </w:tcPr>
          <w:p w:rsidR="001B259D" w:rsidRPr="001B259D" w:rsidRDefault="0073066C"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 </w:t>
            </w:r>
            <w:r w:rsidR="005B58DD">
              <w:rPr>
                <w:rFonts w:ascii="Times New Roman" w:eastAsia="Times New Roman" w:hAnsi="Times New Roman" w:cs="Times New Roman"/>
                <w:color w:val="000000"/>
                <w:sz w:val="24"/>
                <w:szCs w:val="24"/>
              </w:rPr>
              <w:t>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b/>
                <w:color w:val="000000"/>
                <w:sz w:val="24"/>
                <w:szCs w:val="24"/>
              </w:rPr>
              <w:t>предпочитаемые</w:t>
            </w:r>
            <w:r w:rsidRPr="001B259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color w:val="000000"/>
                <w:sz w:val="24"/>
                <w:szCs w:val="24"/>
              </w:rPr>
              <w:t>дети, получившие один-два положительных выбора</w:t>
            </w:r>
          </w:p>
        </w:tc>
        <w:tc>
          <w:tcPr>
            <w:tcW w:w="2694" w:type="dxa"/>
          </w:tcPr>
          <w:p w:rsidR="001B259D" w:rsidRPr="001B259D" w:rsidRDefault="0066271C"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57%  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1B259D">
              <w:rPr>
                <w:rFonts w:ascii="Times New Roman" w:eastAsia="Times New Roman" w:hAnsi="Times New Roman" w:cs="Times New Roman"/>
                <w:b/>
                <w:color w:val="000000"/>
                <w:sz w:val="24"/>
                <w:szCs w:val="24"/>
              </w:rPr>
              <w:t>игнорируемые</w:t>
            </w:r>
            <w:r w:rsidRPr="001B259D">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1B259D">
              <w:rPr>
                <w:rFonts w:ascii="Times New Roman" w:eastAsia="Times New Roman" w:hAnsi="Times New Roman" w:cs="Times New Roman"/>
                <w:color w:val="000000"/>
                <w:sz w:val="24"/>
                <w:szCs w:val="24"/>
              </w:rPr>
              <w:t>дети, не получившие ни положительных, ни отрицательных выборов (они остаются как бы незамеченными своими сверстниками)</w:t>
            </w:r>
          </w:p>
        </w:tc>
        <w:tc>
          <w:tcPr>
            <w:tcW w:w="2694" w:type="dxa"/>
          </w:tcPr>
          <w:p w:rsidR="001B259D" w:rsidRPr="001B259D" w:rsidRDefault="005B58DD"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34% детей старшего дошкольного возраста</w:t>
            </w:r>
          </w:p>
        </w:tc>
      </w:tr>
      <w:tr w:rsidR="001B259D" w:rsidTr="0073066C">
        <w:tc>
          <w:tcPr>
            <w:tcW w:w="6912" w:type="dxa"/>
          </w:tcPr>
          <w:p w:rsidR="001B259D" w:rsidRPr="001B259D" w:rsidRDefault="001B259D" w:rsidP="001B259D">
            <w:pPr>
              <w:jc w:val="both"/>
              <w:rPr>
                <w:rFonts w:ascii="Times New Roman" w:eastAsia="Times New Roman" w:hAnsi="Times New Roman" w:cs="Times New Roman"/>
                <w:color w:val="000000"/>
                <w:sz w:val="24"/>
                <w:szCs w:val="24"/>
              </w:rPr>
            </w:pPr>
            <w:r w:rsidRPr="007A602B">
              <w:rPr>
                <w:rFonts w:ascii="Times New Roman" w:eastAsia="Times New Roman" w:hAnsi="Times New Roman" w:cs="Times New Roman"/>
                <w:b/>
                <w:color w:val="000000"/>
                <w:sz w:val="24"/>
                <w:szCs w:val="24"/>
              </w:rPr>
              <w:t>отвергаемые</w:t>
            </w:r>
            <w:r>
              <w:rPr>
                <w:rFonts w:ascii="Times New Roman" w:eastAsia="Times New Roman" w:hAnsi="Times New Roman" w:cs="Times New Roman"/>
                <w:color w:val="000000"/>
                <w:sz w:val="24"/>
                <w:szCs w:val="24"/>
              </w:rPr>
              <w:t xml:space="preserve"> дети -</w:t>
            </w:r>
            <w:r w:rsidRPr="007A602B">
              <w:rPr>
                <w:rFonts w:ascii="Times New Roman" w:eastAsia="Times New Roman" w:hAnsi="Times New Roman" w:cs="Times New Roman"/>
                <w:color w:val="000000"/>
                <w:sz w:val="24"/>
                <w:szCs w:val="24"/>
              </w:rPr>
              <w:t xml:space="preserve"> получившие в основном отрицательные выборы</w:t>
            </w:r>
          </w:p>
        </w:tc>
        <w:tc>
          <w:tcPr>
            <w:tcW w:w="2694" w:type="dxa"/>
          </w:tcPr>
          <w:p w:rsidR="001B259D" w:rsidRPr="001B259D" w:rsidRDefault="005B58DD" w:rsidP="0073066C">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детей старшего дошкольного возраста</w:t>
            </w:r>
          </w:p>
        </w:tc>
      </w:tr>
    </w:tbl>
    <w:p w:rsidR="006F47D0" w:rsidRDefault="006F47D0" w:rsidP="006F47D0">
      <w:pPr>
        <w:jc w:val="right"/>
        <w:rPr>
          <w:rFonts w:ascii="Times New Roman" w:eastAsia="Times New Roman" w:hAnsi="Times New Roman" w:cs="Times New Roman"/>
          <w:i/>
          <w:sz w:val="24"/>
          <w:szCs w:val="24"/>
        </w:rPr>
      </w:pPr>
    </w:p>
    <w:p w:rsidR="00AE28FB" w:rsidRPr="006F47D0" w:rsidRDefault="006F47D0" w:rsidP="006F47D0">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4</w:t>
      </w:r>
    </w:p>
    <w:tbl>
      <w:tblPr>
        <w:tblStyle w:val="a3"/>
        <w:tblW w:w="0" w:type="auto"/>
        <w:tblLook w:val="04A0" w:firstRow="1" w:lastRow="0" w:firstColumn="1" w:lastColumn="0" w:noHBand="0" w:noVBand="1"/>
      </w:tblPr>
      <w:tblGrid>
        <w:gridCol w:w="6912"/>
        <w:gridCol w:w="2659"/>
      </w:tblGrid>
      <w:tr w:rsidR="00F44DD2" w:rsidTr="002B5385">
        <w:tc>
          <w:tcPr>
            <w:tcW w:w="9571" w:type="dxa"/>
            <w:gridSpan w:val="2"/>
          </w:tcPr>
          <w:p w:rsidR="00F44DD2" w:rsidRPr="00F44DD2" w:rsidRDefault="00F44DD2" w:rsidP="00221247">
            <w:pPr>
              <w:jc w:val="center"/>
              <w:rPr>
                <w:rFonts w:ascii="Times New Roman" w:eastAsia="Times New Roman" w:hAnsi="Times New Roman" w:cs="Times New Roman"/>
                <w:b/>
                <w:sz w:val="24"/>
                <w:szCs w:val="24"/>
                <w:highlight w:val="yellow"/>
              </w:rPr>
            </w:pPr>
            <w:r w:rsidRPr="00F44DD2">
              <w:rPr>
                <w:rFonts w:ascii="Times New Roman" w:eastAsia="Times New Roman" w:hAnsi="Times New Roman" w:cs="Times New Roman"/>
                <w:b/>
                <w:sz w:val="24"/>
                <w:szCs w:val="24"/>
              </w:rPr>
              <w:t>Метод наблюдения</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инициативность</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отражает желание ребенка привлечь к себе внимание сверстника, побудить к совместной деятельности, к выражению отношения к себе и своим действиям, разделить радость и огорчение</w:t>
            </w:r>
          </w:p>
        </w:tc>
        <w:tc>
          <w:tcPr>
            <w:tcW w:w="2659" w:type="dxa"/>
          </w:tcPr>
          <w:p w:rsidR="00F44DD2" w:rsidRDefault="0012668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 xml:space="preserve">27%  детей </w:t>
            </w:r>
            <w:r w:rsidR="00C227C3">
              <w:rPr>
                <w:rFonts w:ascii="Times New Roman" w:eastAsia="Times New Roman" w:hAnsi="Times New Roman" w:cs="Times New Roman"/>
                <w:color w:val="000000"/>
                <w:sz w:val="24"/>
                <w:szCs w:val="24"/>
              </w:rPr>
              <w:t>старшего дошкольного возраста</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чувствительность к воздействиям сверстника</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отражает желание и готовность ребенка воспринять его действи</w:t>
            </w:r>
            <w:r>
              <w:rPr>
                <w:rFonts w:ascii="Times New Roman" w:eastAsia="Times New Roman" w:hAnsi="Times New Roman" w:cs="Times New Roman"/>
                <w:sz w:val="24"/>
                <w:szCs w:val="24"/>
              </w:rPr>
              <w:t>я и откликнуться на предложения</w:t>
            </w:r>
          </w:p>
        </w:tc>
        <w:tc>
          <w:tcPr>
            <w:tcW w:w="2659" w:type="dxa"/>
          </w:tcPr>
          <w:p w:rsidR="00F44DD2" w:rsidRDefault="00C227C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48%  детей старшего дошкольного возраста</w:t>
            </w:r>
          </w:p>
        </w:tc>
      </w:tr>
      <w:tr w:rsidR="00F44DD2" w:rsidTr="00126683">
        <w:tc>
          <w:tcPr>
            <w:tcW w:w="6912" w:type="dxa"/>
          </w:tcPr>
          <w:p w:rsidR="00F44DD2" w:rsidRDefault="00F44DD2" w:rsidP="00A7161E">
            <w:pPr>
              <w:jc w:val="both"/>
              <w:rPr>
                <w:rFonts w:ascii="Times New Roman" w:eastAsia="Times New Roman" w:hAnsi="Times New Roman" w:cs="Times New Roman"/>
                <w:sz w:val="24"/>
                <w:szCs w:val="24"/>
                <w:highlight w:val="yellow"/>
              </w:rPr>
            </w:pPr>
            <w:r w:rsidRPr="00A7161E">
              <w:rPr>
                <w:rFonts w:ascii="Times New Roman" w:eastAsia="Times New Roman" w:hAnsi="Times New Roman" w:cs="Times New Roman"/>
                <w:b/>
                <w:sz w:val="24"/>
                <w:szCs w:val="24"/>
              </w:rPr>
              <w:t>преобладающий эмоциональный фон</w:t>
            </w:r>
            <w:r w:rsidRPr="00F44DD2">
              <w:rPr>
                <w:rFonts w:ascii="Times New Roman" w:eastAsia="Times New Roman" w:hAnsi="Times New Roman" w:cs="Times New Roman"/>
                <w:sz w:val="24"/>
                <w:szCs w:val="24"/>
              </w:rPr>
              <w:t xml:space="preserve"> </w:t>
            </w:r>
            <w:r w:rsidR="00A7161E">
              <w:rPr>
                <w:rFonts w:ascii="Times New Roman" w:eastAsia="Times New Roman" w:hAnsi="Times New Roman" w:cs="Times New Roman"/>
                <w:sz w:val="24"/>
                <w:szCs w:val="24"/>
              </w:rPr>
              <w:t>-</w:t>
            </w:r>
            <w:r w:rsidRPr="00F44DD2">
              <w:rPr>
                <w:rFonts w:ascii="Times New Roman" w:eastAsia="Times New Roman" w:hAnsi="Times New Roman" w:cs="Times New Roman"/>
                <w:sz w:val="24"/>
                <w:szCs w:val="24"/>
              </w:rPr>
              <w:t xml:space="preserve"> проявляется в эмоциональной окраске взаимодействия ребенка со сверстниками: позитивной, нейтрально-деловой и негативной</w:t>
            </w:r>
          </w:p>
        </w:tc>
        <w:tc>
          <w:tcPr>
            <w:tcW w:w="2659" w:type="dxa"/>
          </w:tcPr>
          <w:p w:rsidR="00F44DD2" w:rsidRDefault="00C227C3" w:rsidP="00126683">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color w:val="000000"/>
                <w:sz w:val="24"/>
                <w:szCs w:val="24"/>
              </w:rPr>
              <w:t>25%  детей старшего дошкольного возраста</w:t>
            </w:r>
          </w:p>
        </w:tc>
      </w:tr>
    </w:tbl>
    <w:p w:rsidR="00AE28FB" w:rsidRDefault="00AE28FB" w:rsidP="00221247">
      <w:pPr>
        <w:jc w:val="center"/>
        <w:rPr>
          <w:rFonts w:ascii="Times New Roman" w:eastAsia="Times New Roman" w:hAnsi="Times New Roman" w:cs="Times New Roman"/>
          <w:sz w:val="24"/>
          <w:szCs w:val="24"/>
          <w:highlight w:val="yellow"/>
        </w:rPr>
      </w:pPr>
    </w:p>
    <w:p w:rsidR="006F47D0" w:rsidRPr="00F44DD2" w:rsidRDefault="006F47D0" w:rsidP="006F47D0">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5</w:t>
      </w:r>
    </w:p>
    <w:tbl>
      <w:tblPr>
        <w:tblStyle w:val="a3"/>
        <w:tblW w:w="0" w:type="auto"/>
        <w:tblLook w:val="04A0" w:firstRow="1" w:lastRow="0" w:firstColumn="1" w:lastColumn="0" w:noHBand="0" w:noVBand="1"/>
      </w:tblPr>
      <w:tblGrid>
        <w:gridCol w:w="2802"/>
        <w:gridCol w:w="6769"/>
      </w:tblGrid>
      <w:tr w:rsidR="006F47D0" w:rsidTr="002B5385">
        <w:tc>
          <w:tcPr>
            <w:tcW w:w="9571" w:type="dxa"/>
            <w:gridSpan w:val="2"/>
          </w:tcPr>
          <w:p w:rsidR="006F47D0" w:rsidRPr="006F47D0" w:rsidRDefault="006F47D0" w:rsidP="00221247">
            <w:pPr>
              <w:jc w:val="center"/>
              <w:rPr>
                <w:rFonts w:ascii="Times New Roman" w:eastAsia="Times New Roman" w:hAnsi="Times New Roman" w:cs="Times New Roman"/>
                <w:b/>
                <w:sz w:val="24"/>
                <w:szCs w:val="24"/>
                <w:highlight w:val="yellow"/>
              </w:rPr>
            </w:pPr>
            <w:r w:rsidRPr="006F47D0">
              <w:rPr>
                <w:rFonts w:ascii="Times New Roman" w:eastAsia="Times New Roman" w:hAnsi="Times New Roman" w:cs="Times New Roman"/>
                <w:b/>
                <w:sz w:val="24"/>
                <w:szCs w:val="24"/>
              </w:rPr>
              <w:t>Метод проблемных ситуаций</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Степень эмоциональной вовлеченности ребенка в действия сверстника</w:t>
            </w:r>
          </w:p>
        </w:tc>
        <w:tc>
          <w:tcPr>
            <w:tcW w:w="6769" w:type="dxa"/>
          </w:tcPr>
          <w:p w:rsidR="00E417CB" w:rsidRPr="00E417CB" w:rsidRDefault="00E417CB"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 -</w:t>
            </w:r>
            <w:r w:rsidRPr="00E417CB">
              <w:rPr>
                <w:rFonts w:ascii="Times New Roman" w:eastAsia="Times New Roman" w:hAnsi="Times New Roman" w:cs="Times New Roman"/>
                <w:sz w:val="24"/>
                <w:szCs w:val="24"/>
              </w:rPr>
              <w:t xml:space="preserve"> полное отсутствие интереса к действиям сверстника (не обращает внимания, смотрит по сторонам, занимается своими делами, заговаривает с экспериментатором);</w:t>
            </w:r>
          </w:p>
          <w:p w:rsidR="00E417CB" w:rsidRPr="00E417CB" w:rsidRDefault="004669F0"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E417CB">
              <w:rPr>
                <w:rFonts w:ascii="Times New Roman" w:eastAsia="Times New Roman" w:hAnsi="Times New Roman" w:cs="Times New Roman"/>
                <w:sz w:val="24"/>
                <w:szCs w:val="24"/>
              </w:rPr>
              <w:t>6% -</w:t>
            </w:r>
            <w:r w:rsidR="00E417CB" w:rsidRPr="00E417CB">
              <w:rPr>
                <w:rFonts w:ascii="Times New Roman" w:eastAsia="Times New Roman" w:hAnsi="Times New Roman" w:cs="Times New Roman"/>
                <w:sz w:val="24"/>
                <w:szCs w:val="24"/>
              </w:rPr>
              <w:t xml:space="preserve"> беглые заинтересованные взгляды в сторону сверстника;</w:t>
            </w:r>
          </w:p>
          <w:p w:rsidR="00E417CB" w:rsidRPr="00E417CB" w:rsidRDefault="004669F0" w:rsidP="00E417C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00E417CB">
              <w:rPr>
                <w:rFonts w:ascii="Times New Roman" w:eastAsia="Times New Roman" w:hAnsi="Times New Roman" w:cs="Times New Roman"/>
                <w:sz w:val="24"/>
                <w:szCs w:val="24"/>
              </w:rPr>
              <w:t xml:space="preserve">% - </w:t>
            </w:r>
            <w:r w:rsidR="00E417CB" w:rsidRPr="00E417CB">
              <w:rPr>
                <w:rFonts w:ascii="Times New Roman" w:eastAsia="Times New Roman" w:hAnsi="Times New Roman" w:cs="Times New Roman"/>
                <w:sz w:val="24"/>
                <w:szCs w:val="24"/>
              </w:rPr>
              <w:t>периодическое пристальное наблюдение за действиями сверстника, отдельные вопросы или комментарии к действиям сверстника;</w:t>
            </w:r>
          </w:p>
          <w:p w:rsidR="006F47D0" w:rsidRDefault="00E417CB" w:rsidP="00E417CB">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11% -</w:t>
            </w:r>
            <w:r w:rsidRPr="00E417CB">
              <w:rPr>
                <w:rFonts w:ascii="Times New Roman" w:eastAsia="Times New Roman" w:hAnsi="Times New Roman" w:cs="Times New Roman"/>
                <w:sz w:val="24"/>
                <w:szCs w:val="24"/>
              </w:rPr>
              <w:t xml:space="preserve"> пристальное наблюдение и активное вмешательство в действия сверстника.</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Характер участия в действиях сверстника</w:t>
            </w:r>
          </w:p>
        </w:tc>
        <w:tc>
          <w:tcPr>
            <w:tcW w:w="6769" w:type="dxa"/>
          </w:tcPr>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19%  - </w:t>
            </w:r>
            <w:r w:rsidRPr="004669F0">
              <w:rPr>
                <w:rFonts w:ascii="Times New Roman" w:eastAsia="Times New Roman" w:hAnsi="Times New Roman" w:cs="Times New Roman"/>
                <w:sz w:val="24"/>
                <w:szCs w:val="24"/>
              </w:rPr>
              <w:t xml:space="preserve"> нет оценок</w:t>
            </w:r>
            <w:r>
              <w:rPr>
                <w:rFonts w:ascii="Times New Roman" w:eastAsia="Times New Roman" w:hAnsi="Times New Roman" w:cs="Times New Roman"/>
                <w:sz w:val="24"/>
                <w:szCs w:val="24"/>
              </w:rPr>
              <w:t xml:space="preserve"> (не оценивают)</w:t>
            </w:r>
            <w:r w:rsidRPr="004669F0">
              <w:rPr>
                <w:rFonts w:ascii="Times New Roman" w:eastAsia="Times New Roman" w:hAnsi="Times New Roman" w:cs="Times New Roman"/>
                <w:sz w:val="24"/>
                <w:szCs w:val="24"/>
              </w:rPr>
              <w:t>;</w:t>
            </w:r>
          </w:p>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 - </w:t>
            </w:r>
            <w:r w:rsidRPr="004669F0">
              <w:rPr>
                <w:rFonts w:ascii="Times New Roman" w:eastAsia="Times New Roman" w:hAnsi="Times New Roman" w:cs="Times New Roman"/>
                <w:sz w:val="24"/>
                <w:szCs w:val="24"/>
              </w:rPr>
              <w:t xml:space="preserve"> негативные оценки (ругает, насмехается);</w:t>
            </w:r>
          </w:p>
          <w:p w:rsidR="004669F0" w:rsidRPr="004669F0" w:rsidRDefault="004669F0" w:rsidP="004669F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35%  - </w:t>
            </w:r>
            <w:r w:rsidRPr="004669F0">
              <w:rPr>
                <w:rFonts w:ascii="Times New Roman" w:eastAsia="Times New Roman" w:hAnsi="Times New Roman" w:cs="Times New Roman"/>
                <w:sz w:val="24"/>
                <w:szCs w:val="24"/>
              </w:rPr>
              <w:t xml:space="preserve"> демонстративные оценки (сравнивает с собой, говорит о себе);</w:t>
            </w:r>
          </w:p>
          <w:p w:rsidR="006F47D0" w:rsidRDefault="004669F0" w:rsidP="004669F0">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39% -</w:t>
            </w:r>
            <w:r w:rsidRPr="004669F0">
              <w:rPr>
                <w:rFonts w:ascii="Times New Roman" w:eastAsia="Times New Roman" w:hAnsi="Times New Roman" w:cs="Times New Roman"/>
                <w:sz w:val="24"/>
                <w:szCs w:val="24"/>
              </w:rPr>
              <w:t xml:space="preserve"> позитивные оценки (одобряет, дает советы, подсказывает, помогает).</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Характер и степень выраженности сопереживания сверстнику</w:t>
            </w:r>
          </w:p>
        </w:tc>
        <w:tc>
          <w:tcPr>
            <w:tcW w:w="6769" w:type="dxa"/>
          </w:tcPr>
          <w:p w:rsidR="00D252A6" w:rsidRDefault="007E0CD3"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w:t>
            </w:r>
            <w:r w:rsidR="00D252A6" w:rsidRPr="00D252A6">
              <w:rPr>
                <w:rFonts w:ascii="Times New Roman" w:eastAsia="Times New Roman" w:hAnsi="Times New Roman" w:cs="Times New Roman"/>
                <w:sz w:val="24"/>
                <w:szCs w:val="24"/>
              </w:rPr>
              <w:t xml:space="preserve"> индифферентная — заключается в </w:t>
            </w:r>
            <w:proofErr w:type="gramStart"/>
            <w:r w:rsidR="00D252A6" w:rsidRPr="00D252A6">
              <w:rPr>
                <w:rFonts w:ascii="Times New Roman" w:eastAsia="Times New Roman" w:hAnsi="Times New Roman" w:cs="Times New Roman"/>
                <w:sz w:val="24"/>
                <w:szCs w:val="24"/>
              </w:rPr>
              <w:t>безразличии</w:t>
            </w:r>
            <w:proofErr w:type="gramEnd"/>
            <w:r w:rsidR="00D252A6" w:rsidRPr="00D252A6">
              <w:rPr>
                <w:rFonts w:ascii="Times New Roman" w:eastAsia="Times New Roman" w:hAnsi="Times New Roman" w:cs="Times New Roman"/>
                <w:sz w:val="24"/>
                <w:szCs w:val="24"/>
              </w:rPr>
              <w:t xml:space="preserve"> как к положительным, так и к </w:t>
            </w:r>
            <w:r w:rsidR="00D252A6">
              <w:rPr>
                <w:rFonts w:ascii="Times New Roman" w:eastAsia="Times New Roman" w:hAnsi="Times New Roman" w:cs="Times New Roman"/>
                <w:sz w:val="24"/>
                <w:szCs w:val="24"/>
              </w:rPr>
              <w:t>отрицательным оценкам партнера;</w:t>
            </w:r>
          </w:p>
          <w:p w:rsidR="00D252A6" w:rsidRPr="00D252A6" w:rsidRDefault="007E0CD3"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 </w:t>
            </w:r>
            <w:r w:rsidR="00D252A6" w:rsidRPr="00D252A6">
              <w:rPr>
                <w:rFonts w:ascii="Times New Roman" w:eastAsia="Times New Roman" w:hAnsi="Times New Roman" w:cs="Times New Roman"/>
                <w:sz w:val="24"/>
                <w:szCs w:val="24"/>
              </w:rPr>
              <w:t xml:space="preserve">неадекватная реакция — </w:t>
            </w:r>
            <w:r w:rsidR="00D252A6">
              <w:rPr>
                <w:rFonts w:ascii="Times New Roman" w:eastAsia="Times New Roman" w:hAnsi="Times New Roman" w:cs="Times New Roman"/>
                <w:sz w:val="24"/>
                <w:szCs w:val="24"/>
              </w:rPr>
              <w:t>р</w:t>
            </w:r>
            <w:r w:rsidR="00D252A6" w:rsidRPr="00D252A6">
              <w:rPr>
                <w:rFonts w:ascii="Times New Roman" w:eastAsia="Times New Roman" w:hAnsi="Times New Roman" w:cs="Times New Roman"/>
                <w:sz w:val="24"/>
                <w:szCs w:val="24"/>
              </w:rPr>
              <w:t>ебенок охотно принимает критику взрослого в адрес сверстника, чувствуя свое превосходство перед ним, а успехи сверстника переживает как свое поражение;</w:t>
            </w:r>
          </w:p>
          <w:p w:rsidR="00D252A6" w:rsidRPr="00D252A6" w:rsidRDefault="00D252A6" w:rsidP="00D252A6">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38% -</w:t>
            </w:r>
            <w:r w:rsidRPr="00D252A6">
              <w:rPr>
                <w:rFonts w:ascii="Times New Roman" w:eastAsia="Times New Roman" w:hAnsi="Times New Roman" w:cs="Times New Roman"/>
                <w:sz w:val="24"/>
                <w:szCs w:val="24"/>
              </w:rPr>
              <w:t xml:space="preserve"> частично адекватная реакция — согласие</w:t>
            </w:r>
            <w:r w:rsidR="007E0CD3">
              <w:rPr>
                <w:rFonts w:ascii="Times New Roman" w:eastAsia="Times New Roman" w:hAnsi="Times New Roman" w:cs="Times New Roman"/>
                <w:sz w:val="24"/>
                <w:szCs w:val="24"/>
              </w:rPr>
              <w:t>,</w:t>
            </w:r>
            <w:r w:rsidRPr="00D252A6">
              <w:rPr>
                <w:rFonts w:ascii="Times New Roman" w:eastAsia="Times New Roman" w:hAnsi="Times New Roman" w:cs="Times New Roman"/>
                <w:sz w:val="24"/>
                <w:szCs w:val="24"/>
              </w:rPr>
              <w:t xml:space="preserve"> как с положительными, так и с отрицательными оценками взрослого</w:t>
            </w:r>
            <w:r>
              <w:rPr>
                <w:rFonts w:ascii="Times New Roman" w:eastAsia="Times New Roman" w:hAnsi="Times New Roman" w:cs="Times New Roman"/>
                <w:sz w:val="24"/>
                <w:szCs w:val="24"/>
              </w:rPr>
              <w:t>;</w:t>
            </w:r>
          </w:p>
          <w:p w:rsidR="006F47D0" w:rsidRDefault="007E0CD3" w:rsidP="00D252A6">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24% -</w:t>
            </w:r>
            <w:r w:rsidR="00D252A6" w:rsidRPr="00D252A6">
              <w:rPr>
                <w:rFonts w:ascii="Times New Roman" w:eastAsia="Times New Roman" w:hAnsi="Times New Roman" w:cs="Times New Roman"/>
                <w:sz w:val="24"/>
                <w:szCs w:val="24"/>
              </w:rPr>
              <w:t xml:space="preserve"> адекватная реакция — радостное принятие положительной оценки и несогласие с отрицательной оценкой. </w:t>
            </w:r>
            <w:r w:rsidR="00D252A6">
              <w:rPr>
                <w:rFonts w:ascii="Times New Roman" w:eastAsia="Times New Roman" w:hAnsi="Times New Roman" w:cs="Times New Roman"/>
                <w:sz w:val="24"/>
                <w:szCs w:val="24"/>
              </w:rPr>
              <w:t>Р</w:t>
            </w:r>
            <w:r w:rsidR="00D252A6" w:rsidRPr="00D252A6">
              <w:rPr>
                <w:rFonts w:ascii="Times New Roman" w:eastAsia="Times New Roman" w:hAnsi="Times New Roman" w:cs="Times New Roman"/>
                <w:sz w:val="24"/>
                <w:szCs w:val="24"/>
              </w:rPr>
              <w:t xml:space="preserve">ебенок как бы стремится защитить сверстника от несправедливой критики и подчеркнуть его достоинства. Этот вариант реакции отражает способность к сопереживанию и </w:t>
            </w:r>
            <w:proofErr w:type="spellStart"/>
            <w:r w:rsidR="00D252A6">
              <w:rPr>
                <w:rFonts w:ascii="Times New Roman" w:eastAsia="Times New Roman" w:hAnsi="Times New Roman" w:cs="Times New Roman"/>
                <w:sz w:val="24"/>
                <w:szCs w:val="24"/>
              </w:rPr>
              <w:t>эмпатии</w:t>
            </w:r>
            <w:proofErr w:type="spellEnd"/>
            <w:r w:rsidR="00D252A6">
              <w:rPr>
                <w:rFonts w:ascii="Times New Roman" w:eastAsia="Times New Roman" w:hAnsi="Times New Roman" w:cs="Times New Roman"/>
                <w:sz w:val="24"/>
                <w:szCs w:val="24"/>
              </w:rPr>
              <w:t>.</w:t>
            </w:r>
          </w:p>
        </w:tc>
      </w:tr>
      <w:tr w:rsidR="006F47D0" w:rsidTr="004669F0">
        <w:tc>
          <w:tcPr>
            <w:tcW w:w="2802" w:type="dxa"/>
          </w:tcPr>
          <w:p w:rsidR="006F47D0" w:rsidRDefault="006F47D0" w:rsidP="006F47D0">
            <w:pPr>
              <w:jc w:val="both"/>
              <w:rPr>
                <w:rFonts w:ascii="Times New Roman" w:eastAsia="Times New Roman" w:hAnsi="Times New Roman" w:cs="Times New Roman"/>
                <w:sz w:val="24"/>
                <w:szCs w:val="24"/>
                <w:highlight w:val="yellow"/>
              </w:rPr>
            </w:pPr>
            <w:r w:rsidRPr="006F47D0">
              <w:rPr>
                <w:rFonts w:ascii="Times New Roman" w:eastAsia="Times New Roman" w:hAnsi="Times New Roman" w:cs="Times New Roman"/>
                <w:sz w:val="24"/>
                <w:szCs w:val="24"/>
              </w:rPr>
              <w:t xml:space="preserve">Характер и степень проявления </w:t>
            </w:r>
            <w:proofErr w:type="spellStart"/>
            <w:r w:rsidRPr="006F47D0">
              <w:rPr>
                <w:rFonts w:ascii="Times New Roman" w:eastAsia="Times New Roman" w:hAnsi="Times New Roman" w:cs="Times New Roman"/>
                <w:sz w:val="24"/>
                <w:szCs w:val="24"/>
              </w:rPr>
              <w:t>просоциальных</w:t>
            </w:r>
            <w:proofErr w:type="spellEnd"/>
            <w:r w:rsidRPr="006F47D0">
              <w:rPr>
                <w:rFonts w:ascii="Times New Roman" w:eastAsia="Times New Roman" w:hAnsi="Times New Roman" w:cs="Times New Roman"/>
                <w:sz w:val="24"/>
                <w:szCs w:val="24"/>
              </w:rPr>
              <w:t xml:space="preserve"> форм</w:t>
            </w:r>
          </w:p>
        </w:tc>
        <w:tc>
          <w:tcPr>
            <w:tcW w:w="6769" w:type="dxa"/>
          </w:tcPr>
          <w:p w:rsid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12% - </w:t>
            </w:r>
            <w:r w:rsidRPr="00CE18A2">
              <w:rPr>
                <w:rFonts w:ascii="Times New Roman" w:eastAsia="Times New Roman" w:hAnsi="Times New Roman" w:cs="Times New Roman"/>
                <w:sz w:val="24"/>
                <w:szCs w:val="24"/>
              </w:rPr>
              <w:t xml:space="preserve"> отказ — ребенок не поддается ни </w:t>
            </w:r>
            <w:proofErr w:type="gramStart"/>
            <w:r w:rsidRPr="00CE18A2">
              <w:rPr>
                <w:rFonts w:ascii="Times New Roman" w:eastAsia="Times New Roman" w:hAnsi="Times New Roman" w:cs="Times New Roman"/>
                <w:sz w:val="24"/>
                <w:szCs w:val="24"/>
              </w:rPr>
              <w:t>на</w:t>
            </w:r>
            <w:proofErr w:type="gramEnd"/>
            <w:r w:rsidRPr="00CE18A2">
              <w:rPr>
                <w:rFonts w:ascii="Times New Roman" w:eastAsia="Times New Roman" w:hAnsi="Times New Roman" w:cs="Times New Roman"/>
                <w:sz w:val="24"/>
                <w:szCs w:val="24"/>
              </w:rPr>
              <w:t xml:space="preserve"> какие уговоры и не у</w:t>
            </w:r>
            <w:r>
              <w:rPr>
                <w:rFonts w:ascii="Times New Roman" w:eastAsia="Times New Roman" w:hAnsi="Times New Roman" w:cs="Times New Roman"/>
                <w:sz w:val="24"/>
                <w:szCs w:val="24"/>
              </w:rPr>
              <w:t>ступает партнеру своих деталей;</w:t>
            </w:r>
          </w:p>
          <w:p w:rsidR="00CE18A2" w:rsidRP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23% - </w:t>
            </w:r>
            <w:r w:rsidRPr="00CE18A2">
              <w:rPr>
                <w:rFonts w:ascii="Times New Roman" w:eastAsia="Times New Roman" w:hAnsi="Times New Roman" w:cs="Times New Roman"/>
                <w:sz w:val="24"/>
                <w:szCs w:val="24"/>
              </w:rPr>
              <w:t xml:space="preserve">провокационная помощь — наблюдается в тех случаях, когда дети неохотно, под давлением </w:t>
            </w:r>
            <w:r>
              <w:rPr>
                <w:rFonts w:ascii="Times New Roman" w:eastAsia="Times New Roman" w:hAnsi="Times New Roman" w:cs="Times New Roman"/>
                <w:sz w:val="24"/>
                <w:szCs w:val="24"/>
              </w:rPr>
              <w:t>сверстника уступают свои детали;</w:t>
            </w:r>
          </w:p>
          <w:p w:rsidR="00CE18A2" w:rsidRDefault="00CE18A2" w:rsidP="00CE18A2">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48% -</w:t>
            </w:r>
            <w:r w:rsidRPr="00CE18A2">
              <w:rPr>
                <w:rFonts w:ascii="Times New Roman" w:eastAsia="Times New Roman" w:hAnsi="Times New Roman" w:cs="Times New Roman"/>
                <w:sz w:val="24"/>
                <w:szCs w:val="24"/>
              </w:rPr>
              <w:t xml:space="preserve"> прагматическая помощь — в этом случае дети не отказываются помочь сверстнику, но только после т</w:t>
            </w:r>
            <w:r>
              <w:rPr>
                <w:rFonts w:ascii="Times New Roman" w:eastAsia="Times New Roman" w:hAnsi="Times New Roman" w:cs="Times New Roman"/>
                <w:sz w:val="24"/>
                <w:szCs w:val="24"/>
              </w:rPr>
              <w:t>ого, как выполнят задание сами;</w:t>
            </w:r>
          </w:p>
          <w:p w:rsidR="006F47D0" w:rsidRDefault="00CE18A2" w:rsidP="00CE18A2">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17% -</w:t>
            </w:r>
            <w:r w:rsidRPr="00CE18A2">
              <w:rPr>
                <w:rFonts w:ascii="Times New Roman" w:eastAsia="Times New Roman" w:hAnsi="Times New Roman" w:cs="Times New Roman"/>
                <w:sz w:val="24"/>
                <w:szCs w:val="24"/>
              </w:rPr>
              <w:t xml:space="preserve"> безусловная помощь — не предполагает никаких требований и условий: ребенок предоставляет </w:t>
            </w:r>
            <w:proofErr w:type="gramStart"/>
            <w:r w:rsidRPr="00CE18A2">
              <w:rPr>
                <w:rFonts w:ascii="Times New Roman" w:eastAsia="Times New Roman" w:hAnsi="Times New Roman" w:cs="Times New Roman"/>
                <w:sz w:val="24"/>
                <w:szCs w:val="24"/>
              </w:rPr>
              <w:t>другому</w:t>
            </w:r>
            <w:proofErr w:type="gramEnd"/>
            <w:r w:rsidRPr="00CE18A2">
              <w:rPr>
                <w:rFonts w:ascii="Times New Roman" w:eastAsia="Times New Roman" w:hAnsi="Times New Roman" w:cs="Times New Roman"/>
                <w:sz w:val="24"/>
                <w:szCs w:val="24"/>
              </w:rPr>
              <w:t xml:space="preserve"> возможность пользоваться всеми своими элементами. </w:t>
            </w:r>
          </w:p>
        </w:tc>
      </w:tr>
    </w:tbl>
    <w:p w:rsidR="00F44DD2" w:rsidRDefault="00F44DD2" w:rsidP="00221247">
      <w:pPr>
        <w:jc w:val="center"/>
        <w:rPr>
          <w:rFonts w:ascii="Times New Roman" w:eastAsia="Times New Roman" w:hAnsi="Times New Roman" w:cs="Times New Roman"/>
          <w:sz w:val="24"/>
          <w:szCs w:val="24"/>
          <w:highlight w:val="yellow"/>
        </w:rPr>
      </w:pPr>
    </w:p>
    <w:p w:rsidR="00F03B1C" w:rsidRDefault="00F03B1C" w:rsidP="00E57C71">
      <w:pPr>
        <w:spacing w:before="100" w:beforeAutospacing="1" w:line="240" w:lineRule="auto"/>
        <w:jc w:val="center"/>
        <w:rPr>
          <w:rFonts w:ascii="Times New Roman" w:eastAsia="Times New Roman" w:hAnsi="Times New Roman" w:cs="Times New Roman"/>
          <w:b/>
          <w:bCs/>
          <w:color w:val="000000"/>
          <w:sz w:val="28"/>
          <w:szCs w:val="28"/>
        </w:rPr>
      </w:pPr>
    </w:p>
    <w:p w:rsidR="00A93574" w:rsidRPr="00A93574" w:rsidRDefault="00A93574" w:rsidP="00E57C71">
      <w:pPr>
        <w:spacing w:before="100" w:beforeAutospacing="1"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lastRenderedPageBreak/>
        <w:t>Методы</w:t>
      </w:r>
      <w:r w:rsidRPr="00A93574">
        <w:rPr>
          <w:rFonts w:ascii="Times New Roman" w:eastAsia="Times New Roman" w:hAnsi="Times New Roman" w:cs="Times New Roman"/>
          <w:b/>
          <w:bCs/>
          <w:color w:val="000000"/>
          <w:sz w:val="28"/>
          <w:szCs w:val="28"/>
        </w:rPr>
        <w:t xml:space="preserve">, </w:t>
      </w:r>
      <w:r>
        <w:rPr>
          <w:rFonts w:ascii="Times New Roman" w:eastAsia="Times New Roman" w:hAnsi="Times New Roman" w:cs="Times New Roman"/>
          <w:b/>
          <w:bCs/>
          <w:color w:val="000000"/>
          <w:sz w:val="28"/>
          <w:szCs w:val="28"/>
        </w:rPr>
        <w:t xml:space="preserve">выявляющие субъективные аспекты                                                     отношения к </w:t>
      </w:r>
      <w:proofErr w:type="gramStart"/>
      <w:r>
        <w:rPr>
          <w:rFonts w:ascii="Times New Roman" w:eastAsia="Times New Roman" w:hAnsi="Times New Roman" w:cs="Times New Roman"/>
          <w:b/>
          <w:bCs/>
          <w:color w:val="000000"/>
          <w:sz w:val="28"/>
          <w:szCs w:val="28"/>
        </w:rPr>
        <w:t>другому</w:t>
      </w:r>
      <w:proofErr w:type="gramEnd"/>
    </w:p>
    <w:p w:rsidR="006F47D0" w:rsidRDefault="006F47D0" w:rsidP="00E57C71">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6</w:t>
      </w:r>
    </w:p>
    <w:tbl>
      <w:tblPr>
        <w:tblStyle w:val="a3"/>
        <w:tblW w:w="0" w:type="auto"/>
        <w:tblLook w:val="04A0" w:firstRow="1" w:lastRow="0" w:firstColumn="1" w:lastColumn="0" w:noHBand="0" w:noVBand="1"/>
      </w:tblPr>
      <w:tblGrid>
        <w:gridCol w:w="4219"/>
        <w:gridCol w:w="5352"/>
      </w:tblGrid>
      <w:tr w:rsidR="006F47D0" w:rsidTr="002B5385">
        <w:tc>
          <w:tcPr>
            <w:tcW w:w="9571" w:type="dxa"/>
            <w:gridSpan w:val="2"/>
          </w:tcPr>
          <w:p w:rsidR="006F47D0" w:rsidRPr="005A41C1" w:rsidRDefault="0026297E" w:rsidP="005A41C1">
            <w:pPr>
              <w:jc w:val="center"/>
              <w:rPr>
                <w:rFonts w:ascii="Times New Roman" w:eastAsia="Times New Roman" w:hAnsi="Times New Roman" w:cs="Times New Roman"/>
                <w:b/>
                <w:sz w:val="24"/>
                <w:szCs w:val="24"/>
              </w:rPr>
            </w:pPr>
            <w:r w:rsidRPr="0026297E">
              <w:rPr>
                <w:rFonts w:ascii="Times New Roman" w:eastAsia="Times New Roman" w:hAnsi="Times New Roman" w:cs="Times New Roman"/>
                <w:b/>
                <w:sz w:val="24"/>
                <w:szCs w:val="24"/>
              </w:rPr>
              <w:t>Ориентация ребенка в социальной действительности и его социальный интеллект</w:t>
            </w:r>
          </w:p>
        </w:tc>
      </w:tr>
      <w:tr w:rsidR="006F47D0" w:rsidTr="003F40BA">
        <w:tc>
          <w:tcPr>
            <w:tcW w:w="4219" w:type="dxa"/>
          </w:tcPr>
          <w:p w:rsidR="005A41C1" w:rsidRPr="004C0C99" w:rsidRDefault="00E50817" w:rsidP="00500645">
            <w:pPr>
              <w:jc w:val="both"/>
              <w:rPr>
                <w:rFonts w:ascii="Times New Roman" w:eastAsia="Times New Roman" w:hAnsi="Times New Roman" w:cs="Times New Roman"/>
                <w:sz w:val="24"/>
                <w:szCs w:val="24"/>
              </w:rPr>
            </w:pPr>
            <w:r w:rsidRPr="00E50817">
              <w:rPr>
                <w:rFonts w:ascii="Times New Roman" w:eastAsia="Times New Roman" w:hAnsi="Times New Roman" w:cs="Times New Roman"/>
                <w:sz w:val="24"/>
                <w:szCs w:val="24"/>
              </w:rPr>
              <w:t>Способность решать социальные задачи</w:t>
            </w:r>
            <w:r>
              <w:rPr>
                <w:rFonts w:ascii="Times New Roman" w:eastAsia="Times New Roman" w:hAnsi="Times New Roman" w:cs="Times New Roman"/>
                <w:sz w:val="24"/>
                <w:szCs w:val="24"/>
              </w:rPr>
              <w:t xml:space="preserve"> (решение конфликтных и проблемных ситуаций…)</w:t>
            </w:r>
          </w:p>
        </w:tc>
        <w:tc>
          <w:tcPr>
            <w:tcW w:w="5352" w:type="dxa"/>
          </w:tcPr>
          <w:p w:rsidR="006F47D0" w:rsidRDefault="00E50817"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53% </w:t>
            </w:r>
            <w:r w:rsidR="003F40BA">
              <w:rPr>
                <w:rFonts w:ascii="Times New Roman" w:eastAsia="Times New Roman" w:hAnsi="Times New Roman" w:cs="Times New Roman"/>
                <w:sz w:val="24"/>
                <w:szCs w:val="24"/>
              </w:rPr>
              <w:t xml:space="preserve">детей </w:t>
            </w:r>
            <w:r>
              <w:rPr>
                <w:rFonts w:ascii="Times New Roman" w:eastAsia="Times New Roman" w:hAnsi="Times New Roman" w:cs="Times New Roman"/>
                <w:sz w:val="24"/>
                <w:szCs w:val="24"/>
              </w:rPr>
              <w:t xml:space="preserve">принимают </w:t>
            </w:r>
            <w:r w:rsidRPr="00E50817">
              <w:rPr>
                <w:rFonts w:ascii="Times New Roman" w:eastAsia="Times New Roman" w:hAnsi="Times New Roman" w:cs="Times New Roman"/>
                <w:sz w:val="24"/>
                <w:szCs w:val="24"/>
              </w:rPr>
              <w:t>самостоятельн</w:t>
            </w:r>
            <w:r>
              <w:rPr>
                <w:rFonts w:ascii="Times New Roman" w:eastAsia="Times New Roman" w:hAnsi="Times New Roman" w:cs="Times New Roman"/>
                <w:sz w:val="24"/>
                <w:szCs w:val="24"/>
              </w:rPr>
              <w:t>ы</w:t>
            </w:r>
            <w:r w:rsidRPr="00E50817">
              <w:rPr>
                <w:rFonts w:ascii="Times New Roman" w:eastAsia="Times New Roman" w:hAnsi="Times New Roman" w:cs="Times New Roman"/>
                <w:sz w:val="24"/>
                <w:szCs w:val="24"/>
              </w:rPr>
              <w:t>е и конструктивн</w:t>
            </w:r>
            <w:r>
              <w:rPr>
                <w:rFonts w:ascii="Times New Roman" w:eastAsia="Times New Roman" w:hAnsi="Times New Roman" w:cs="Times New Roman"/>
                <w:sz w:val="24"/>
                <w:szCs w:val="24"/>
              </w:rPr>
              <w:t>ы</w:t>
            </w:r>
            <w:r w:rsidRPr="00E50817">
              <w:rPr>
                <w:rFonts w:ascii="Times New Roman" w:eastAsia="Times New Roman" w:hAnsi="Times New Roman" w:cs="Times New Roman"/>
                <w:sz w:val="24"/>
                <w:szCs w:val="24"/>
              </w:rPr>
              <w:t>е</w:t>
            </w:r>
            <w:r>
              <w:rPr>
                <w:rFonts w:ascii="Times New Roman" w:eastAsia="Times New Roman" w:hAnsi="Times New Roman" w:cs="Times New Roman"/>
                <w:sz w:val="24"/>
                <w:szCs w:val="24"/>
              </w:rPr>
              <w:t xml:space="preserve"> способы </w:t>
            </w:r>
            <w:r w:rsidRPr="00E50817">
              <w:rPr>
                <w:rFonts w:ascii="Times New Roman" w:eastAsia="Times New Roman" w:hAnsi="Times New Roman" w:cs="Times New Roman"/>
                <w:sz w:val="24"/>
                <w:szCs w:val="24"/>
              </w:rPr>
              <w:t xml:space="preserve"> решение проблемы</w:t>
            </w:r>
            <w:r>
              <w:rPr>
                <w:rFonts w:ascii="Times New Roman" w:eastAsia="Times New Roman" w:hAnsi="Times New Roman" w:cs="Times New Roman"/>
                <w:sz w:val="24"/>
                <w:szCs w:val="24"/>
              </w:rPr>
              <w:t>.</w:t>
            </w:r>
          </w:p>
          <w:p w:rsidR="003F40BA" w:rsidRDefault="003F40BA"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39%  детей </w:t>
            </w:r>
            <w:r w:rsidRPr="003F40BA">
              <w:rPr>
                <w:rFonts w:ascii="Times New Roman" w:eastAsia="Times New Roman" w:hAnsi="Times New Roman" w:cs="Times New Roman"/>
                <w:sz w:val="24"/>
                <w:szCs w:val="24"/>
              </w:rPr>
              <w:t>обращ</w:t>
            </w:r>
            <w:r>
              <w:rPr>
                <w:rFonts w:ascii="Times New Roman" w:eastAsia="Times New Roman" w:hAnsi="Times New Roman" w:cs="Times New Roman"/>
                <w:sz w:val="24"/>
                <w:szCs w:val="24"/>
              </w:rPr>
              <w:t>аются</w:t>
            </w:r>
            <w:r w:rsidRPr="003F40BA">
              <w:rPr>
                <w:rFonts w:ascii="Times New Roman" w:eastAsia="Times New Roman" w:hAnsi="Times New Roman" w:cs="Times New Roman"/>
                <w:sz w:val="24"/>
                <w:szCs w:val="24"/>
              </w:rPr>
              <w:t xml:space="preserve"> за помощью к кому-либо</w:t>
            </w:r>
            <w:r>
              <w:rPr>
                <w:rFonts w:ascii="Times New Roman" w:eastAsia="Times New Roman" w:hAnsi="Times New Roman" w:cs="Times New Roman"/>
                <w:sz w:val="24"/>
                <w:szCs w:val="24"/>
              </w:rPr>
              <w:t>.</w:t>
            </w:r>
          </w:p>
          <w:p w:rsidR="00E50817" w:rsidRPr="00E50817" w:rsidRDefault="003F40BA" w:rsidP="00E5081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детей избегают решения проблемы либо проявляют агрессию.</w:t>
            </w:r>
          </w:p>
        </w:tc>
      </w:tr>
    </w:tbl>
    <w:p w:rsidR="000A46B5" w:rsidRDefault="000A46B5" w:rsidP="000A46B5">
      <w:pPr>
        <w:rPr>
          <w:rFonts w:ascii="Times New Roman" w:eastAsia="Times New Roman" w:hAnsi="Times New Roman" w:cs="Times New Roman"/>
          <w:b/>
          <w:bCs/>
          <w:color w:val="000000"/>
          <w:sz w:val="28"/>
          <w:szCs w:val="28"/>
        </w:rPr>
      </w:pPr>
    </w:p>
    <w:p w:rsidR="00E57C71" w:rsidRPr="00874600" w:rsidRDefault="00E57C71" w:rsidP="000A46B5">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7</w:t>
      </w:r>
    </w:p>
    <w:tbl>
      <w:tblPr>
        <w:tblStyle w:val="a3"/>
        <w:tblW w:w="0" w:type="auto"/>
        <w:tblLook w:val="04A0" w:firstRow="1" w:lastRow="0" w:firstColumn="1" w:lastColumn="0" w:noHBand="0" w:noVBand="1"/>
      </w:tblPr>
      <w:tblGrid>
        <w:gridCol w:w="4786"/>
        <w:gridCol w:w="4785"/>
      </w:tblGrid>
      <w:tr w:rsidR="00874600" w:rsidTr="002B5385">
        <w:tc>
          <w:tcPr>
            <w:tcW w:w="9571" w:type="dxa"/>
            <w:gridSpan w:val="2"/>
          </w:tcPr>
          <w:p w:rsidR="00874600" w:rsidRPr="005A41C1" w:rsidRDefault="000A46B5" w:rsidP="00221247">
            <w:pPr>
              <w:jc w:val="center"/>
              <w:rPr>
                <w:rFonts w:ascii="Times New Roman" w:eastAsia="Times New Roman" w:hAnsi="Times New Roman" w:cs="Times New Roman"/>
                <w:b/>
                <w:sz w:val="24"/>
                <w:szCs w:val="24"/>
              </w:rPr>
            </w:pPr>
            <w:r w:rsidRPr="000A46B5">
              <w:rPr>
                <w:rFonts w:ascii="Times New Roman" w:eastAsia="Times New Roman" w:hAnsi="Times New Roman" w:cs="Times New Roman"/>
                <w:b/>
                <w:sz w:val="24"/>
                <w:szCs w:val="24"/>
              </w:rPr>
              <w:t>Особенности восприятия сверстника и самосознания ребенка</w:t>
            </w:r>
          </w:p>
        </w:tc>
      </w:tr>
      <w:tr w:rsidR="00874600" w:rsidTr="00C524E7">
        <w:tc>
          <w:tcPr>
            <w:tcW w:w="4786" w:type="dxa"/>
          </w:tcPr>
          <w:p w:rsidR="005A41C1" w:rsidRPr="00874600" w:rsidRDefault="000A46B5" w:rsidP="0026297E">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Самооценка детей</w:t>
            </w:r>
            <w:r w:rsidR="0026297E">
              <w:rPr>
                <w:rFonts w:ascii="Times New Roman" w:eastAsia="Times New Roman" w:hAnsi="Times New Roman" w:cs="Times New Roman"/>
                <w:sz w:val="24"/>
                <w:szCs w:val="24"/>
              </w:rPr>
              <w:t xml:space="preserve">  </w:t>
            </w:r>
          </w:p>
        </w:tc>
        <w:tc>
          <w:tcPr>
            <w:tcW w:w="4785" w:type="dxa"/>
          </w:tcPr>
          <w:p w:rsidR="00874600" w:rsidRDefault="00C524E7" w:rsidP="00C524E7">
            <w:pPr>
              <w:jc w:val="both"/>
              <w:rPr>
                <w:rFonts w:ascii="Times New Roman" w:eastAsia="Times New Roman" w:hAnsi="Times New Roman" w:cs="Times New Roman"/>
                <w:sz w:val="24"/>
                <w:szCs w:val="24"/>
              </w:rPr>
            </w:pPr>
            <w:r w:rsidRPr="00C524E7">
              <w:rPr>
                <w:rFonts w:ascii="Times New Roman" w:eastAsia="Times New Roman" w:hAnsi="Times New Roman" w:cs="Times New Roman"/>
                <w:sz w:val="24"/>
                <w:szCs w:val="24"/>
              </w:rPr>
              <w:t>Гармоничная и адекватная самооценка</w:t>
            </w:r>
            <w:r>
              <w:rPr>
                <w:rFonts w:ascii="Times New Roman" w:eastAsia="Times New Roman" w:hAnsi="Times New Roman" w:cs="Times New Roman"/>
                <w:sz w:val="24"/>
                <w:szCs w:val="24"/>
              </w:rPr>
              <w:t xml:space="preserve"> у  8</w:t>
            </w:r>
            <w:r w:rsidR="00BB6804">
              <w:rPr>
                <w:rFonts w:ascii="Times New Roman" w:eastAsia="Times New Roman" w:hAnsi="Times New Roman" w:cs="Times New Roman"/>
                <w:sz w:val="24"/>
                <w:szCs w:val="24"/>
              </w:rPr>
              <w:t>9</w:t>
            </w:r>
            <w:r>
              <w:rPr>
                <w:rFonts w:ascii="Times New Roman" w:eastAsia="Times New Roman" w:hAnsi="Times New Roman" w:cs="Times New Roman"/>
                <w:sz w:val="24"/>
                <w:szCs w:val="24"/>
              </w:rPr>
              <w:t>% дошкольников.</w:t>
            </w:r>
          </w:p>
          <w:p w:rsidR="00C524E7" w:rsidRDefault="00C524E7" w:rsidP="00C524E7">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Неадекватно завышенная самооценка  у </w:t>
            </w:r>
            <w:r w:rsidR="00BB6804">
              <w:rPr>
                <w:rFonts w:ascii="Times New Roman" w:eastAsia="Times New Roman" w:hAnsi="Times New Roman" w:cs="Times New Roman"/>
                <w:sz w:val="24"/>
                <w:szCs w:val="24"/>
              </w:rPr>
              <w:t>4</w:t>
            </w:r>
            <w:r>
              <w:rPr>
                <w:rFonts w:ascii="Times New Roman" w:eastAsia="Times New Roman" w:hAnsi="Times New Roman" w:cs="Times New Roman"/>
                <w:sz w:val="24"/>
                <w:szCs w:val="24"/>
              </w:rPr>
              <w:t>% дошкольников.</w:t>
            </w:r>
          </w:p>
          <w:p w:rsidR="00C524E7" w:rsidRPr="00874600" w:rsidRDefault="00C524E7" w:rsidP="00BB680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Неадекватно заниженная самооценка у </w:t>
            </w:r>
            <w:r w:rsidR="00BB6804">
              <w:rPr>
                <w:rFonts w:ascii="Times New Roman" w:eastAsia="Times New Roman" w:hAnsi="Times New Roman" w:cs="Times New Roman"/>
                <w:sz w:val="24"/>
                <w:szCs w:val="24"/>
              </w:rPr>
              <w:t>7</w:t>
            </w:r>
            <w:r>
              <w:rPr>
                <w:rFonts w:ascii="Times New Roman" w:eastAsia="Times New Roman" w:hAnsi="Times New Roman" w:cs="Times New Roman"/>
                <w:sz w:val="24"/>
                <w:szCs w:val="24"/>
              </w:rPr>
              <w:t>% дошкольников.</w:t>
            </w:r>
          </w:p>
        </w:tc>
      </w:tr>
    </w:tbl>
    <w:p w:rsidR="006F47D0" w:rsidRDefault="0099038F" w:rsidP="00131A78">
      <w:pPr>
        <w:spacing w:before="100" w:beforeAutospacing="1" w:line="240" w:lineRule="auto"/>
        <w:jc w:val="center"/>
        <w:rPr>
          <w:rFonts w:ascii="Times New Roman" w:eastAsia="Times New Roman" w:hAnsi="Times New Roman" w:cs="Times New Roman"/>
          <w:b/>
          <w:bCs/>
          <w:color w:val="000000"/>
          <w:sz w:val="28"/>
          <w:szCs w:val="28"/>
        </w:rPr>
      </w:pPr>
      <w:r w:rsidRPr="0099038F">
        <w:rPr>
          <w:rFonts w:ascii="Times New Roman" w:eastAsia="Times New Roman" w:hAnsi="Times New Roman" w:cs="Times New Roman"/>
          <w:b/>
          <w:bCs/>
          <w:color w:val="000000"/>
          <w:sz w:val="28"/>
          <w:szCs w:val="28"/>
        </w:rPr>
        <w:t>Проблемные формы межличностных отношений дошкольников</w:t>
      </w:r>
    </w:p>
    <w:p w:rsidR="0099038F" w:rsidRPr="0099038F" w:rsidRDefault="0099038F" w:rsidP="00E57C71">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383739">
        <w:rPr>
          <w:rFonts w:ascii="Times New Roman" w:eastAsia="Times New Roman" w:hAnsi="Times New Roman" w:cs="Times New Roman"/>
          <w:i/>
          <w:sz w:val="24"/>
          <w:szCs w:val="24"/>
        </w:rPr>
        <w:t>8</w:t>
      </w:r>
    </w:p>
    <w:tbl>
      <w:tblPr>
        <w:tblStyle w:val="a3"/>
        <w:tblW w:w="9606" w:type="dxa"/>
        <w:tblLook w:val="04A0" w:firstRow="1" w:lastRow="0" w:firstColumn="1" w:lastColumn="0" w:noHBand="0" w:noVBand="1"/>
      </w:tblPr>
      <w:tblGrid>
        <w:gridCol w:w="3085"/>
        <w:gridCol w:w="6521"/>
      </w:tblGrid>
      <w:tr w:rsidR="0099038F" w:rsidTr="0099038F">
        <w:tc>
          <w:tcPr>
            <w:tcW w:w="9606" w:type="dxa"/>
            <w:gridSpan w:val="2"/>
          </w:tcPr>
          <w:p w:rsidR="0099038F" w:rsidRPr="00AB61B3" w:rsidRDefault="0099038F" w:rsidP="002B5385">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Дети с проблемами в общении</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Агрессивные дети</w:t>
            </w:r>
          </w:p>
        </w:tc>
        <w:tc>
          <w:tcPr>
            <w:tcW w:w="6521" w:type="dxa"/>
          </w:tcPr>
          <w:p w:rsidR="0099038F" w:rsidRPr="00CF783F" w:rsidRDefault="00CF783F" w:rsidP="00DF3EAE">
            <w:pPr>
              <w:jc w:val="both"/>
              <w:rPr>
                <w:rFonts w:ascii="Times New Roman" w:eastAsia="Times New Roman" w:hAnsi="Times New Roman" w:cs="Times New Roman"/>
                <w:color w:val="000000"/>
                <w:sz w:val="24"/>
                <w:szCs w:val="24"/>
              </w:rPr>
            </w:pPr>
            <w:r w:rsidRPr="00CF783F">
              <w:rPr>
                <w:rFonts w:ascii="Times New Roman" w:eastAsia="Times New Roman" w:hAnsi="Times New Roman" w:cs="Times New Roman"/>
                <w:color w:val="000000"/>
                <w:sz w:val="24"/>
                <w:szCs w:val="24"/>
              </w:rPr>
              <w:t>2 ребенка</w:t>
            </w:r>
            <w:r>
              <w:rPr>
                <w:rFonts w:ascii="Times New Roman" w:eastAsia="Times New Roman" w:hAnsi="Times New Roman" w:cs="Times New Roman"/>
                <w:color w:val="000000"/>
                <w:sz w:val="24"/>
                <w:szCs w:val="24"/>
              </w:rPr>
              <w:t xml:space="preserve"> </w:t>
            </w:r>
            <w:r w:rsidR="00DF3EAE">
              <w:rPr>
                <w:rFonts w:ascii="Times New Roman" w:eastAsia="Times New Roman" w:hAnsi="Times New Roman" w:cs="Times New Roman"/>
                <w:color w:val="000000"/>
                <w:sz w:val="24"/>
                <w:szCs w:val="24"/>
              </w:rPr>
              <w:t>(1,5 %)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Обидчивые дети</w:t>
            </w:r>
          </w:p>
        </w:tc>
        <w:tc>
          <w:tcPr>
            <w:tcW w:w="6521" w:type="dxa"/>
          </w:tcPr>
          <w:p w:rsidR="0099038F" w:rsidRPr="00CF783F" w:rsidRDefault="00D0426F" w:rsidP="000650A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r w:rsidR="00CF783F" w:rsidRPr="00CF783F">
              <w:rPr>
                <w:rFonts w:ascii="Times New Roman" w:eastAsia="Times New Roman" w:hAnsi="Times New Roman" w:cs="Times New Roman"/>
                <w:color w:val="000000"/>
                <w:sz w:val="24"/>
                <w:szCs w:val="24"/>
              </w:rPr>
              <w:t xml:space="preserve"> детей</w:t>
            </w:r>
            <w:r w:rsidR="00DF3EAE">
              <w:rPr>
                <w:rFonts w:ascii="Times New Roman" w:eastAsia="Times New Roman" w:hAnsi="Times New Roman" w:cs="Times New Roman"/>
                <w:color w:val="000000"/>
                <w:sz w:val="24"/>
                <w:szCs w:val="24"/>
              </w:rPr>
              <w:t xml:space="preserve"> (</w:t>
            </w:r>
            <w:r w:rsidR="000650A3">
              <w:rPr>
                <w:rFonts w:ascii="Times New Roman" w:eastAsia="Times New Roman" w:hAnsi="Times New Roman" w:cs="Times New Roman"/>
                <w:color w:val="000000"/>
                <w:sz w:val="24"/>
                <w:szCs w:val="24"/>
              </w:rPr>
              <w:t>6</w:t>
            </w:r>
            <w:r w:rsidR="00DF3EAE">
              <w:rPr>
                <w:rFonts w:ascii="Times New Roman" w:eastAsia="Times New Roman" w:hAnsi="Times New Roman" w:cs="Times New Roman"/>
                <w:color w:val="000000"/>
                <w:sz w:val="24"/>
                <w:szCs w:val="24"/>
              </w:rPr>
              <w:t>%)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Застенчивые дети</w:t>
            </w:r>
          </w:p>
        </w:tc>
        <w:tc>
          <w:tcPr>
            <w:tcW w:w="6521" w:type="dxa"/>
          </w:tcPr>
          <w:p w:rsidR="0099038F" w:rsidRPr="00CF783F" w:rsidRDefault="00D0426F" w:rsidP="00AB4B2A">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r w:rsidR="00CF783F" w:rsidRPr="00CF783F">
              <w:rPr>
                <w:rFonts w:ascii="Times New Roman" w:eastAsia="Times New Roman" w:hAnsi="Times New Roman" w:cs="Times New Roman"/>
                <w:color w:val="000000"/>
                <w:sz w:val="24"/>
                <w:szCs w:val="24"/>
              </w:rPr>
              <w:t xml:space="preserve"> </w:t>
            </w:r>
            <w:r w:rsidR="00AB4B2A">
              <w:rPr>
                <w:rFonts w:ascii="Times New Roman" w:eastAsia="Times New Roman" w:hAnsi="Times New Roman" w:cs="Times New Roman"/>
                <w:color w:val="000000"/>
                <w:sz w:val="24"/>
                <w:szCs w:val="24"/>
              </w:rPr>
              <w:t xml:space="preserve">детей </w:t>
            </w:r>
            <w:r w:rsidR="00DF3EAE">
              <w:rPr>
                <w:rFonts w:ascii="Times New Roman" w:eastAsia="Times New Roman" w:hAnsi="Times New Roman" w:cs="Times New Roman"/>
                <w:color w:val="000000"/>
                <w:sz w:val="24"/>
                <w:szCs w:val="24"/>
              </w:rPr>
              <w:t>(</w:t>
            </w:r>
            <w:r w:rsidR="000650A3">
              <w:rPr>
                <w:rFonts w:ascii="Times New Roman" w:eastAsia="Times New Roman" w:hAnsi="Times New Roman" w:cs="Times New Roman"/>
                <w:color w:val="000000"/>
                <w:sz w:val="24"/>
                <w:szCs w:val="24"/>
              </w:rPr>
              <w:t>4,6</w:t>
            </w:r>
            <w:r w:rsidR="00DF3EAE">
              <w:rPr>
                <w:rFonts w:ascii="Times New Roman" w:eastAsia="Times New Roman" w:hAnsi="Times New Roman" w:cs="Times New Roman"/>
                <w:color w:val="000000"/>
                <w:sz w:val="24"/>
                <w:szCs w:val="24"/>
              </w:rPr>
              <w:t>%) из 129 детей</w:t>
            </w:r>
          </w:p>
        </w:tc>
      </w:tr>
      <w:tr w:rsidR="0099038F" w:rsidTr="00DF3EAE">
        <w:tc>
          <w:tcPr>
            <w:tcW w:w="3085" w:type="dxa"/>
          </w:tcPr>
          <w:p w:rsidR="0099038F" w:rsidRPr="00AB61B3" w:rsidRDefault="0099038F" w:rsidP="002B5385">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Демонстративные дети</w:t>
            </w:r>
          </w:p>
        </w:tc>
        <w:tc>
          <w:tcPr>
            <w:tcW w:w="6521" w:type="dxa"/>
          </w:tcPr>
          <w:p w:rsidR="0099038F" w:rsidRPr="00CF783F" w:rsidRDefault="00D0426F" w:rsidP="000650A3">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w:t>
            </w:r>
            <w:r w:rsidR="00CF783F" w:rsidRPr="00CF783F">
              <w:rPr>
                <w:rFonts w:ascii="Times New Roman" w:eastAsia="Times New Roman" w:hAnsi="Times New Roman" w:cs="Times New Roman"/>
                <w:color w:val="000000"/>
                <w:sz w:val="24"/>
                <w:szCs w:val="24"/>
              </w:rPr>
              <w:t xml:space="preserve"> детей</w:t>
            </w:r>
            <w:r w:rsidR="00DF3EAE">
              <w:rPr>
                <w:rFonts w:ascii="Times New Roman" w:eastAsia="Times New Roman" w:hAnsi="Times New Roman" w:cs="Times New Roman"/>
                <w:color w:val="000000"/>
                <w:sz w:val="24"/>
                <w:szCs w:val="24"/>
              </w:rPr>
              <w:t xml:space="preserve"> (</w:t>
            </w:r>
            <w:r w:rsidR="000650A3">
              <w:rPr>
                <w:rFonts w:ascii="Times New Roman" w:eastAsia="Times New Roman" w:hAnsi="Times New Roman" w:cs="Times New Roman"/>
                <w:color w:val="000000"/>
                <w:sz w:val="24"/>
                <w:szCs w:val="24"/>
              </w:rPr>
              <w:t>7</w:t>
            </w:r>
            <w:r w:rsidR="00DF3EAE">
              <w:rPr>
                <w:rFonts w:ascii="Times New Roman" w:eastAsia="Times New Roman" w:hAnsi="Times New Roman" w:cs="Times New Roman"/>
                <w:color w:val="000000"/>
                <w:sz w:val="24"/>
                <w:szCs w:val="24"/>
              </w:rPr>
              <w:t>%) из 129 детей</w:t>
            </w:r>
          </w:p>
        </w:tc>
      </w:tr>
    </w:tbl>
    <w:p w:rsidR="005306C6" w:rsidRPr="005306C6" w:rsidRDefault="00F03B1C" w:rsidP="00A629C8">
      <w:pPr>
        <w:pStyle w:val="a5"/>
        <w:shd w:val="clear" w:color="auto" w:fill="FFFFFF"/>
        <w:spacing w:line="276" w:lineRule="auto"/>
        <w:contextualSpacing/>
        <w:jc w:val="both"/>
        <w:textAlignment w:val="baseline"/>
        <w:rPr>
          <w:color w:val="000000"/>
          <w:sz w:val="28"/>
          <w:szCs w:val="28"/>
        </w:rPr>
      </w:pPr>
      <w:r>
        <w:rPr>
          <w:b/>
          <w:sz w:val="28"/>
          <w:szCs w:val="28"/>
        </w:rPr>
        <w:t xml:space="preserve">Вывод: </w:t>
      </w:r>
      <w:r w:rsidR="00A629C8">
        <w:rPr>
          <w:color w:val="000000"/>
          <w:sz w:val="28"/>
          <w:szCs w:val="28"/>
        </w:rPr>
        <w:t xml:space="preserve">в </w:t>
      </w:r>
      <w:r w:rsidR="00A629C8" w:rsidRPr="008B7958">
        <w:rPr>
          <w:color w:val="000000"/>
          <w:sz w:val="28"/>
          <w:szCs w:val="28"/>
        </w:rPr>
        <w:t>результате диагностики выявлено следующее</w:t>
      </w:r>
      <w:r w:rsidR="005306C6">
        <w:rPr>
          <w:color w:val="000000"/>
          <w:sz w:val="28"/>
          <w:szCs w:val="28"/>
        </w:rPr>
        <w:t xml:space="preserve">: </w:t>
      </w:r>
      <w:r w:rsidR="00AB4B2A">
        <w:rPr>
          <w:color w:val="000000"/>
          <w:sz w:val="28"/>
          <w:szCs w:val="28"/>
        </w:rPr>
        <w:t xml:space="preserve"> </w:t>
      </w:r>
      <w:r w:rsidR="00030D10" w:rsidRPr="00030D10">
        <w:rPr>
          <w:color w:val="000000"/>
          <w:sz w:val="28"/>
          <w:szCs w:val="28"/>
        </w:rPr>
        <w:t>объективны</w:t>
      </w:r>
      <w:r w:rsidR="00030D10">
        <w:rPr>
          <w:color w:val="000000"/>
          <w:sz w:val="28"/>
          <w:szCs w:val="28"/>
        </w:rPr>
        <w:t>е</w:t>
      </w:r>
      <w:r w:rsidR="00030D10" w:rsidRPr="00030D10">
        <w:rPr>
          <w:color w:val="000000"/>
          <w:sz w:val="28"/>
          <w:szCs w:val="28"/>
        </w:rPr>
        <w:t xml:space="preserve"> метод</w:t>
      </w:r>
      <w:r w:rsidR="00030D10">
        <w:rPr>
          <w:color w:val="000000"/>
          <w:sz w:val="28"/>
          <w:szCs w:val="28"/>
        </w:rPr>
        <w:t>ы</w:t>
      </w:r>
      <w:r w:rsidR="00030D10" w:rsidRPr="00030D10">
        <w:rPr>
          <w:color w:val="000000"/>
          <w:sz w:val="28"/>
          <w:szCs w:val="28"/>
        </w:rPr>
        <w:t xml:space="preserve"> </w:t>
      </w:r>
      <w:r w:rsidR="00030D10">
        <w:rPr>
          <w:color w:val="000000"/>
          <w:sz w:val="28"/>
          <w:szCs w:val="28"/>
        </w:rPr>
        <w:t xml:space="preserve">позволили </w:t>
      </w:r>
      <w:r w:rsidR="00030D10" w:rsidRPr="00030D10">
        <w:rPr>
          <w:color w:val="000000"/>
          <w:sz w:val="28"/>
          <w:szCs w:val="28"/>
        </w:rPr>
        <w:t>зафиксирова</w:t>
      </w:r>
      <w:r w:rsidR="00030D10">
        <w:rPr>
          <w:color w:val="000000"/>
          <w:sz w:val="28"/>
          <w:szCs w:val="28"/>
        </w:rPr>
        <w:t>ть</w:t>
      </w:r>
      <w:r w:rsidR="00030D10" w:rsidRPr="00030D10">
        <w:rPr>
          <w:color w:val="000000"/>
          <w:sz w:val="28"/>
          <w:szCs w:val="28"/>
        </w:rPr>
        <w:t xml:space="preserve"> особенности поведения отдельных детей, их симпатии и антипатии </w:t>
      </w:r>
      <w:r w:rsidR="00030D10">
        <w:rPr>
          <w:color w:val="000000"/>
          <w:sz w:val="28"/>
          <w:szCs w:val="28"/>
        </w:rPr>
        <w:t xml:space="preserve">(из 129 дошкольников </w:t>
      </w:r>
      <w:r w:rsidR="005306C6">
        <w:rPr>
          <w:color w:val="000000"/>
          <w:sz w:val="28"/>
          <w:szCs w:val="28"/>
        </w:rPr>
        <w:t xml:space="preserve"> 9 дошкольников являются популярными, 3 ребенка являются изгоями и 117 детей предпочитаемые и менее предпочитаемые). Субъективные методы, направленные </w:t>
      </w:r>
      <w:r w:rsidR="005306C6" w:rsidRPr="005306C6">
        <w:rPr>
          <w:color w:val="000000"/>
          <w:sz w:val="28"/>
          <w:szCs w:val="28"/>
        </w:rPr>
        <w:t xml:space="preserve"> на выявлени</w:t>
      </w:r>
      <w:r w:rsidR="00131A78">
        <w:rPr>
          <w:color w:val="000000"/>
          <w:sz w:val="28"/>
          <w:szCs w:val="28"/>
        </w:rPr>
        <w:t>я</w:t>
      </w:r>
      <w:r w:rsidR="005306C6" w:rsidRPr="005306C6">
        <w:rPr>
          <w:color w:val="000000"/>
          <w:sz w:val="28"/>
          <w:szCs w:val="28"/>
        </w:rPr>
        <w:t xml:space="preserve"> внутренних глубинных характеристик отношения к другим детям</w:t>
      </w:r>
      <w:r w:rsidR="009E17C6">
        <w:rPr>
          <w:color w:val="000000"/>
          <w:sz w:val="28"/>
          <w:szCs w:val="28"/>
        </w:rPr>
        <w:t>, позволили зафиксировать следующие данные</w:t>
      </w:r>
      <w:r w:rsidR="00131A78">
        <w:rPr>
          <w:color w:val="000000"/>
          <w:sz w:val="28"/>
          <w:szCs w:val="28"/>
        </w:rPr>
        <w:t xml:space="preserve">: большинство ребят 104 дошкольника имеют </w:t>
      </w:r>
      <w:r w:rsidR="009E17C6">
        <w:rPr>
          <w:color w:val="000000"/>
          <w:sz w:val="28"/>
          <w:szCs w:val="28"/>
        </w:rPr>
        <w:t xml:space="preserve"> </w:t>
      </w:r>
      <w:r w:rsidR="00131A78">
        <w:rPr>
          <w:color w:val="000000"/>
          <w:sz w:val="28"/>
          <w:szCs w:val="28"/>
        </w:rPr>
        <w:t>гармоничное развитие и адекватную самооценку,  которые могут принимать самостоятельные решения и выйти из конфликтной ситуации, и только 25 ребят  имеют проблемы  в межличностных отношениях.</w:t>
      </w:r>
    </w:p>
    <w:p w:rsidR="00221247" w:rsidRDefault="00221247" w:rsidP="00EC117E">
      <w:pPr>
        <w:jc w:val="center"/>
        <w:rPr>
          <w:rFonts w:ascii="Times New Roman" w:eastAsia="Times New Roman" w:hAnsi="Times New Roman" w:cs="Times New Roman"/>
          <w:b/>
          <w:sz w:val="28"/>
          <w:szCs w:val="28"/>
        </w:rPr>
      </w:pPr>
      <w:r w:rsidRPr="00AE28FB">
        <w:rPr>
          <w:rFonts w:ascii="Times New Roman" w:eastAsia="Times New Roman" w:hAnsi="Times New Roman" w:cs="Times New Roman"/>
          <w:b/>
          <w:sz w:val="28"/>
          <w:szCs w:val="28"/>
        </w:rPr>
        <w:t xml:space="preserve">Планирование </w:t>
      </w:r>
      <w:r w:rsidR="00AE28FB">
        <w:rPr>
          <w:rFonts w:ascii="Times New Roman" w:eastAsia="Times New Roman" w:hAnsi="Times New Roman" w:cs="Times New Roman"/>
          <w:b/>
          <w:sz w:val="28"/>
          <w:szCs w:val="28"/>
        </w:rPr>
        <w:t>работы на 2023-2024 учебный год</w:t>
      </w:r>
    </w:p>
    <w:p w:rsidR="00AE28FB" w:rsidRPr="00AE28FB" w:rsidRDefault="00AE28FB" w:rsidP="00AE28FB">
      <w:pPr>
        <w:jc w:val="right"/>
        <w:rPr>
          <w:rFonts w:ascii="Times New Roman" w:eastAsia="Times New Roman" w:hAnsi="Times New Roman" w:cs="Times New Roman"/>
          <w:i/>
          <w:sz w:val="24"/>
          <w:szCs w:val="24"/>
        </w:rPr>
      </w:pPr>
      <w:r w:rsidRPr="00F42083">
        <w:rPr>
          <w:rFonts w:ascii="Times New Roman" w:eastAsia="Times New Roman" w:hAnsi="Times New Roman" w:cs="Times New Roman"/>
          <w:i/>
          <w:sz w:val="24"/>
          <w:szCs w:val="24"/>
        </w:rPr>
        <w:t>Таблица №</w:t>
      </w:r>
      <w:r w:rsidR="00E57C71">
        <w:rPr>
          <w:rFonts w:ascii="Times New Roman" w:eastAsia="Times New Roman" w:hAnsi="Times New Roman" w:cs="Times New Roman"/>
          <w:i/>
          <w:sz w:val="24"/>
          <w:szCs w:val="24"/>
        </w:rPr>
        <w:t>9</w:t>
      </w:r>
    </w:p>
    <w:tbl>
      <w:tblPr>
        <w:tblStyle w:val="a3"/>
        <w:tblW w:w="10916" w:type="dxa"/>
        <w:tblInd w:w="-885" w:type="dxa"/>
        <w:tblLayout w:type="fixed"/>
        <w:tblLook w:val="04A0" w:firstRow="1" w:lastRow="0" w:firstColumn="1" w:lastColumn="0" w:noHBand="0" w:noVBand="1"/>
      </w:tblPr>
      <w:tblGrid>
        <w:gridCol w:w="445"/>
        <w:gridCol w:w="1115"/>
        <w:gridCol w:w="1701"/>
        <w:gridCol w:w="1560"/>
        <w:gridCol w:w="1559"/>
        <w:gridCol w:w="1276"/>
        <w:gridCol w:w="1275"/>
        <w:gridCol w:w="1560"/>
        <w:gridCol w:w="425"/>
      </w:tblGrid>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w:t>
            </w:r>
          </w:p>
        </w:tc>
        <w:tc>
          <w:tcPr>
            <w:tcW w:w="111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Тема КТД </w:t>
            </w:r>
          </w:p>
        </w:tc>
        <w:tc>
          <w:tcPr>
            <w:tcW w:w="1701"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Цель </w:t>
            </w:r>
          </w:p>
        </w:tc>
        <w:tc>
          <w:tcPr>
            <w:tcW w:w="1560"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С детьми</w:t>
            </w:r>
          </w:p>
        </w:tc>
        <w:tc>
          <w:tcPr>
            <w:tcW w:w="1559"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С родителями </w:t>
            </w:r>
          </w:p>
        </w:tc>
        <w:tc>
          <w:tcPr>
            <w:tcW w:w="1276"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 педагогами</w:t>
            </w:r>
          </w:p>
        </w:tc>
        <w:tc>
          <w:tcPr>
            <w:tcW w:w="127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С социумом</w:t>
            </w:r>
          </w:p>
        </w:tc>
        <w:tc>
          <w:tcPr>
            <w:tcW w:w="1560" w:type="dxa"/>
          </w:tcPr>
          <w:p w:rsidR="003205BE" w:rsidRPr="0029507E" w:rsidRDefault="003205BE" w:rsidP="00437DB9">
            <w:pPr>
              <w:rPr>
                <w:rFonts w:ascii="Times New Roman" w:eastAsia="Times New Roman" w:hAnsi="Times New Roman" w:cs="Times New Roman"/>
                <w:szCs w:val="24"/>
              </w:rPr>
            </w:pPr>
            <w:r>
              <w:rPr>
                <w:rFonts w:ascii="Times New Roman" w:eastAsia="Times New Roman" w:hAnsi="Times New Roman" w:cs="Times New Roman"/>
                <w:szCs w:val="24"/>
              </w:rPr>
              <w:t xml:space="preserve">Выход (итоговое мероприятие, методические </w:t>
            </w:r>
            <w:r>
              <w:rPr>
                <w:rFonts w:ascii="Times New Roman" w:eastAsia="Times New Roman" w:hAnsi="Times New Roman" w:cs="Times New Roman"/>
                <w:szCs w:val="24"/>
              </w:rPr>
              <w:lastRenderedPageBreak/>
              <w:t>материалы)</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Срок</w:t>
            </w:r>
            <w:r w:rsidRPr="0029507E">
              <w:rPr>
                <w:rFonts w:ascii="Times New Roman" w:eastAsia="Times New Roman" w:hAnsi="Times New Roman" w:cs="Times New Roman"/>
                <w:szCs w:val="24"/>
              </w:rPr>
              <w:lastRenderedPageBreak/>
              <w:t>и</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1</w:t>
            </w:r>
          </w:p>
        </w:tc>
        <w:tc>
          <w:tcPr>
            <w:tcW w:w="1115" w:type="dxa"/>
          </w:tcPr>
          <w:p w:rsidR="003205BE" w:rsidRDefault="003205BE" w:rsidP="003C376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добра и уважения</w:t>
            </w:r>
          </w:p>
          <w:p w:rsidR="003205BE" w:rsidRPr="00D51EF9" w:rsidRDefault="003205BE" w:rsidP="003C376B">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(день почтенного возраста)</w:t>
            </w:r>
          </w:p>
        </w:tc>
        <w:tc>
          <w:tcPr>
            <w:tcW w:w="1701" w:type="dxa"/>
          </w:tcPr>
          <w:p w:rsidR="003205BE" w:rsidRPr="00D51EF9" w:rsidRDefault="003205BE" w:rsidP="002B5385">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Формировать уважительное отношен</w:t>
            </w:r>
            <w:r>
              <w:rPr>
                <w:rFonts w:ascii="Times New Roman" w:eastAsia="Times New Roman" w:hAnsi="Times New Roman" w:cs="Times New Roman"/>
                <w:sz w:val="24"/>
                <w:szCs w:val="24"/>
              </w:rPr>
              <w:t>ие к людям преклонного возраста.</w:t>
            </w:r>
          </w:p>
        </w:tc>
        <w:tc>
          <w:tcPr>
            <w:tcW w:w="1560" w:type="dxa"/>
          </w:tcPr>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репетиции, логопедические и психологические игры (упражнения).</w:t>
            </w:r>
          </w:p>
        </w:tc>
        <w:tc>
          <w:tcPr>
            <w:tcW w:w="1559" w:type="dxa"/>
          </w:tcPr>
          <w:p w:rsidR="003205B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Беседа  «</w:t>
            </w:r>
            <w:proofErr w:type="gramStart"/>
            <w:r>
              <w:rPr>
                <w:rFonts w:ascii="Times New Roman" w:eastAsia="Times New Roman" w:hAnsi="Times New Roman" w:cs="Times New Roman"/>
                <w:szCs w:val="24"/>
              </w:rPr>
              <w:t>Детское</w:t>
            </w:r>
            <w:proofErr w:type="gramEnd"/>
            <w:r>
              <w:rPr>
                <w:rFonts w:ascii="Times New Roman" w:eastAsia="Times New Roman" w:hAnsi="Times New Roman" w:cs="Times New Roman"/>
                <w:szCs w:val="24"/>
              </w:rPr>
              <w:t xml:space="preserve"> </w:t>
            </w:r>
            <w:proofErr w:type="spellStart"/>
            <w:r>
              <w:rPr>
                <w:rFonts w:ascii="Times New Roman" w:eastAsia="Times New Roman" w:hAnsi="Times New Roman" w:cs="Times New Roman"/>
                <w:szCs w:val="24"/>
              </w:rPr>
              <w:t>режиссирование</w:t>
            </w:r>
            <w:proofErr w:type="spellEnd"/>
            <w:r>
              <w:rPr>
                <w:rFonts w:ascii="Times New Roman" w:eastAsia="Times New Roman" w:hAnsi="Times New Roman" w:cs="Times New Roman"/>
                <w:szCs w:val="24"/>
              </w:rPr>
              <w:t xml:space="preserve"> в ДОУ».</w:t>
            </w:r>
          </w:p>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 xml:space="preserve">Помощь детям в заучивании слов. </w:t>
            </w:r>
          </w:p>
        </w:tc>
        <w:tc>
          <w:tcPr>
            <w:tcW w:w="1276" w:type="dxa"/>
          </w:tcPr>
          <w:p w:rsidR="003205B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 класс «Создание одного выпуска телепередачи»</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Концерт для бабушек и дедушек.</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Выпу</w:t>
            </w:r>
            <w:proofErr w:type="gramStart"/>
            <w:r>
              <w:rPr>
                <w:rFonts w:ascii="Times New Roman" w:eastAsia="Times New Roman" w:hAnsi="Times New Roman" w:cs="Times New Roman"/>
                <w:szCs w:val="24"/>
              </w:rPr>
              <w:t>ск  к кр</w:t>
            </w:r>
            <w:proofErr w:type="gramEnd"/>
            <w:r>
              <w:rPr>
                <w:rFonts w:ascii="Times New Roman" w:eastAsia="Times New Roman" w:hAnsi="Times New Roman" w:cs="Times New Roman"/>
                <w:szCs w:val="24"/>
              </w:rPr>
              <w:t>аевому мероприятию.</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Октябрь</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2</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Народное единство</w:t>
            </w:r>
          </w:p>
        </w:tc>
        <w:tc>
          <w:tcPr>
            <w:tcW w:w="1701" w:type="dxa"/>
          </w:tcPr>
          <w:p w:rsidR="003205BE" w:rsidRPr="00D51EF9" w:rsidRDefault="003205BE" w:rsidP="003C376B">
            <w:pPr>
              <w:shd w:val="clear" w:color="auto" w:fill="FFFFFF"/>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t>Воспитание у дошкольников любви к нашей  Родине – России!</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proofErr w:type="spellStart"/>
            <w:r>
              <w:rPr>
                <w:rFonts w:ascii="Times New Roman" w:eastAsia="Times New Roman" w:hAnsi="Times New Roman" w:cs="Times New Roman"/>
                <w:szCs w:val="24"/>
              </w:rPr>
              <w:t>И</w:t>
            </w:r>
            <w:r w:rsidRPr="006F25C8">
              <w:rPr>
                <w:rFonts w:ascii="Times New Roman" w:eastAsia="Times New Roman" w:hAnsi="Times New Roman" w:cs="Times New Roman"/>
                <w:szCs w:val="24"/>
              </w:rPr>
              <w:t>нтонацион</w:t>
            </w:r>
            <w:proofErr w:type="spellEnd"/>
            <w:r>
              <w:rPr>
                <w:rFonts w:ascii="Times New Roman" w:eastAsia="Times New Roman" w:hAnsi="Times New Roman" w:cs="Times New Roman"/>
                <w:szCs w:val="24"/>
              </w:rPr>
              <w:t>-</w:t>
            </w:r>
            <w:r w:rsidRPr="006F25C8">
              <w:rPr>
                <w:rFonts w:ascii="Times New Roman" w:eastAsia="Times New Roman" w:hAnsi="Times New Roman" w:cs="Times New Roman"/>
                <w:szCs w:val="24"/>
              </w:rPr>
              <w:t>но-выразительное чтение</w:t>
            </w:r>
            <w:r>
              <w:rPr>
                <w:rFonts w:ascii="Times New Roman" w:eastAsia="Times New Roman" w:hAnsi="Times New Roman" w:cs="Times New Roman"/>
                <w:szCs w:val="24"/>
              </w:rPr>
              <w:t>.</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библиотеку к волонтерам СВО</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Ноябрь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3</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Елочные игрушки </w:t>
            </w:r>
          </w:p>
          <w:p w:rsidR="003205BE" w:rsidRDefault="003205BE" w:rsidP="002B5385">
            <w:pPr>
              <w:rPr>
                <w:rFonts w:ascii="Times New Roman" w:eastAsia="Times New Roman" w:hAnsi="Times New Roman" w:cs="Times New Roman"/>
                <w:sz w:val="24"/>
                <w:szCs w:val="24"/>
              </w:rPr>
            </w:pPr>
          </w:p>
        </w:tc>
        <w:tc>
          <w:tcPr>
            <w:tcW w:w="1701" w:type="dxa"/>
          </w:tcPr>
          <w:p w:rsidR="003205BE" w:rsidRPr="00D51EF9" w:rsidRDefault="003205BE" w:rsidP="008322D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Расширить представление детей о традициях празднования нового года в России.</w:t>
            </w:r>
          </w:p>
        </w:tc>
        <w:tc>
          <w:tcPr>
            <w:tcW w:w="1560" w:type="dxa"/>
          </w:tcPr>
          <w:p w:rsidR="003205BE" w:rsidRPr="0029507E" w:rsidRDefault="003205BE" w:rsidP="006F25C8">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репетиции, логопедические и психологические игры (упражнения).</w:t>
            </w:r>
          </w:p>
        </w:tc>
        <w:tc>
          <w:tcPr>
            <w:tcW w:w="1559" w:type="dxa"/>
          </w:tcPr>
          <w:p w:rsidR="003205B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Создание елочной игрушки своими руками.</w:t>
            </w:r>
          </w:p>
          <w:p w:rsidR="003205BE" w:rsidRPr="0029507E" w:rsidRDefault="003205BE" w:rsidP="002B5385">
            <w:pPr>
              <w:rPr>
                <w:rFonts w:ascii="Times New Roman" w:eastAsia="Times New Roman" w:hAnsi="Times New Roman" w:cs="Times New Roman"/>
                <w:szCs w:val="24"/>
              </w:rPr>
            </w:pPr>
          </w:p>
        </w:tc>
        <w:tc>
          <w:tcPr>
            <w:tcW w:w="1276" w:type="dxa"/>
          </w:tcPr>
          <w:p w:rsidR="003205BE" w:rsidRDefault="00344079" w:rsidP="002B5385">
            <w:pPr>
              <w:rPr>
                <w:rFonts w:ascii="Times New Roman" w:eastAsia="Times New Roman" w:hAnsi="Times New Roman" w:cs="Times New Roman"/>
                <w:szCs w:val="24"/>
              </w:rPr>
            </w:pPr>
            <w:r>
              <w:rPr>
                <w:rFonts w:ascii="Times New Roman" w:eastAsia="Times New Roman" w:hAnsi="Times New Roman" w:cs="Times New Roman"/>
                <w:szCs w:val="24"/>
              </w:rPr>
              <w:t>Технологическая карта образовательной деятельности по познавательно-речевому развитию «Играем в корреспондентов»</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ДЮЦ</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Декабрь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4</w:t>
            </w:r>
          </w:p>
        </w:tc>
        <w:tc>
          <w:tcPr>
            <w:tcW w:w="1115" w:type="dxa"/>
          </w:tcPr>
          <w:p w:rsidR="003205BE" w:rsidRDefault="003205BE" w:rsidP="00CF5BAA">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«Коляда-коляда, отворяй ворота…»</w:t>
            </w:r>
          </w:p>
        </w:tc>
        <w:tc>
          <w:tcPr>
            <w:tcW w:w="1701" w:type="dxa"/>
          </w:tcPr>
          <w:p w:rsidR="003205BE" w:rsidRPr="00D51EF9" w:rsidRDefault="003205BE" w:rsidP="00CF5BAA">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 </w:t>
            </w:r>
            <w:r>
              <w:rPr>
                <w:rFonts w:ascii="Times New Roman" w:eastAsia="Times New Roman" w:hAnsi="Times New Roman" w:cs="Times New Roman"/>
                <w:sz w:val="24"/>
                <w:szCs w:val="24"/>
              </w:rPr>
              <w:t xml:space="preserve">Познакомить детей с православными праздниками: Рождество, Святки, Коляда; вызвать интерес к жизни наших </w:t>
            </w:r>
            <w:r>
              <w:rPr>
                <w:rFonts w:ascii="Times New Roman" w:eastAsia="Times New Roman" w:hAnsi="Times New Roman" w:cs="Times New Roman"/>
                <w:sz w:val="24"/>
                <w:szCs w:val="24"/>
              </w:rPr>
              <w:lastRenderedPageBreak/>
              <w:t xml:space="preserve">предков и их </w:t>
            </w:r>
            <w:r w:rsidRPr="00320316">
              <w:rPr>
                <w:rFonts w:ascii="Times New Roman" w:eastAsia="Times New Roman" w:hAnsi="Times New Roman" w:cs="Times New Roman"/>
                <w:sz w:val="24"/>
                <w:szCs w:val="24"/>
              </w:rPr>
              <w:t> </w:t>
            </w:r>
            <w:r>
              <w:rPr>
                <w:rFonts w:ascii="Times New Roman" w:eastAsia="Times New Roman" w:hAnsi="Times New Roman" w:cs="Times New Roman"/>
                <w:sz w:val="24"/>
                <w:szCs w:val="24"/>
              </w:rPr>
              <w:t>обычаям, традициям.</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Подготовка к съемкам и выпускам видеофильма: распределение ролей, </w:t>
            </w:r>
            <w:r w:rsidRPr="006F25C8">
              <w:rPr>
                <w:rFonts w:ascii="Times New Roman" w:eastAsia="Times New Roman" w:hAnsi="Times New Roman" w:cs="Times New Roman"/>
                <w:szCs w:val="24"/>
              </w:rPr>
              <w:t>интонационно-выразительное чтение</w:t>
            </w:r>
            <w:r>
              <w:rPr>
                <w:rFonts w:ascii="Times New Roman" w:eastAsia="Times New Roman" w:hAnsi="Times New Roman" w:cs="Times New Roman"/>
                <w:szCs w:val="24"/>
              </w:rPr>
              <w:t xml:space="preserve">, логопедические и </w:t>
            </w:r>
            <w:r>
              <w:rPr>
                <w:rFonts w:ascii="Times New Roman" w:eastAsia="Times New Roman" w:hAnsi="Times New Roman" w:cs="Times New Roman"/>
                <w:szCs w:val="24"/>
              </w:rPr>
              <w:lastRenderedPageBreak/>
              <w:t>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Помощь детям в заучивании слов.</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Интервью с работником культуры (</w:t>
            </w:r>
            <w:proofErr w:type="spellStart"/>
            <w:r>
              <w:rPr>
                <w:rFonts w:ascii="Times New Roman" w:eastAsia="Times New Roman" w:hAnsi="Times New Roman" w:cs="Times New Roman"/>
                <w:szCs w:val="24"/>
              </w:rPr>
              <w:t>Бадановой</w:t>
            </w:r>
            <w:proofErr w:type="spellEnd"/>
            <w:r>
              <w:rPr>
                <w:rFonts w:ascii="Times New Roman" w:eastAsia="Times New Roman" w:hAnsi="Times New Roman" w:cs="Times New Roman"/>
                <w:szCs w:val="24"/>
              </w:rPr>
              <w:t xml:space="preserve"> О.Е)</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Январь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lastRenderedPageBreak/>
              <w:t>5</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Путешествие в страну мальчиков</w:t>
            </w:r>
          </w:p>
        </w:tc>
        <w:tc>
          <w:tcPr>
            <w:tcW w:w="1701" w:type="dxa"/>
          </w:tcPr>
          <w:p w:rsidR="003205BE" w:rsidRPr="00D51EF9" w:rsidRDefault="003205BE" w:rsidP="00A919EE">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Формировать гендерные представления. Расширить представление детей о понятии «защитники Отечества», воспитать патриотические  качества.</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Беседа с детьми «Профессии мужчин в нашей семье».</w:t>
            </w:r>
          </w:p>
        </w:tc>
        <w:tc>
          <w:tcPr>
            <w:tcW w:w="1276" w:type="dxa"/>
          </w:tcPr>
          <w:p w:rsidR="003205BE" w:rsidRDefault="00344079" w:rsidP="00344079">
            <w:pPr>
              <w:rPr>
                <w:rFonts w:ascii="Times New Roman" w:eastAsia="Times New Roman" w:hAnsi="Times New Roman" w:cs="Times New Roman"/>
                <w:szCs w:val="24"/>
              </w:rPr>
            </w:pPr>
            <w:r>
              <w:rPr>
                <w:rFonts w:ascii="Times New Roman" w:eastAsia="Times New Roman" w:hAnsi="Times New Roman" w:cs="Times New Roman"/>
                <w:szCs w:val="24"/>
              </w:rPr>
              <w:t>Мастер-класс «Социально-коммуникативное развитие посредством игр и упражнений»</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к знанию военкомата и памятнику освободителям Отечества</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Февраль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6</w:t>
            </w:r>
          </w:p>
        </w:tc>
        <w:tc>
          <w:tcPr>
            <w:tcW w:w="1115" w:type="dxa"/>
          </w:tcPr>
          <w:p w:rsidR="003205BE" w:rsidRDefault="003205BE" w:rsidP="00365ACD">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Путешествие в страну девочек </w:t>
            </w:r>
          </w:p>
        </w:tc>
        <w:tc>
          <w:tcPr>
            <w:tcW w:w="1701" w:type="dxa"/>
          </w:tcPr>
          <w:p w:rsidR="003205BE" w:rsidRPr="00D51EF9" w:rsidRDefault="003205BE" w:rsidP="009D427E">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Обучать осознанному восприятию половой принадлежности и адекватной модели поведения.   Закрепить представление детей о том, что такое семья.</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Создание книжки-малышки «Моя сказка».</w:t>
            </w:r>
          </w:p>
        </w:tc>
        <w:tc>
          <w:tcPr>
            <w:tcW w:w="1276" w:type="dxa"/>
          </w:tcPr>
          <w:p w:rsidR="003205BE" w:rsidRDefault="00344079" w:rsidP="00344079">
            <w:pPr>
              <w:rPr>
                <w:rFonts w:ascii="Times New Roman" w:eastAsia="Times New Roman" w:hAnsi="Times New Roman" w:cs="Times New Roman"/>
                <w:szCs w:val="24"/>
              </w:rPr>
            </w:pPr>
            <w:r>
              <w:rPr>
                <w:rFonts w:ascii="Times New Roman" w:eastAsia="Times New Roman" w:hAnsi="Times New Roman" w:cs="Times New Roman"/>
                <w:szCs w:val="24"/>
              </w:rPr>
              <w:t>Тренинг «Формирование адекватной самооценки посредством сказкотерапии»</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Бабушкины сказки (приглашенный гость)</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Март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7</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Космос</w:t>
            </w:r>
          </w:p>
        </w:tc>
        <w:tc>
          <w:tcPr>
            <w:tcW w:w="1701" w:type="dxa"/>
          </w:tcPr>
          <w:p w:rsidR="003205BE" w:rsidRPr="00D51EF9" w:rsidRDefault="003205BE" w:rsidP="002B5385">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Развивать знания о космосе, воспитывать у дошкольников чувство патриотизма и гордости за Отечество.</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Подготовка к съемкам и выпускам видеофильма: распределение ролей, заучивание слов, 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Поделка на тему «Инопланетяне».</w:t>
            </w:r>
          </w:p>
        </w:tc>
        <w:tc>
          <w:tcPr>
            <w:tcW w:w="1276" w:type="dxa"/>
          </w:tcPr>
          <w:p w:rsidR="003205BE" w:rsidRDefault="00344079"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Мастер-класс «Составление описательных рассказов»</w:t>
            </w: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Экскурсия в музей</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Апрель </w:t>
            </w:r>
          </w:p>
        </w:tc>
      </w:tr>
      <w:tr w:rsidR="003205BE" w:rsidRPr="0029507E" w:rsidTr="00344079">
        <w:tc>
          <w:tcPr>
            <w:tcW w:w="44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8</w:t>
            </w:r>
          </w:p>
        </w:tc>
        <w:tc>
          <w:tcPr>
            <w:tcW w:w="1115" w:type="dxa"/>
          </w:tcPr>
          <w:p w:rsidR="003205BE" w:rsidRDefault="003205BE" w:rsidP="002B538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Голубь – вестник мира!</w:t>
            </w:r>
          </w:p>
        </w:tc>
        <w:tc>
          <w:tcPr>
            <w:tcW w:w="1701" w:type="dxa"/>
          </w:tcPr>
          <w:p w:rsidR="003205BE" w:rsidRPr="00D51EF9" w:rsidRDefault="003205BE" w:rsidP="00BD69C4">
            <w:pPr>
              <w:rPr>
                <w:rFonts w:ascii="Times New Roman" w:eastAsia="Times New Roman" w:hAnsi="Times New Roman" w:cs="Times New Roman"/>
                <w:sz w:val="24"/>
                <w:szCs w:val="24"/>
              </w:rPr>
            </w:pPr>
            <w:r w:rsidRPr="00320316">
              <w:rPr>
                <w:rFonts w:ascii="Times New Roman" w:eastAsia="Times New Roman" w:hAnsi="Times New Roman" w:cs="Times New Roman"/>
                <w:sz w:val="24"/>
                <w:szCs w:val="24"/>
              </w:rPr>
              <w:t xml:space="preserve">Формировать у детей представление о событиях родной страны </w:t>
            </w:r>
            <w:r>
              <w:rPr>
                <w:rFonts w:ascii="Times New Roman" w:eastAsia="Times New Roman" w:hAnsi="Times New Roman" w:cs="Times New Roman"/>
                <w:sz w:val="24"/>
                <w:szCs w:val="24"/>
              </w:rPr>
              <w:t xml:space="preserve"> и малой Родины </w:t>
            </w:r>
            <w:r w:rsidRPr="00320316">
              <w:rPr>
                <w:rFonts w:ascii="Times New Roman" w:eastAsia="Times New Roman" w:hAnsi="Times New Roman" w:cs="Times New Roman"/>
                <w:sz w:val="24"/>
                <w:szCs w:val="24"/>
              </w:rPr>
              <w:lastRenderedPageBreak/>
              <w:t xml:space="preserve">в годы ВОВ, </w:t>
            </w:r>
            <w:r>
              <w:rPr>
                <w:rFonts w:ascii="Times New Roman" w:eastAsia="Times New Roman" w:hAnsi="Times New Roman" w:cs="Times New Roman"/>
                <w:sz w:val="24"/>
                <w:szCs w:val="24"/>
              </w:rPr>
              <w:t>воспитывать патриотические качества.</w:t>
            </w:r>
            <w:r w:rsidRPr="00320316">
              <w:rPr>
                <w:rFonts w:ascii="Times New Roman" w:eastAsia="Times New Roman" w:hAnsi="Times New Roman" w:cs="Times New Roman"/>
                <w:sz w:val="24"/>
                <w:szCs w:val="24"/>
              </w:rPr>
              <w:t xml:space="preserve"> </w:t>
            </w:r>
          </w:p>
        </w:tc>
        <w:tc>
          <w:tcPr>
            <w:tcW w:w="1560"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 xml:space="preserve">Подготовка к съемкам и выпускам видеофильма: распределение ролей, заучивание слов, </w:t>
            </w:r>
            <w:r>
              <w:rPr>
                <w:rFonts w:ascii="Times New Roman" w:eastAsia="Times New Roman" w:hAnsi="Times New Roman" w:cs="Times New Roman"/>
                <w:szCs w:val="24"/>
              </w:rPr>
              <w:lastRenderedPageBreak/>
              <w:t>логопедические и психологические игры (упражнения).</w:t>
            </w:r>
          </w:p>
        </w:tc>
        <w:tc>
          <w:tcPr>
            <w:tcW w:w="1559"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lastRenderedPageBreak/>
              <w:t>Семейное фото у мемориала.</w:t>
            </w:r>
          </w:p>
        </w:tc>
        <w:tc>
          <w:tcPr>
            <w:tcW w:w="1276" w:type="dxa"/>
          </w:tcPr>
          <w:p w:rsidR="003205BE" w:rsidRDefault="003205BE" w:rsidP="002B5385">
            <w:pPr>
              <w:rPr>
                <w:rFonts w:ascii="Times New Roman" w:eastAsia="Times New Roman" w:hAnsi="Times New Roman" w:cs="Times New Roman"/>
                <w:szCs w:val="24"/>
              </w:rPr>
            </w:pPr>
          </w:p>
        </w:tc>
        <w:tc>
          <w:tcPr>
            <w:tcW w:w="1275" w:type="dxa"/>
          </w:tcPr>
          <w:p w:rsidR="003205BE" w:rsidRPr="0029507E" w:rsidRDefault="003205BE" w:rsidP="002B5385">
            <w:pPr>
              <w:rPr>
                <w:rFonts w:ascii="Times New Roman" w:eastAsia="Times New Roman" w:hAnsi="Times New Roman" w:cs="Times New Roman"/>
                <w:szCs w:val="24"/>
              </w:rPr>
            </w:pPr>
            <w:r>
              <w:rPr>
                <w:rFonts w:ascii="Times New Roman" w:eastAsia="Times New Roman" w:hAnsi="Times New Roman" w:cs="Times New Roman"/>
                <w:szCs w:val="24"/>
              </w:rPr>
              <w:t>Мастер-класс от педагога СОШ (Сусоева Л.И)</w:t>
            </w:r>
          </w:p>
        </w:tc>
        <w:tc>
          <w:tcPr>
            <w:tcW w:w="1560" w:type="dxa"/>
          </w:tcPr>
          <w:p w:rsidR="003205BE" w:rsidRPr="0029507E" w:rsidRDefault="003205BE" w:rsidP="002B5385">
            <w:pPr>
              <w:rPr>
                <w:rFonts w:ascii="Times New Roman" w:eastAsia="Times New Roman" w:hAnsi="Times New Roman" w:cs="Times New Roman"/>
                <w:szCs w:val="24"/>
              </w:rPr>
            </w:pPr>
            <w:r w:rsidRPr="00437DB9">
              <w:rPr>
                <w:rFonts w:ascii="Times New Roman" w:eastAsia="Times New Roman" w:hAnsi="Times New Roman" w:cs="Times New Roman"/>
                <w:szCs w:val="24"/>
              </w:rPr>
              <w:t>Выпуск</w:t>
            </w:r>
            <w:r>
              <w:rPr>
                <w:rFonts w:ascii="Times New Roman" w:eastAsia="Times New Roman" w:hAnsi="Times New Roman" w:cs="Times New Roman"/>
                <w:szCs w:val="24"/>
              </w:rPr>
              <w:t xml:space="preserve"> детской телепередачи</w:t>
            </w:r>
          </w:p>
        </w:tc>
        <w:tc>
          <w:tcPr>
            <w:tcW w:w="425" w:type="dxa"/>
          </w:tcPr>
          <w:p w:rsidR="003205BE" w:rsidRPr="0029507E" w:rsidRDefault="003205BE" w:rsidP="002B5385">
            <w:pPr>
              <w:rPr>
                <w:rFonts w:ascii="Times New Roman" w:eastAsia="Times New Roman" w:hAnsi="Times New Roman" w:cs="Times New Roman"/>
                <w:szCs w:val="24"/>
              </w:rPr>
            </w:pPr>
            <w:r w:rsidRPr="0029507E">
              <w:rPr>
                <w:rFonts w:ascii="Times New Roman" w:eastAsia="Times New Roman" w:hAnsi="Times New Roman" w:cs="Times New Roman"/>
                <w:szCs w:val="24"/>
              </w:rPr>
              <w:t xml:space="preserve">Май </w:t>
            </w:r>
          </w:p>
        </w:tc>
      </w:tr>
    </w:tbl>
    <w:p w:rsidR="00221247" w:rsidRDefault="00221247" w:rsidP="00221247">
      <w:pPr>
        <w:widowControl w:val="0"/>
        <w:spacing w:line="275" w:lineRule="auto"/>
        <w:ind w:right="487"/>
        <w:rPr>
          <w:rFonts w:ascii="Times New Roman" w:eastAsia="Times New Roman" w:hAnsi="Times New Roman" w:cs="Times New Roman"/>
          <w:sz w:val="24"/>
          <w:szCs w:val="24"/>
        </w:rPr>
      </w:pPr>
    </w:p>
    <w:p w:rsidR="002928BF" w:rsidRPr="002928BF" w:rsidRDefault="002928BF" w:rsidP="002928BF">
      <w:pPr>
        <w:spacing w:line="276" w:lineRule="auto"/>
        <w:ind w:firstLine="852"/>
        <w:jc w:val="both"/>
        <w:rPr>
          <w:rFonts w:ascii="Times New Roman" w:eastAsia="Times New Roman" w:hAnsi="Times New Roman" w:cs="Times New Roman"/>
          <w:color w:val="000000"/>
          <w:sz w:val="28"/>
          <w:shd w:val="clear" w:color="auto" w:fill="FFFFFF"/>
        </w:rPr>
      </w:pPr>
      <w:r w:rsidRPr="002928BF">
        <w:rPr>
          <w:rFonts w:ascii="Times New Roman" w:eastAsia="Times New Roman" w:hAnsi="Times New Roman" w:cs="Times New Roman"/>
          <w:b/>
          <w:color w:val="000000"/>
          <w:sz w:val="28"/>
          <w:shd w:val="clear" w:color="auto" w:fill="FFFFFF"/>
        </w:rPr>
        <w:t xml:space="preserve">Вывод: </w:t>
      </w:r>
      <w:r>
        <w:rPr>
          <w:rFonts w:ascii="Times New Roman" w:eastAsia="Times New Roman" w:hAnsi="Times New Roman" w:cs="Times New Roman"/>
          <w:color w:val="000000"/>
          <w:sz w:val="28"/>
          <w:shd w:val="clear" w:color="auto" w:fill="FFFFFF"/>
        </w:rPr>
        <w:t>т</w:t>
      </w:r>
      <w:r w:rsidRPr="002928BF">
        <w:rPr>
          <w:rFonts w:ascii="Times New Roman" w:eastAsia="Times New Roman" w:hAnsi="Times New Roman" w:cs="Times New Roman"/>
          <w:color w:val="000000"/>
          <w:sz w:val="28"/>
          <w:shd w:val="clear" w:color="auto" w:fill="FFFFFF"/>
        </w:rPr>
        <w:t xml:space="preserve">аким образом, в телестудии «Вестник улыбки» создается благоприятная и естественная среда социализации современного ребенка, обеспечивается полноценное взаимодействие всех участников творческого процесса, что ведет к успешному решению поставленных задач. Активно участвуя в деятельности телестудии, дети обретают уверенность в себе, повышают самооценку, справляются с проблемами в общении, развивают речь и коммуникацию,  </w:t>
      </w:r>
      <w:r w:rsidR="0026156A">
        <w:rPr>
          <w:rFonts w:ascii="Times New Roman" w:eastAsia="Times New Roman" w:hAnsi="Times New Roman" w:cs="Times New Roman"/>
          <w:color w:val="000000"/>
          <w:sz w:val="28"/>
          <w:shd w:val="clear" w:color="auto" w:fill="FFFFFF"/>
        </w:rPr>
        <w:t xml:space="preserve">преобретают патриотические качества, </w:t>
      </w:r>
      <w:r w:rsidRPr="002928BF">
        <w:rPr>
          <w:rFonts w:ascii="Times New Roman" w:eastAsia="Times New Roman" w:hAnsi="Times New Roman" w:cs="Times New Roman"/>
          <w:color w:val="000000"/>
          <w:sz w:val="28"/>
          <w:shd w:val="clear" w:color="auto" w:fill="FFFFFF"/>
        </w:rPr>
        <w:t>участвуют в самостоятельной исследовательской работе. Работа телестудии способствует гармонизации детско-родительских отношений, способствует вовлечению родителей в образовательный процесс и жизнь детского сада.</w:t>
      </w:r>
    </w:p>
    <w:p w:rsidR="00E57C71" w:rsidRDefault="00E57C71" w:rsidP="00221247"/>
    <w:p w:rsidR="005D76D6" w:rsidRDefault="005D76D6" w:rsidP="005D6CCF">
      <w:pPr>
        <w:widowControl w:val="0"/>
        <w:spacing w:line="240" w:lineRule="auto"/>
        <w:ind w:right="-20"/>
        <w:rPr>
          <w:rFonts w:ascii="Times New Roman" w:eastAsia="Times New Roman" w:hAnsi="Times New Roman" w:cs="Times New Roman"/>
          <w:b/>
          <w:color w:val="000000"/>
          <w:sz w:val="28"/>
          <w:szCs w:val="28"/>
        </w:rPr>
      </w:pPr>
    </w:p>
    <w:p w:rsidR="00221247" w:rsidRPr="005419DF" w:rsidRDefault="00221247" w:rsidP="005419DF">
      <w:pPr>
        <w:widowControl w:val="0"/>
        <w:spacing w:line="240" w:lineRule="auto"/>
        <w:ind w:right="-20"/>
        <w:jc w:val="center"/>
        <w:rPr>
          <w:rFonts w:ascii="Times New Roman" w:eastAsia="Times New Roman" w:hAnsi="Times New Roman" w:cs="Times New Roman"/>
          <w:b/>
          <w:color w:val="000000"/>
          <w:sz w:val="28"/>
          <w:szCs w:val="28"/>
        </w:rPr>
      </w:pPr>
      <w:r w:rsidRPr="005419DF">
        <w:rPr>
          <w:rFonts w:ascii="Times New Roman" w:eastAsia="Times New Roman" w:hAnsi="Times New Roman" w:cs="Times New Roman"/>
          <w:b/>
          <w:color w:val="000000"/>
          <w:sz w:val="28"/>
          <w:szCs w:val="28"/>
        </w:rPr>
        <w:t>Литература:</w:t>
      </w:r>
    </w:p>
    <w:p w:rsidR="00221247" w:rsidRPr="003D154E" w:rsidRDefault="00221247" w:rsidP="00221247">
      <w:pPr>
        <w:spacing w:after="12" w:line="220" w:lineRule="exact"/>
        <w:rPr>
          <w:rFonts w:ascii="Times New Roman" w:eastAsia="Times New Roman" w:hAnsi="Times New Roman" w:cs="Times New Roman"/>
          <w:color w:val="000000"/>
          <w:sz w:val="24"/>
          <w:szCs w:val="24"/>
        </w:rPr>
      </w:pPr>
    </w:p>
    <w:p w:rsidR="00FB611E" w:rsidRPr="00FB611E" w:rsidRDefault="00FB611E" w:rsidP="00FB611E">
      <w:pPr>
        <w:spacing w:after="200" w:line="276" w:lineRule="auto"/>
        <w:ind w:firstLine="708"/>
        <w:jc w:val="both"/>
        <w:rPr>
          <w:rFonts w:ascii="Times New Roman" w:eastAsia="Times New Roman" w:hAnsi="Times New Roman" w:cs="Times New Roman"/>
          <w:b/>
          <w:i/>
          <w:color w:val="000000"/>
          <w:sz w:val="28"/>
          <w:shd w:val="clear" w:color="auto" w:fill="FFFFFF"/>
        </w:rPr>
      </w:pPr>
      <w:r w:rsidRPr="00FB611E">
        <w:rPr>
          <w:rFonts w:ascii="Times New Roman" w:eastAsia="Times New Roman" w:hAnsi="Times New Roman" w:cs="Times New Roman"/>
          <w:b/>
          <w:i/>
          <w:color w:val="000000"/>
          <w:sz w:val="28"/>
          <w:shd w:val="clear" w:color="auto" w:fill="FFFFFF"/>
        </w:rPr>
        <w:t>Нормативно-организационное обеспечение проекта (наименование и реквизиты  нормативно-правовых актов):</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Конвенция  о  правах  ребенка,  принята резолюцией 44/25 Генеральной Ассамблеи от 20 ноября 1989 года.</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Конституция Российской Федерации, принята всенародным голосованием 12.12.1993 г.</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Федеральный закон от 29.12.2012 № 273-ФЗ "Об образовании в Российской Федерации".</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Указ Президента РФ от 07.05.2012 № 599 "О мерах по реализации государственной политики в области образования и науки".</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Указ Президента РФ от 01.06.2012 № 761 "О Национальной стратегии действий в интересах детей на 2012 - 2017 годы".</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Постановление Правительства РФ от 23.05.2015 № 497 "О Федеральной целевой программе развития образования на 2016 - 2020 годы".</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Приказ Минобразования РФ от 17.10.2013 № 1155 "Об утверждении федерального государственного образовательного стандарта дошкольного образования".</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lastRenderedPageBreak/>
        <w:t>Письмо Минобразования РФ от 14.03.2000 № 65/23-16 "О гигиенических требованиях к максимальной нагрузке на детей дошкольного возраста в организованных формах обучения".</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Постановление Главного государственного санитарного врача РФ от 15.05.2013 № 26 «Об утверждении СанПиН 2.4.1.3049-13 «Санитарно-эпидемиологические требования к устройству, содержанию и организации режима работы дошкольных образовательных организаций».</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Закон Московской области об образовании от 27 июля 2013 года N 94/2013-ОЗ (с изменениями на 18 июля 2017 года)</w:t>
      </w:r>
    </w:p>
    <w:p w:rsidR="00FB611E" w:rsidRPr="00FB611E" w:rsidRDefault="00FB611E" w:rsidP="00FB611E">
      <w:pPr>
        <w:spacing w:after="200" w:line="276" w:lineRule="auto"/>
        <w:ind w:firstLine="708"/>
        <w:jc w:val="both"/>
        <w:rPr>
          <w:rFonts w:ascii="Times New Roman" w:eastAsia="Times New Roman" w:hAnsi="Times New Roman" w:cs="Times New Roman"/>
          <w:color w:val="000000"/>
          <w:sz w:val="28"/>
          <w:shd w:val="clear" w:color="auto" w:fill="FFFFFF"/>
        </w:rPr>
      </w:pPr>
      <w:r w:rsidRPr="00FB611E">
        <w:rPr>
          <w:rFonts w:ascii="Times New Roman" w:eastAsia="Times New Roman" w:hAnsi="Times New Roman" w:cs="Times New Roman"/>
          <w:color w:val="000000"/>
          <w:sz w:val="28"/>
          <w:shd w:val="clear" w:color="auto" w:fill="FFFFFF"/>
        </w:rPr>
        <w:t>Приказ Министра образования Московской области от 25.06.2012 №2915 "О развитии инновационной инфраструктуры в системе образования Московской области"</w:t>
      </w:r>
    </w:p>
    <w:p w:rsidR="00FB611E" w:rsidRPr="00FB611E" w:rsidRDefault="00FB611E" w:rsidP="00FB611E">
      <w:pPr>
        <w:widowControl w:val="0"/>
        <w:spacing w:line="276" w:lineRule="auto"/>
        <w:ind w:right="583"/>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1.От рождения до школы (основная образовательная программа дошкольного образования)/под редакцией </w:t>
      </w:r>
      <w:proofErr w:type="spellStart"/>
      <w:r w:rsidRPr="00FB611E">
        <w:rPr>
          <w:rFonts w:ascii="Times New Roman" w:eastAsia="Times New Roman" w:hAnsi="Times New Roman" w:cs="Times New Roman"/>
          <w:color w:val="000000"/>
          <w:sz w:val="28"/>
          <w:szCs w:val="28"/>
        </w:rPr>
        <w:t>Н.Е.Вераксы</w:t>
      </w:r>
      <w:proofErr w:type="spellEnd"/>
      <w:r w:rsidRPr="00FB611E">
        <w:rPr>
          <w:rFonts w:ascii="Times New Roman" w:eastAsia="Times New Roman" w:hAnsi="Times New Roman" w:cs="Times New Roman"/>
          <w:color w:val="000000"/>
          <w:sz w:val="28"/>
          <w:szCs w:val="28"/>
        </w:rPr>
        <w:t xml:space="preserve">, Т.С. Комаровой, </w:t>
      </w:r>
      <w:proofErr w:type="spellStart"/>
      <w:r w:rsidRPr="00FB611E">
        <w:rPr>
          <w:rFonts w:ascii="Times New Roman" w:eastAsia="Times New Roman" w:hAnsi="Times New Roman" w:cs="Times New Roman"/>
          <w:color w:val="000000"/>
          <w:sz w:val="28"/>
          <w:szCs w:val="28"/>
        </w:rPr>
        <w:t>М.А.Васильевой</w:t>
      </w:r>
      <w:proofErr w:type="spellEnd"/>
      <w:r w:rsidRPr="00FB611E">
        <w:rPr>
          <w:rFonts w:ascii="Times New Roman" w:eastAsia="Times New Roman" w:hAnsi="Times New Roman" w:cs="Times New Roman"/>
          <w:color w:val="000000"/>
          <w:sz w:val="28"/>
          <w:szCs w:val="28"/>
        </w:rPr>
        <w:t xml:space="preserve">. </w:t>
      </w:r>
      <w:proofErr w:type="gramStart"/>
      <w:r w:rsidRPr="00FB611E">
        <w:rPr>
          <w:rFonts w:ascii="Times New Roman" w:eastAsia="Times New Roman" w:hAnsi="Times New Roman" w:cs="Times New Roman"/>
          <w:color w:val="000000"/>
          <w:sz w:val="28"/>
          <w:szCs w:val="28"/>
        </w:rPr>
        <w:t>-М</w:t>
      </w:r>
      <w:proofErr w:type="gramEnd"/>
      <w:r w:rsidRPr="00FB611E">
        <w:rPr>
          <w:rFonts w:ascii="Times New Roman" w:eastAsia="Times New Roman" w:hAnsi="Times New Roman" w:cs="Times New Roman"/>
          <w:color w:val="000000"/>
          <w:sz w:val="28"/>
          <w:szCs w:val="28"/>
        </w:rPr>
        <w:t>.: МОЗАИКА СИНТЕЗ, 2017.</w:t>
      </w:r>
    </w:p>
    <w:p w:rsidR="00FB611E" w:rsidRPr="00FB611E" w:rsidRDefault="00FB611E" w:rsidP="00FB611E">
      <w:pPr>
        <w:widowControl w:val="0"/>
        <w:spacing w:line="276" w:lineRule="auto"/>
        <w:ind w:right="-59"/>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2. «Нравственно-патриотическое воспитание детей старшего дошкольного возраста» - М.Д. </w:t>
      </w:r>
      <w:proofErr w:type="spellStart"/>
      <w:r w:rsidRPr="00FB611E">
        <w:rPr>
          <w:rFonts w:ascii="Times New Roman" w:eastAsia="Times New Roman" w:hAnsi="Times New Roman" w:cs="Times New Roman"/>
          <w:color w:val="000000"/>
          <w:sz w:val="28"/>
          <w:szCs w:val="28"/>
        </w:rPr>
        <w:t>Маханёва</w:t>
      </w:r>
      <w:proofErr w:type="spellEnd"/>
      <w:r w:rsidRPr="00FB611E">
        <w:rPr>
          <w:rFonts w:ascii="Times New Roman" w:eastAsia="Times New Roman" w:hAnsi="Times New Roman" w:cs="Times New Roman"/>
          <w:color w:val="000000"/>
          <w:sz w:val="28"/>
          <w:szCs w:val="28"/>
        </w:rPr>
        <w:t xml:space="preserve"> – М.,2004.</w:t>
      </w:r>
    </w:p>
    <w:p w:rsidR="00FB611E" w:rsidRPr="00FB611E" w:rsidRDefault="00FB611E" w:rsidP="00FB611E">
      <w:pPr>
        <w:widowControl w:val="0"/>
        <w:spacing w:line="276" w:lineRule="auto"/>
        <w:ind w:right="-20"/>
        <w:rPr>
          <w:rFonts w:ascii="Times New Roman" w:eastAsia="Times New Roman" w:hAnsi="Times New Roman" w:cs="Times New Roman"/>
          <w:color w:val="000000"/>
          <w:sz w:val="28"/>
          <w:szCs w:val="28"/>
        </w:rPr>
      </w:pPr>
      <w:r w:rsidRPr="00FB611E">
        <w:rPr>
          <w:rFonts w:ascii="Times New Roman" w:eastAsia="Times New Roman" w:hAnsi="Times New Roman" w:cs="Times New Roman"/>
          <w:color w:val="000000"/>
          <w:sz w:val="28"/>
          <w:szCs w:val="28"/>
        </w:rPr>
        <w:t xml:space="preserve">3.«Патриотическое воспитание дошкольников» - </w:t>
      </w:r>
      <w:proofErr w:type="spellStart"/>
      <w:r w:rsidRPr="00FB611E">
        <w:rPr>
          <w:rFonts w:ascii="Times New Roman" w:eastAsia="Times New Roman" w:hAnsi="Times New Roman" w:cs="Times New Roman"/>
          <w:color w:val="000000"/>
          <w:sz w:val="28"/>
          <w:szCs w:val="28"/>
        </w:rPr>
        <w:t>Н.В.Алёшина</w:t>
      </w:r>
      <w:proofErr w:type="spellEnd"/>
      <w:proofErr w:type="gramStart"/>
      <w:r w:rsidRPr="00FB611E">
        <w:rPr>
          <w:rFonts w:ascii="Times New Roman" w:eastAsia="Times New Roman" w:hAnsi="Times New Roman" w:cs="Times New Roman"/>
          <w:color w:val="000000"/>
          <w:sz w:val="28"/>
          <w:szCs w:val="28"/>
        </w:rPr>
        <w:t xml:space="preserve"> :</w:t>
      </w:r>
      <w:proofErr w:type="gramEnd"/>
      <w:r w:rsidRPr="00FB611E">
        <w:rPr>
          <w:rFonts w:ascii="Times New Roman" w:eastAsia="Times New Roman" w:hAnsi="Times New Roman" w:cs="Times New Roman"/>
          <w:color w:val="000000"/>
          <w:sz w:val="28"/>
          <w:szCs w:val="28"/>
        </w:rPr>
        <w:t xml:space="preserve"> М., 2004</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4. Антонова Л.Г. Развитие речи. «Уроки риторики». Популярное пособие для родителей и педагогов. Ярославль, 1997.</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5. Брус Льюис. Диктор телевидения. М., 1983.</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6. Сергеев Ф.П. Речевые ошибки и их предупреждение. – Волгоград, 2002.</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7. </w:t>
      </w:r>
      <w:proofErr w:type="spellStart"/>
      <w:r w:rsidRPr="00FB611E">
        <w:rPr>
          <w:rFonts w:ascii="Times New Roman" w:eastAsia="Times New Roman" w:hAnsi="Times New Roman" w:cs="Times New Roman"/>
          <w:color w:val="000000"/>
          <w:sz w:val="28"/>
          <w:szCs w:val="28"/>
          <w:shd w:val="clear" w:color="auto" w:fill="FFFFFF"/>
        </w:rPr>
        <w:t>Д.З</w:t>
      </w:r>
      <w:proofErr w:type="gramStart"/>
      <w:r w:rsidRPr="00FB611E">
        <w:rPr>
          <w:rFonts w:ascii="Times New Roman" w:eastAsia="Times New Roman" w:hAnsi="Times New Roman" w:cs="Times New Roman"/>
          <w:color w:val="000000"/>
          <w:sz w:val="28"/>
          <w:szCs w:val="28"/>
          <w:shd w:val="clear" w:color="auto" w:fill="FFFFFF"/>
        </w:rPr>
        <w:t>o</w:t>
      </w:r>
      <w:proofErr w:type="gramEnd"/>
      <w:r w:rsidRPr="00FB611E">
        <w:rPr>
          <w:rFonts w:ascii="Times New Roman" w:eastAsia="Times New Roman" w:hAnsi="Times New Roman" w:cs="Times New Roman"/>
          <w:color w:val="000000"/>
          <w:sz w:val="28"/>
          <w:szCs w:val="28"/>
          <w:shd w:val="clear" w:color="auto" w:fill="FFFFFF"/>
        </w:rPr>
        <w:t>тoв</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Цифpoвaя</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фoтoгpaфия</w:t>
      </w:r>
      <w:proofErr w:type="spellEnd"/>
      <w:r w:rsidRPr="00FB611E">
        <w:rPr>
          <w:rFonts w:ascii="Times New Roman" w:eastAsia="Times New Roman" w:hAnsi="Times New Roman" w:cs="Times New Roman"/>
          <w:color w:val="000000"/>
          <w:sz w:val="28"/>
          <w:szCs w:val="28"/>
          <w:shd w:val="clear" w:color="auto" w:fill="FFFFFF"/>
        </w:rPr>
        <w:t xml:space="preserve"> в </w:t>
      </w:r>
      <w:proofErr w:type="spellStart"/>
      <w:r w:rsidRPr="00FB611E">
        <w:rPr>
          <w:rFonts w:ascii="Times New Roman" w:eastAsia="Times New Roman" w:hAnsi="Times New Roman" w:cs="Times New Roman"/>
          <w:color w:val="000000"/>
          <w:sz w:val="28"/>
          <w:szCs w:val="28"/>
          <w:shd w:val="clear" w:color="auto" w:fill="FFFFFF"/>
        </w:rPr>
        <w:t>тeopии</w:t>
      </w:r>
      <w:proofErr w:type="spellEnd"/>
      <w:r w:rsidRPr="00FB611E">
        <w:rPr>
          <w:rFonts w:ascii="Times New Roman" w:eastAsia="Times New Roman" w:hAnsi="Times New Roman" w:cs="Times New Roman"/>
          <w:color w:val="000000"/>
          <w:sz w:val="28"/>
          <w:szCs w:val="28"/>
          <w:shd w:val="clear" w:color="auto" w:fill="FFFFFF"/>
        </w:rPr>
        <w:t xml:space="preserve"> и нa </w:t>
      </w:r>
      <w:proofErr w:type="spellStart"/>
      <w:r w:rsidRPr="00FB611E">
        <w:rPr>
          <w:rFonts w:ascii="Times New Roman" w:eastAsia="Times New Roman" w:hAnsi="Times New Roman" w:cs="Times New Roman"/>
          <w:color w:val="000000"/>
          <w:sz w:val="28"/>
          <w:szCs w:val="28"/>
          <w:shd w:val="clear" w:color="auto" w:fill="FFFFFF"/>
        </w:rPr>
        <w:t>пpaктикe</w:t>
      </w:r>
      <w:proofErr w:type="spellEnd"/>
      <w:r w:rsidRPr="00FB611E">
        <w:rPr>
          <w:rFonts w:ascii="Times New Roman" w:eastAsia="Times New Roman" w:hAnsi="Times New Roman" w:cs="Times New Roman"/>
          <w:color w:val="000000"/>
          <w:sz w:val="28"/>
          <w:szCs w:val="28"/>
          <w:shd w:val="clear" w:color="auto" w:fill="FFFFFF"/>
        </w:rPr>
        <w:t>».</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8. </w:t>
      </w:r>
      <w:proofErr w:type="spellStart"/>
      <w:r w:rsidRPr="00FB611E">
        <w:rPr>
          <w:rFonts w:ascii="Times New Roman" w:eastAsia="Times New Roman" w:hAnsi="Times New Roman" w:cs="Times New Roman"/>
          <w:color w:val="000000"/>
          <w:sz w:val="28"/>
          <w:szCs w:val="28"/>
          <w:shd w:val="clear" w:color="auto" w:fill="FFFFFF"/>
        </w:rPr>
        <w:t>И.К</w:t>
      </w:r>
      <w:proofErr w:type="gramStart"/>
      <w:r w:rsidRPr="00FB611E">
        <w:rPr>
          <w:rFonts w:ascii="Times New Roman" w:eastAsia="Times New Roman" w:hAnsi="Times New Roman" w:cs="Times New Roman"/>
          <w:color w:val="000000"/>
          <w:sz w:val="28"/>
          <w:szCs w:val="28"/>
          <w:shd w:val="clear" w:color="auto" w:fill="FFFFFF"/>
        </w:rPr>
        <w:t>y</w:t>
      </w:r>
      <w:proofErr w:type="gramEnd"/>
      <w:r w:rsidRPr="00FB611E">
        <w:rPr>
          <w:rFonts w:ascii="Times New Roman" w:eastAsia="Times New Roman" w:hAnsi="Times New Roman" w:cs="Times New Roman"/>
          <w:color w:val="000000"/>
          <w:sz w:val="28"/>
          <w:szCs w:val="28"/>
          <w:shd w:val="clear" w:color="auto" w:fill="FFFFFF"/>
        </w:rPr>
        <w:t>знeцoв</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B.Пoзин</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Coздaниe</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r w:rsidRPr="00FB611E">
        <w:rPr>
          <w:rFonts w:ascii="Times New Roman" w:eastAsia="Times New Roman" w:hAnsi="Times New Roman" w:cs="Times New Roman"/>
          <w:color w:val="000000"/>
          <w:sz w:val="28"/>
          <w:szCs w:val="28"/>
          <w:shd w:val="clear" w:color="auto" w:fill="FFFFFF"/>
        </w:rPr>
        <w:t>фильмa</w:t>
      </w:r>
      <w:proofErr w:type="spellEnd"/>
      <w:r w:rsidRPr="00FB611E">
        <w:rPr>
          <w:rFonts w:ascii="Times New Roman" w:eastAsia="Times New Roman" w:hAnsi="Times New Roman" w:cs="Times New Roman"/>
          <w:color w:val="000000"/>
          <w:sz w:val="28"/>
          <w:szCs w:val="28"/>
          <w:shd w:val="clear" w:color="auto" w:fill="FFFFFF"/>
        </w:rPr>
        <w:t xml:space="preserve"> нa </w:t>
      </w:r>
      <w:proofErr w:type="spellStart"/>
      <w:r w:rsidRPr="00FB611E">
        <w:rPr>
          <w:rFonts w:ascii="Times New Roman" w:eastAsia="Times New Roman" w:hAnsi="Times New Roman" w:cs="Times New Roman"/>
          <w:color w:val="000000"/>
          <w:sz w:val="28"/>
          <w:szCs w:val="28"/>
          <w:shd w:val="clear" w:color="auto" w:fill="FFFFFF"/>
        </w:rPr>
        <w:t>кoмпьютepe</w:t>
      </w:r>
      <w:proofErr w:type="spellEnd"/>
      <w:r w:rsidRPr="00FB611E">
        <w:rPr>
          <w:rFonts w:ascii="Times New Roman" w:eastAsia="Times New Roman" w:hAnsi="Times New Roman" w:cs="Times New Roman"/>
          <w:color w:val="000000"/>
          <w:sz w:val="28"/>
          <w:szCs w:val="28"/>
          <w:shd w:val="clear" w:color="auto" w:fill="FFFFFF"/>
        </w:rPr>
        <w:t xml:space="preserve">. </w:t>
      </w:r>
      <w:proofErr w:type="spellStart"/>
      <w:proofErr w:type="gramStart"/>
      <w:r w:rsidRPr="00FB611E">
        <w:rPr>
          <w:rFonts w:ascii="Times New Roman" w:eastAsia="Times New Roman" w:hAnsi="Times New Roman" w:cs="Times New Roman"/>
          <w:color w:val="000000"/>
          <w:sz w:val="28"/>
          <w:szCs w:val="28"/>
          <w:shd w:val="clear" w:color="auto" w:fill="FFFFFF"/>
        </w:rPr>
        <w:t>Tex</w:t>
      </w:r>
      <w:proofErr w:type="gramEnd"/>
      <w:r w:rsidRPr="00FB611E">
        <w:rPr>
          <w:rFonts w:ascii="Times New Roman" w:eastAsia="Times New Roman" w:hAnsi="Times New Roman" w:cs="Times New Roman"/>
          <w:color w:val="000000"/>
          <w:sz w:val="28"/>
          <w:szCs w:val="28"/>
          <w:shd w:val="clear" w:color="auto" w:fill="FFFFFF"/>
        </w:rPr>
        <w:t>нoлoгия</w:t>
      </w:r>
      <w:proofErr w:type="spellEnd"/>
      <w:r w:rsidRPr="00FB611E">
        <w:rPr>
          <w:rFonts w:ascii="Times New Roman" w:eastAsia="Times New Roman" w:hAnsi="Times New Roman" w:cs="Times New Roman"/>
          <w:color w:val="000000"/>
          <w:sz w:val="28"/>
          <w:szCs w:val="28"/>
          <w:shd w:val="clear" w:color="auto" w:fill="FFFFFF"/>
        </w:rPr>
        <w:t xml:space="preserve"> и </w:t>
      </w:r>
      <w:proofErr w:type="spellStart"/>
      <w:r w:rsidRPr="00FB611E">
        <w:rPr>
          <w:rFonts w:ascii="Times New Roman" w:eastAsia="Times New Roman" w:hAnsi="Times New Roman" w:cs="Times New Roman"/>
          <w:color w:val="000000"/>
          <w:sz w:val="28"/>
          <w:szCs w:val="28"/>
          <w:shd w:val="clear" w:color="auto" w:fill="FFFFFF"/>
        </w:rPr>
        <w:t>Tвopчecтвo</w:t>
      </w:r>
      <w:proofErr w:type="spellEnd"/>
      <w:r w:rsidRPr="00FB611E">
        <w:rPr>
          <w:rFonts w:ascii="Times New Roman" w:eastAsia="Times New Roman" w:hAnsi="Times New Roman" w:cs="Times New Roman"/>
          <w:color w:val="000000"/>
          <w:sz w:val="28"/>
          <w:szCs w:val="28"/>
          <w:shd w:val="clear" w:color="auto" w:fill="FFFFFF"/>
        </w:rPr>
        <w:t>».</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9. Кузнецов Г.В. «Так работают журналисты ТВ».</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10. Журналистский словарь.</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 xml:space="preserve">11. </w:t>
      </w:r>
      <w:proofErr w:type="spellStart"/>
      <w:r w:rsidRPr="00FB611E">
        <w:rPr>
          <w:rFonts w:ascii="Times New Roman" w:eastAsia="Times New Roman" w:hAnsi="Times New Roman" w:cs="Times New Roman"/>
          <w:color w:val="000000"/>
          <w:sz w:val="28"/>
          <w:szCs w:val="28"/>
          <w:shd w:val="clear" w:color="auto" w:fill="FFFFFF"/>
        </w:rPr>
        <w:t>Саруханов</w:t>
      </w:r>
      <w:proofErr w:type="spellEnd"/>
      <w:r w:rsidRPr="00FB611E">
        <w:rPr>
          <w:rFonts w:ascii="Times New Roman" w:eastAsia="Times New Roman" w:hAnsi="Times New Roman" w:cs="Times New Roman"/>
          <w:color w:val="000000"/>
          <w:sz w:val="28"/>
          <w:szCs w:val="28"/>
          <w:shd w:val="clear" w:color="auto" w:fill="FFFFFF"/>
        </w:rPr>
        <w:t xml:space="preserve"> В.А. «Азбука телевидения».</w:t>
      </w:r>
    </w:p>
    <w:p w:rsidR="00FB611E" w:rsidRPr="00FB611E" w:rsidRDefault="00FB611E" w:rsidP="00FB611E">
      <w:pPr>
        <w:spacing w:after="200" w:line="276" w:lineRule="auto"/>
        <w:contextualSpacing/>
        <w:jc w:val="both"/>
        <w:rPr>
          <w:rFonts w:ascii="Times New Roman" w:eastAsia="Times New Roman" w:hAnsi="Times New Roman" w:cs="Times New Roman"/>
          <w:color w:val="000000"/>
          <w:sz w:val="28"/>
          <w:szCs w:val="28"/>
          <w:shd w:val="clear" w:color="auto" w:fill="FFFFFF"/>
        </w:rPr>
      </w:pPr>
      <w:r w:rsidRPr="00FB611E">
        <w:rPr>
          <w:rFonts w:ascii="Times New Roman" w:eastAsia="Times New Roman" w:hAnsi="Times New Roman" w:cs="Times New Roman"/>
          <w:color w:val="000000"/>
          <w:sz w:val="28"/>
          <w:szCs w:val="28"/>
          <w:shd w:val="clear" w:color="auto" w:fill="FFFFFF"/>
        </w:rPr>
        <w:t>12. Поляков Ю. «Информационная безопасность и СМИ».</w:t>
      </w:r>
    </w:p>
    <w:p w:rsidR="00FB611E" w:rsidRPr="00FB611E" w:rsidRDefault="00FB611E" w:rsidP="00FB611E">
      <w:pPr>
        <w:spacing w:after="200" w:line="276" w:lineRule="auto"/>
        <w:ind w:firstLine="851"/>
        <w:contextualSpacing/>
        <w:jc w:val="both"/>
        <w:rPr>
          <w:rFonts w:ascii="Times New Roman" w:eastAsia="Times New Roman" w:hAnsi="Times New Roman" w:cs="Times New Roman"/>
          <w:b/>
          <w:i/>
          <w:color w:val="000000"/>
          <w:sz w:val="28"/>
          <w:shd w:val="clear" w:color="auto" w:fill="FFFFFF"/>
        </w:rPr>
      </w:pPr>
    </w:p>
    <w:p w:rsidR="00FB611E" w:rsidRPr="00FB611E" w:rsidRDefault="00FB611E" w:rsidP="00FB611E">
      <w:pPr>
        <w:spacing w:after="200" w:line="276" w:lineRule="auto"/>
        <w:ind w:firstLine="851"/>
        <w:contextualSpacing/>
        <w:jc w:val="both"/>
        <w:rPr>
          <w:rFonts w:ascii="Times New Roman" w:eastAsia="Times New Roman" w:hAnsi="Times New Roman" w:cs="Times New Roman"/>
          <w:b/>
          <w:i/>
          <w:color w:val="000000"/>
          <w:sz w:val="28"/>
          <w:shd w:val="clear" w:color="auto" w:fill="FFFFFF"/>
        </w:rPr>
      </w:pPr>
      <w:r w:rsidRPr="00FB611E">
        <w:rPr>
          <w:rFonts w:ascii="Times New Roman" w:eastAsia="Times New Roman" w:hAnsi="Times New Roman" w:cs="Times New Roman"/>
          <w:b/>
          <w:i/>
          <w:color w:val="000000"/>
          <w:sz w:val="28"/>
          <w:shd w:val="clear" w:color="auto" w:fill="FFFFFF"/>
        </w:rPr>
        <w:t xml:space="preserve">Электронные источники: </w:t>
      </w:r>
    </w:p>
    <w:p w:rsidR="00FB611E" w:rsidRPr="00FB611E" w:rsidRDefault="009A0233"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9" w:history="1">
        <w:r w:rsidR="00FB611E" w:rsidRPr="00FB611E">
          <w:rPr>
            <w:rFonts w:ascii="Times New Roman" w:eastAsia="Times New Roman" w:hAnsi="Times New Roman" w:cs="Times New Roman"/>
            <w:color w:val="0000FF" w:themeColor="hyperlink"/>
            <w:sz w:val="28"/>
            <w:u w:val="single"/>
            <w:shd w:val="clear" w:color="auto" w:fill="FFFFFF"/>
          </w:rPr>
          <w:t>https://ds4reut.edumsko.ru/activity/innovation/post/397025</w:t>
        </w:r>
      </w:hyperlink>
    </w:p>
    <w:p w:rsidR="00FB611E" w:rsidRPr="00FB611E" w:rsidRDefault="009A0233"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0" w:history="1">
        <w:r w:rsidR="00FB611E" w:rsidRPr="00FB611E">
          <w:rPr>
            <w:rFonts w:ascii="Times New Roman" w:eastAsia="Times New Roman" w:hAnsi="Times New Roman" w:cs="Times New Roman"/>
            <w:color w:val="0000FF" w:themeColor="hyperlink"/>
            <w:sz w:val="28"/>
            <w:u w:val="single"/>
            <w:shd w:val="clear" w:color="auto" w:fill="FFFFFF"/>
          </w:rPr>
          <w:t>https://infourok.ru/programma-detskaya-telestudiya-yunior-3978052.html</w:t>
        </w:r>
      </w:hyperlink>
    </w:p>
    <w:p w:rsidR="00FB611E" w:rsidRPr="00FB611E" w:rsidRDefault="009A0233" w:rsidP="00FB611E">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1" w:history="1">
        <w:r w:rsidR="00FB611E" w:rsidRPr="00FB611E">
          <w:rPr>
            <w:rFonts w:ascii="Times New Roman" w:eastAsia="Times New Roman" w:hAnsi="Times New Roman" w:cs="Times New Roman"/>
            <w:color w:val="0000FF" w:themeColor="hyperlink"/>
            <w:sz w:val="28"/>
            <w:u w:val="single"/>
            <w:shd w:val="clear" w:color="auto" w:fill="FFFFFF"/>
          </w:rPr>
          <w:t>https://www.maam.ru/detskijsad/problema-zastenchivosti-u-detei-doshkolnogo-vozrasta.html</w:t>
        </w:r>
      </w:hyperlink>
    </w:p>
    <w:p w:rsidR="00ED25EC" w:rsidRPr="00CA2352" w:rsidRDefault="009A0233" w:rsidP="00CA2352">
      <w:pPr>
        <w:spacing w:after="200" w:line="276" w:lineRule="auto"/>
        <w:ind w:firstLine="851"/>
        <w:contextualSpacing/>
        <w:jc w:val="both"/>
        <w:rPr>
          <w:rFonts w:ascii="Times New Roman" w:eastAsia="Times New Roman" w:hAnsi="Times New Roman" w:cs="Times New Roman"/>
          <w:color w:val="000000"/>
          <w:sz w:val="28"/>
          <w:shd w:val="clear" w:color="auto" w:fill="FFFFFF"/>
        </w:rPr>
      </w:pPr>
      <w:hyperlink r:id="rId12" w:history="1">
        <w:r w:rsidR="00FB611E" w:rsidRPr="00FB611E">
          <w:rPr>
            <w:rFonts w:ascii="Times New Roman" w:eastAsia="Times New Roman" w:hAnsi="Times New Roman" w:cs="Times New Roman"/>
            <w:color w:val="0000FF" w:themeColor="hyperlink"/>
            <w:sz w:val="28"/>
            <w:u w:val="single"/>
            <w:shd w:val="clear" w:color="auto" w:fill="FFFFFF"/>
          </w:rPr>
          <w:t>https://bubblemom-ru.turbopages.org/bubblemom.ru/s/zastenchivyy-rebyonok-nepolnotsennyy-ili-osobennyy/</w:t>
        </w:r>
      </w:hyperlink>
    </w:p>
    <w:p w:rsidR="002B5385" w:rsidRDefault="00A57442" w:rsidP="00357970">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№1</w:t>
      </w:r>
    </w:p>
    <w:p w:rsidR="002B5385" w:rsidRPr="00357970" w:rsidRDefault="002B5385" w:rsidP="00357970">
      <w:pPr>
        <w:spacing w:line="240" w:lineRule="auto"/>
        <w:jc w:val="center"/>
        <w:rPr>
          <w:rFonts w:ascii="Times New Roman" w:eastAsia="Times New Roman" w:hAnsi="Times New Roman" w:cs="Times New Roman"/>
          <w:b/>
          <w:bCs/>
          <w:color w:val="000000"/>
          <w:sz w:val="28"/>
          <w:szCs w:val="28"/>
        </w:rPr>
      </w:pPr>
      <w:r w:rsidRPr="002B5385">
        <w:rPr>
          <w:rFonts w:ascii="Times New Roman" w:eastAsia="Times New Roman" w:hAnsi="Times New Roman" w:cs="Times New Roman"/>
          <w:b/>
          <w:bCs/>
          <w:color w:val="000000"/>
          <w:sz w:val="28"/>
          <w:szCs w:val="28"/>
        </w:rPr>
        <w:t>Анкета для ро</w:t>
      </w:r>
      <w:r w:rsidR="00357970">
        <w:rPr>
          <w:rFonts w:ascii="Times New Roman" w:eastAsia="Times New Roman" w:hAnsi="Times New Roman" w:cs="Times New Roman"/>
          <w:b/>
          <w:bCs/>
          <w:color w:val="000000"/>
          <w:sz w:val="28"/>
          <w:szCs w:val="28"/>
        </w:rPr>
        <w:t>дителей «Ребенок и телевидение»</w:t>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1.Что делает Ваш ребенок после прихода домой из детского сада? (Отметьте три наиболее частых занятия)</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Играет самостоятельно;</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Смотрит телевизор;</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Гуляет;</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Слушает чтение книг;</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Играет с</w:t>
      </w:r>
      <w:r w:rsidR="000B00E9">
        <w:rPr>
          <w:rFonts w:ascii="Times New Roman" w:eastAsia="Times New Roman" w:hAnsi="Times New Roman" w:cs="Times New Roman"/>
          <w:bCs/>
          <w:color w:val="000000"/>
          <w:sz w:val="24"/>
          <w:szCs w:val="24"/>
        </w:rPr>
        <w:t xml:space="preserve">о мной, </w:t>
      </w:r>
      <w:r w:rsidRPr="002B5385">
        <w:rPr>
          <w:rFonts w:ascii="Times New Roman" w:eastAsia="Times New Roman" w:hAnsi="Times New Roman" w:cs="Times New Roman"/>
          <w:bCs/>
          <w:color w:val="000000"/>
          <w:sz w:val="24"/>
          <w:szCs w:val="24"/>
        </w:rPr>
        <w:t xml:space="preserve"> братьями, сестрами, друзьями;</w:t>
      </w:r>
    </w:p>
    <w:p w:rsidR="002B5385" w:rsidRPr="002B5385" w:rsidRDefault="002B5385" w:rsidP="002B5385">
      <w:pPr>
        <w:pStyle w:val="a4"/>
        <w:numPr>
          <w:ilvl w:val="0"/>
          <w:numId w:val="5"/>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Ходит по дому, не в силах себя занять.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2. Как часто Ваш ребенок смотрит телевизор?</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Каждый день;</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1-2 раза в неделю;</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Только по выходным дням;</w:t>
      </w:r>
    </w:p>
    <w:p w:rsidR="002B5385" w:rsidRPr="002B5385" w:rsidRDefault="002B5385" w:rsidP="002B5385">
      <w:pPr>
        <w:pStyle w:val="a4"/>
        <w:numPr>
          <w:ilvl w:val="0"/>
          <w:numId w:val="6"/>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Никогда.</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3. Какие передачи он смотрит чаще всего?</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7"/>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4. Какие герои больше всего нравятся Вашему ребенку?</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8"/>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5. Как Вы считаете, какое влияние они оказывают? Почему?</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9"/>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Негативное (написать);</w:t>
      </w:r>
    </w:p>
    <w:p w:rsidR="002B5385" w:rsidRPr="002B5385" w:rsidRDefault="002B5385" w:rsidP="002B5385">
      <w:pPr>
        <w:pStyle w:val="a4"/>
        <w:numPr>
          <w:ilvl w:val="0"/>
          <w:numId w:val="9"/>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Позитивное (написать).</w:t>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6. Обсуждаете ли Вы с ребенком просмотренные передачи?</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Всегда;</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Иногда;</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Очень редко;</w:t>
      </w:r>
    </w:p>
    <w:p w:rsidR="002B5385" w:rsidRPr="002B5385" w:rsidRDefault="002B5385" w:rsidP="002B5385">
      <w:pPr>
        <w:pStyle w:val="a4"/>
        <w:numPr>
          <w:ilvl w:val="0"/>
          <w:numId w:val="10"/>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Никогда, нет времени.</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7. Ограничиваете ли Вы просмотр ребенком телепередач?</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Да, безусловно;</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Иногда это бывает;</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У меня это не получается;</w:t>
      </w:r>
    </w:p>
    <w:p w:rsidR="002B5385" w:rsidRPr="002B5385" w:rsidRDefault="002B5385" w:rsidP="002B5385">
      <w:pPr>
        <w:pStyle w:val="a4"/>
        <w:numPr>
          <w:ilvl w:val="0"/>
          <w:numId w:val="11"/>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Считаю, что этого делать не надо.</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8. Что, по Вашему мнению, необходимо сделать, чтобы телевизор стал другом, а не врагом Вашего ребенка?</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2"/>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Свой вариант (написать).</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9. Как часто работает телевизор в Вашем доме?</w:t>
      </w:r>
      <w:r w:rsidRPr="002B5385">
        <w:rPr>
          <w:rFonts w:ascii="Times New Roman" w:eastAsia="Times New Roman" w:hAnsi="Times New Roman" w:cs="Times New Roman"/>
          <w:bCs/>
          <w:color w:val="000000"/>
          <w:sz w:val="24"/>
          <w:szCs w:val="24"/>
        </w:rPr>
        <w:tab/>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 xml:space="preserve">Чаще всего </w:t>
      </w:r>
      <w:proofErr w:type="gramStart"/>
      <w:r w:rsidRPr="002B5385">
        <w:rPr>
          <w:rFonts w:ascii="Times New Roman" w:eastAsia="Times New Roman" w:hAnsi="Times New Roman" w:cs="Times New Roman"/>
          <w:bCs/>
          <w:color w:val="000000"/>
          <w:sz w:val="24"/>
          <w:szCs w:val="24"/>
        </w:rPr>
        <w:t>включен</w:t>
      </w:r>
      <w:proofErr w:type="gramEnd"/>
      <w:r w:rsidRPr="002B5385">
        <w:rPr>
          <w:rFonts w:ascii="Times New Roman" w:eastAsia="Times New Roman" w:hAnsi="Times New Roman" w:cs="Times New Roman"/>
          <w:bCs/>
          <w:color w:val="000000"/>
          <w:sz w:val="24"/>
          <w:szCs w:val="24"/>
        </w:rPr>
        <w:t>;</w:t>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 xml:space="preserve">Включается только для просмотра определенных передач; </w:t>
      </w:r>
    </w:p>
    <w:p w:rsidR="002B5385" w:rsidRPr="002B5385" w:rsidRDefault="002B5385" w:rsidP="002B5385">
      <w:pPr>
        <w:pStyle w:val="a4"/>
        <w:numPr>
          <w:ilvl w:val="0"/>
          <w:numId w:val="13"/>
        </w:num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Не смотрим телевизор.</w:t>
      </w:r>
      <w:r w:rsidRPr="002B5385">
        <w:rPr>
          <w:rFonts w:ascii="Times New Roman" w:eastAsia="Times New Roman" w:hAnsi="Times New Roman" w:cs="Times New Roman"/>
          <w:bCs/>
          <w:color w:val="000000"/>
          <w:sz w:val="24"/>
          <w:szCs w:val="24"/>
        </w:rPr>
        <w:tab/>
      </w:r>
    </w:p>
    <w:p w:rsidR="002B5385" w:rsidRPr="002B5385" w:rsidRDefault="002B5385" w:rsidP="002B5385">
      <w:pPr>
        <w:spacing w:line="240" w:lineRule="auto"/>
        <w:jc w:val="both"/>
        <w:rPr>
          <w:rFonts w:ascii="Times New Roman" w:eastAsia="Times New Roman" w:hAnsi="Times New Roman" w:cs="Times New Roman"/>
          <w:bCs/>
          <w:color w:val="000000"/>
          <w:sz w:val="24"/>
          <w:szCs w:val="24"/>
        </w:rPr>
      </w:pPr>
      <w:r w:rsidRPr="002B5385">
        <w:rPr>
          <w:rFonts w:ascii="Times New Roman" w:eastAsia="Times New Roman" w:hAnsi="Times New Roman" w:cs="Times New Roman"/>
          <w:bCs/>
          <w:color w:val="000000"/>
          <w:sz w:val="24"/>
          <w:szCs w:val="24"/>
        </w:rPr>
        <w:t>10. Желаете ли вы, чтобы ваш ребенок  слал участником проекта детская телестудия «Вестник Улыбки»?</w:t>
      </w:r>
      <w:r w:rsidRPr="002B5385">
        <w:rPr>
          <w:rFonts w:ascii="Times New Roman" w:eastAsia="Times New Roman" w:hAnsi="Times New Roman" w:cs="Times New Roman"/>
          <w:bCs/>
          <w:color w:val="000000"/>
          <w:sz w:val="24"/>
          <w:szCs w:val="24"/>
        </w:rPr>
        <w:tab/>
      </w:r>
    </w:p>
    <w:p w:rsidR="00357970" w:rsidRDefault="00357970" w:rsidP="00357970">
      <w:pPr>
        <w:pStyle w:val="a4"/>
        <w:numPr>
          <w:ilvl w:val="0"/>
          <w:numId w:val="14"/>
        </w:numPr>
        <w:rPr>
          <w:rFonts w:ascii="Times New Roman" w:eastAsia="Times New Roman" w:hAnsi="Times New Roman" w:cs="Times New Roman"/>
          <w:bCs/>
          <w:color w:val="000000"/>
          <w:sz w:val="24"/>
          <w:szCs w:val="24"/>
        </w:rPr>
        <w:sectPr w:rsidR="00357970">
          <w:footerReference w:type="default" r:id="rId13"/>
          <w:pgSz w:w="11906" w:h="16838"/>
          <w:pgMar w:top="1134" w:right="850" w:bottom="1134" w:left="1701" w:header="708" w:footer="708" w:gutter="0"/>
          <w:cols w:space="708"/>
          <w:docGrid w:linePitch="360"/>
        </w:sectPr>
      </w:pPr>
    </w:p>
    <w:p w:rsidR="00357970" w:rsidRPr="00357970" w:rsidRDefault="002B5385" w:rsidP="00357970">
      <w:pPr>
        <w:pStyle w:val="a4"/>
        <w:numPr>
          <w:ilvl w:val="0"/>
          <w:numId w:val="14"/>
        </w:numPr>
        <w:rPr>
          <w:rFonts w:ascii="Times New Roman" w:eastAsia="Times New Roman" w:hAnsi="Times New Roman" w:cs="Times New Roman"/>
          <w:bCs/>
          <w:color w:val="000000"/>
          <w:sz w:val="24"/>
          <w:szCs w:val="24"/>
        </w:rPr>
      </w:pPr>
      <w:r w:rsidRPr="00357970">
        <w:rPr>
          <w:rFonts w:ascii="Times New Roman" w:eastAsia="Times New Roman" w:hAnsi="Times New Roman" w:cs="Times New Roman"/>
          <w:bCs/>
          <w:color w:val="000000"/>
          <w:sz w:val="24"/>
          <w:szCs w:val="24"/>
        </w:rPr>
        <w:lastRenderedPageBreak/>
        <w:t>Да;</w:t>
      </w:r>
      <w:r w:rsidR="00357970" w:rsidRPr="00357970">
        <w:rPr>
          <w:rFonts w:ascii="Times New Roman" w:eastAsia="Times New Roman" w:hAnsi="Times New Roman" w:cs="Times New Roman"/>
          <w:bCs/>
          <w:color w:val="000000"/>
          <w:sz w:val="24"/>
          <w:szCs w:val="24"/>
        </w:rPr>
        <w:t xml:space="preserve">   </w:t>
      </w:r>
      <w:r w:rsidR="00357970" w:rsidRPr="00357970">
        <w:rPr>
          <w:rFonts w:ascii="Times New Roman" w:eastAsia="Times New Roman" w:hAnsi="Times New Roman" w:cs="Times New Roman"/>
          <w:bCs/>
          <w:color w:val="000000"/>
          <w:sz w:val="24"/>
          <w:szCs w:val="24"/>
        </w:rPr>
        <w:tab/>
      </w:r>
    </w:p>
    <w:p w:rsidR="00357970" w:rsidRPr="00357970" w:rsidRDefault="00357970" w:rsidP="00357970">
      <w:pPr>
        <w:pStyle w:val="a4"/>
        <w:numPr>
          <w:ilvl w:val="0"/>
          <w:numId w:val="14"/>
        </w:numPr>
        <w:spacing w:line="240" w:lineRule="auto"/>
        <w:jc w:val="both"/>
        <w:rPr>
          <w:rFonts w:ascii="Times New Roman" w:eastAsia="Times New Roman" w:hAnsi="Times New Roman" w:cs="Times New Roman"/>
          <w:bCs/>
          <w:color w:val="000000"/>
          <w:sz w:val="24"/>
          <w:szCs w:val="24"/>
        </w:rPr>
        <w:sectPr w:rsidR="00357970" w:rsidRPr="00357970" w:rsidSect="000B00E9">
          <w:type w:val="continuous"/>
          <w:pgSz w:w="11906" w:h="16838"/>
          <w:pgMar w:top="1134" w:right="850" w:bottom="1134" w:left="1701" w:header="708" w:footer="708" w:gutter="0"/>
          <w:cols w:space="708"/>
          <w:docGrid w:linePitch="360"/>
        </w:sectPr>
      </w:pPr>
      <w:r>
        <w:rPr>
          <w:rFonts w:ascii="Times New Roman" w:eastAsia="Times New Roman" w:hAnsi="Times New Roman" w:cs="Times New Roman"/>
          <w:bCs/>
          <w:color w:val="000000"/>
          <w:sz w:val="24"/>
          <w:szCs w:val="24"/>
        </w:rPr>
        <w:t>Нет.</w:t>
      </w:r>
    </w:p>
    <w:p w:rsidR="000B00E9" w:rsidRDefault="000B00E9" w:rsidP="00357970">
      <w:pPr>
        <w:spacing w:line="240" w:lineRule="auto"/>
        <w:jc w:val="center"/>
        <w:rPr>
          <w:rFonts w:ascii="Times New Roman" w:eastAsia="Times New Roman" w:hAnsi="Times New Roman" w:cs="Times New Roman"/>
          <w:b/>
          <w:bCs/>
          <w:i/>
          <w:color w:val="000000"/>
          <w:sz w:val="28"/>
          <w:szCs w:val="28"/>
        </w:rPr>
        <w:sectPr w:rsidR="000B00E9" w:rsidSect="00357970">
          <w:type w:val="continuous"/>
          <w:pgSz w:w="11906" w:h="16838"/>
          <w:pgMar w:top="1134" w:right="850" w:bottom="1134" w:left="1701" w:header="708" w:footer="708" w:gutter="0"/>
          <w:cols w:space="708"/>
          <w:docGrid w:linePitch="360"/>
        </w:sectPr>
      </w:pPr>
    </w:p>
    <w:p w:rsidR="002B5385" w:rsidRPr="00A57442" w:rsidRDefault="002B5385" w:rsidP="00357970">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w:t>
      </w:r>
      <w:r>
        <w:rPr>
          <w:rFonts w:ascii="Times New Roman" w:eastAsia="Times New Roman" w:hAnsi="Times New Roman" w:cs="Times New Roman"/>
          <w:b/>
          <w:bCs/>
          <w:i/>
          <w:color w:val="000000"/>
          <w:sz w:val="28"/>
          <w:szCs w:val="28"/>
        </w:rPr>
        <w:t>2</w:t>
      </w:r>
    </w:p>
    <w:p w:rsidR="002B5385" w:rsidRPr="00A57442" w:rsidRDefault="002B5385" w:rsidP="000A2AED">
      <w:pPr>
        <w:spacing w:line="240" w:lineRule="auto"/>
        <w:jc w:val="center"/>
        <w:rPr>
          <w:rFonts w:ascii="Times New Roman" w:eastAsia="Times New Roman" w:hAnsi="Times New Roman" w:cs="Times New Roman"/>
          <w:b/>
          <w:bCs/>
          <w:i/>
          <w:color w:val="000000"/>
          <w:sz w:val="28"/>
          <w:szCs w:val="28"/>
        </w:rPr>
      </w:pPr>
    </w:p>
    <w:p w:rsidR="00A57442" w:rsidRPr="00A57442" w:rsidRDefault="00A57442" w:rsidP="000A2AED">
      <w:pPr>
        <w:spacing w:line="240" w:lineRule="auto"/>
        <w:jc w:val="center"/>
        <w:rPr>
          <w:rFonts w:ascii="Times New Roman" w:eastAsia="Times New Roman" w:hAnsi="Times New Roman" w:cs="Times New Roman"/>
          <w:color w:val="000000"/>
          <w:sz w:val="28"/>
          <w:szCs w:val="28"/>
        </w:rPr>
      </w:pPr>
      <w:r w:rsidRPr="00A57442">
        <w:rPr>
          <w:rFonts w:ascii="Times New Roman" w:eastAsia="Times New Roman" w:hAnsi="Times New Roman" w:cs="Times New Roman"/>
          <w:b/>
          <w:bCs/>
          <w:color w:val="000000"/>
          <w:sz w:val="28"/>
          <w:szCs w:val="28"/>
        </w:rPr>
        <w:t>Диагностика межличностных отношений дошкольников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Выявление и исследование межличностных отношений связано со значительными методическими трудностями, поскольку отношение, в отличие от общения, не может быть непосредственно наблюдаемо. Вербальные методы, широко используемые при исследовании межличностных отношений взрослых людей, также имеют ряд диагностических ограничений, когда мы имеем дело с дошкольниками. Вопросы и задания взрослого, адресованные дошкольникам, как правило, провоцируют определенные ответы и высказывания детей, которые порой не соответствуют их реальному отношению к окружающим. Кроме того, вопросы, требующие вербального ответа, отражают более или менее осознанные представления и установки ребенка. Однако между осознанными представлениями и реальными отношениями детей в большинстве случаев существует разрыв. Отношение своими корнями уходит в более глубокие пласты психики, скрытые не только от наблюдателя, но и от самого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Вместе с тем в психологии существуют определенные методы и методики, позволяющие выявить особенности межличностных отношений дошкольников. Эти методы можно условно разделить на объективные и субъективные. К объективным методам относятся те, которые позволяют зафиксировать внешнюю воспринимаемую картину взаимодействия детей в группе сверстников. Подобная </w:t>
      </w:r>
      <w:proofErr w:type="gramStart"/>
      <w:r w:rsidRPr="00A57442">
        <w:rPr>
          <w:rFonts w:ascii="Times New Roman" w:eastAsia="Times New Roman" w:hAnsi="Times New Roman" w:cs="Times New Roman"/>
          <w:color w:val="000000"/>
          <w:sz w:val="24"/>
          <w:szCs w:val="24"/>
        </w:rPr>
        <w:t>картина</w:t>
      </w:r>
      <w:proofErr w:type="gramEnd"/>
      <w:r w:rsidRPr="00A57442">
        <w:rPr>
          <w:rFonts w:ascii="Times New Roman" w:eastAsia="Times New Roman" w:hAnsi="Times New Roman" w:cs="Times New Roman"/>
          <w:color w:val="000000"/>
          <w:sz w:val="24"/>
          <w:szCs w:val="24"/>
        </w:rPr>
        <w:t xml:space="preserve"> так или иначе отражает характер их взаимоотношений. При этом психолог или педагог констатирует особенности поведения отдельных детей, их симпатии или антипатии и воссоздает более или менее объективную картину взаимоотношений дошкольников. В отличие от этого, субъективные методы направлены на выявление внутренних глубинных характеристик отношения к другим детям, которые всегда связаны с особенностями его личности и самосознания. Поэтому субъективные методы в большинстве случаев имеют проективный характер. </w:t>
      </w:r>
      <w:proofErr w:type="gramStart"/>
      <w:r w:rsidRPr="00A57442">
        <w:rPr>
          <w:rFonts w:ascii="Times New Roman" w:eastAsia="Times New Roman" w:hAnsi="Times New Roman" w:cs="Times New Roman"/>
          <w:color w:val="000000"/>
          <w:sz w:val="24"/>
          <w:szCs w:val="24"/>
        </w:rPr>
        <w:t>Сталкиваясь с «неопределенным» неструктурированным стимульным материалом (картинки, высказывания, незаконченные предложения и пр.), ребенок, сам того не ведая, наделяет изображаемых или описываемых персонажей собственными мыслями, чувствами, переживаниями, т. е. проецирует (переносит)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w:t>
      </w:r>
      <w:proofErr w:type="gramEnd"/>
    </w:p>
    <w:p w:rsidR="00A57442" w:rsidRPr="00A57442" w:rsidRDefault="00A57442" w:rsidP="000A46B5">
      <w:pPr>
        <w:spacing w:line="240" w:lineRule="auto"/>
        <w:ind w:firstLine="567"/>
        <w:jc w:val="center"/>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МЕТОДЫ, ВЫЯВЛЯЮЩИЕ ОБЪЕКТИВНУЮ КАРТИНУ МЕЖЛИЧНОСТНЫХ ОТНОШЕНИЙ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Среди объективных методов, используемых в группе дошкольников, наиболее популярными являются: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социометрия,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метод наблюдения,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метод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Остановимся на описании этих методов подробнее.</w:t>
      </w:r>
    </w:p>
    <w:p w:rsid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СОЦИОМЕТРИЯ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Уже в старшей группе детского сада существуют достаточно прочные избирательные отношения. Дети начинают занимать разное положение среди сверстников: одни более предпочитаемы для большинства детей, а другие — менее. Обычно предпочтения одних детей перед другими связывают с понятием «лидерство». Проблема лидерства является одной из важнейших в социальной психологии. При всем многообразии трактовок этого понятия сущность лидерства в основном понимается как способность к социальной </w:t>
      </w:r>
      <w:proofErr w:type="spellStart"/>
      <w:r w:rsidRPr="00A57442">
        <w:rPr>
          <w:rFonts w:ascii="Times New Roman" w:eastAsia="Times New Roman" w:hAnsi="Times New Roman" w:cs="Times New Roman"/>
          <w:color w:val="000000"/>
          <w:sz w:val="24"/>
          <w:szCs w:val="24"/>
        </w:rPr>
        <w:t>воздейственности</w:t>
      </w:r>
      <w:proofErr w:type="spellEnd"/>
      <w:r w:rsidRPr="00A57442">
        <w:rPr>
          <w:rFonts w:ascii="Times New Roman" w:eastAsia="Times New Roman" w:hAnsi="Times New Roman" w:cs="Times New Roman"/>
          <w:color w:val="000000"/>
          <w:sz w:val="24"/>
          <w:szCs w:val="24"/>
        </w:rPr>
        <w:t xml:space="preserve">, руководству, доминированию и подчинению себе других. Феномен лидерства традиционно связывается с решением какой-то задачи, с организацией какой-либо важной для группы деятельности. Данное понимание достаточно трудно приложить к группе дошкольников, в частности к группе детского сада. Эта группа не имеет четких целей и задач, у нее нет какой-либо определенной, общей, объединяющей всех членов деятельности, здесь трудно говорить о степени </w:t>
      </w:r>
      <w:r w:rsidRPr="00A57442">
        <w:rPr>
          <w:rFonts w:ascii="Times New Roman" w:eastAsia="Times New Roman" w:hAnsi="Times New Roman" w:cs="Times New Roman"/>
          <w:color w:val="000000"/>
          <w:sz w:val="24"/>
          <w:szCs w:val="24"/>
        </w:rPr>
        <w:lastRenderedPageBreak/>
        <w:t xml:space="preserve">социального влияния. Вместе с тем не вызывает сомнений факт предпочтения определенных детей, их особой притягательности. Поэтому более правильно для данного возраста говорить не о лидерстве, а о привлекательности или популярности таких детей, которая, в отличие от лидерства, не всегда связана с решением групповой задачи и с руководством какой-либо деятельностью. Степень популярности ребенка в группе ровесников имеет большое значение. От того, как складываются отношения дошкольника в группе сверстников, зависит последующий путь его личностного и социального развития. Положение детей в группе (степень их популярности или отверженности) в психологии </w:t>
      </w:r>
      <w:proofErr w:type="spellStart"/>
      <w:r w:rsidRPr="00A57442">
        <w:rPr>
          <w:rFonts w:ascii="Times New Roman" w:eastAsia="Times New Roman" w:hAnsi="Times New Roman" w:cs="Times New Roman"/>
          <w:color w:val="000000"/>
          <w:sz w:val="24"/>
          <w:szCs w:val="24"/>
        </w:rPr>
        <w:t>выявляется</w:t>
      </w:r>
      <w:r w:rsidRPr="00A57442">
        <w:rPr>
          <w:rFonts w:ascii="Times New Roman" w:eastAsia="Times New Roman" w:hAnsi="Times New Roman" w:cs="Times New Roman"/>
          <w:b/>
          <w:bCs/>
          <w:color w:val="000000"/>
          <w:sz w:val="24"/>
          <w:szCs w:val="24"/>
        </w:rPr>
        <w:t>социометрическими</w:t>
      </w:r>
      <w:proofErr w:type="spellEnd"/>
      <w:r w:rsidRPr="00A57442">
        <w:rPr>
          <w:rFonts w:ascii="Times New Roman" w:eastAsia="Times New Roman" w:hAnsi="Times New Roman" w:cs="Times New Roman"/>
          <w:b/>
          <w:bCs/>
          <w:color w:val="000000"/>
          <w:sz w:val="24"/>
          <w:szCs w:val="24"/>
        </w:rPr>
        <w:t xml:space="preserve"> методами</w:t>
      </w:r>
      <w:r w:rsidRPr="00A57442">
        <w:rPr>
          <w:rFonts w:ascii="Times New Roman" w:eastAsia="Times New Roman" w:hAnsi="Times New Roman" w:cs="Times New Roman"/>
          <w:color w:val="000000"/>
          <w:sz w:val="24"/>
          <w:szCs w:val="24"/>
        </w:rPr>
        <w:t xml:space="preserve">, которые позволяют выявить взаимные (либо не взаимные) избирательные предпочтения детей. В этих методиках ребенок в воображаемых ситуациях осуществляет выбор предпочитаемых и </w:t>
      </w:r>
      <w:proofErr w:type="spellStart"/>
      <w:r w:rsidRPr="00A57442">
        <w:rPr>
          <w:rFonts w:ascii="Times New Roman" w:eastAsia="Times New Roman" w:hAnsi="Times New Roman" w:cs="Times New Roman"/>
          <w:color w:val="000000"/>
          <w:sz w:val="24"/>
          <w:szCs w:val="24"/>
        </w:rPr>
        <w:t>непредпочитаемых</w:t>
      </w:r>
      <w:proofErr w:type="spellEnd"/>
      <w:r w:rsidRPr="00A57442">
        <w:rPr>
          <w:rFonts w:ascii="Times New Roman" w:eastAsia="Times New Roman" w:hAnsi="Times New Roman" w:cs="Times New Roman"/>
          <w:color w:val="000000"/>
          <w:sz w:val="24"/>
          <w:szCs w:val="24"/>
        </w:rPr>
        <w:t xml:space="preserve"> членов своей группы. Остановимся на описании некоторых из методик, соответствующих возрастным особенностям дошкольников 4—7 лет.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Капитан корабля.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время индивидуальной беседы ребенку показывают рисунок корабля (или игрушечный кораблик) и задают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Если бы ты был капитаном корабля, кого из группы ты взял бы себе в помощники, когда отправился бы в дальнее путешествие?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Кого пригласил бы на корабль в качестве гостей?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Кого ни за что не взял бы с собой в плавание?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Кто еще остался на берегу?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Как правило, такие вопросы не вызывают у детей особых затруднений. Они уверенно называют два-три имени сверстников, с которыми они предпочли бы «плыть на одном корабле». Дети, получившие наибольшее число положительных выборов у сверстников (1-й и 2-й вопросы), могут считаться популярными в данной группе. Дети, получившие отрицательные выборы (3-й и 4-й вопросы), попадают в группу </w:t>
      </w:r>
      <w:proofErr w:type="gramStart"/>
      <w:r w:rsidRPr="00A57442">
        <w:rPr>
          <w:rFonts w:ascii="Times New Roman" w:eastAsia="Times New Roman" w:hAnsi="Times New Roman" w:cs="Times New Roman"/>
          <w:color w:val="000000"/>
          <w:sz w:val="24"/>
          <w:szCs w:val="24"/>
        </w:rPr>
        <w:t>отверженных</w:t>
      </w:r>
      <w:proofErr w:type="gramEnd"/>
      <w:r w:rsidRPr="00A57442">
        <w:rPr>
          <w:rFonts w:ascii="Times New Roman" w:eastAsia="Times New Roman" w:hAnsi="Times New Roman" w:cs="Times New Roman"/>
          <w:color w:val="000000"/>
          <w:sz w:val="24"/>
          <w:szCs w:val="24"/>
        </w:rPr>
        <w:t xml:space="preserve"> (или игнорируемых).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Два домика.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проведения методики необходимо приготовить лист бумаги, на котором нарисованы два домика. Один из них — большой красивый, красного цвета, а другой — маленький, невзрачный, черного цвета. Взрослый показывает ребенку обе картинки и говорит: «Посмотри на эти домики. В красном домике много разных игрушек, книжек, а в черном — игрушек нет. Представь себе, что красный домик принадлежит тебе, и ты можешь приглашать к себе всех, кого хочешь. Подумай, кого из ребят своей группы ты бы пригласил к себе, а кого поселил бы в черный домик». После инструкции взрослый отмечает тех детей, которых ребенок берет к себе в красный дом, и тех, кого он хочет поселить в черный домик. После окончания беседы можно спросить у детей, не хотят ли они кого-то поменять местами, не забыли ли они кого-нибудь.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Интерпретация результатов этого теста достаточно проста: симпатии и антипатии ребенка прямо связаны с размещением сверстников в красном и черном домиках.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вербальных выборов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Старшие дошкольники (5—7 лет) могут достаточно осознанно ответить на прямой вопрос о том, кого из сверстников они предпочитают, а кто не вызывает у них особой симпатии. В индивидуальной беседе взрослый может задать ребенку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1. С кем ты хотел бы дружить, а с кем </w:t>
      </w:r>
      <w:proofErr w:type="gramStart"/>
      <w:r w:rsidRPr="00A57442">
        <w:rPr>
          <w:rFonts w:ascii="Times New Roman" w:eastAsia="Times New Roman" w:hAnsi="Times New Roman" w:cs="Times New Roman"/>
          <w:color w:val="000000"/>
          <w:sz w:val="24"/>
          <w:szCs w:val="24"/>
        </w:rPr>
        <w:t>дружить</w:t>
      </w:r>
      <w:proofErr w:type="gramEnd"/>
      <w:r w:rsidRPr="00A57442">
        <w:rPr>
          <w:rFonts w:ascii="Times New Roman" w:eastAsia="Times New Roman" w:hAnsi="Times New Roman" w:cs="Times New Roman"/>
          <w:color w:val="000000"/>
          <w:sz w:val="24"/>
          <w:szCs w:val="24"/>
        </w:rPr>
        <w:t xml:space="preserve"> никогда не станешь?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Кого ты позвал бы к себе на день рождения, а кого ни за что не позовешь?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С кем ты хотел бы сидеть за одним столом, а с кем нет?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Обработка данных и анализ результатов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результате данных процедур каждый ребенок в группе получает определенное количество положительных и отрицательных выборов со стороны своих сверстников.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Ответы детей (их отрицательные и положительные выборы) заносятся в специальный протокол (матрицу):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898"/>
        <w:gridCol w:w="784"/>
        <w:gridCol w:w="854"/>
        <w:gridCol w:w="826"/>
        <w:gridCol w:w="898"/>
        <w:gridCol w:w="834"/>
      </w:tblGrid>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ФИО</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Юра К.</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Боря Ж.</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Инна Г.</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Света Ч.</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Коля И.</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Юра К.</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Боря Ж.</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Инна Г.</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Света Ч.</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Коля 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bl>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Сумма отрицательных и положительных выборов, полученных каждым ребенком, позволяет выявить его положение в группе (социометрический статус). Возможно несколько вариантов социометрического статуса: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популярные</w:t>
      </w:r>
      <w:r w:rsidRPr="00A57442">
        <w:rPr>
          <w:rFonts w:ascii="Times New Roman" w:eastAsia="Times New Roman" w:hAnsi="Times New Roman" w:cs="Times New Roman"/>
          <w:color w:val="000000"/>
          <w:sz w:val="24"/>
          <w:szCs w:val="24"/>
        </w:rPr>
        <w:t> («звезды») — дети, получившие наибольшее количество (более четырех) положительных выборов,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предпочитаемые</w:t>
      </w:r>
      <w:r w:rsidRPr="00A57442">
        <w:rPr>
          <w:rFonts w:ascii="Times New Roman" w:eastAsia="Times New Roman" w:hAnsi="Times New Roman" w:cs="Times New Roman"/>
          <w:color w:val="000000"/>
          <w:sz w:val="24"/>
          <w:szCs w:val="24"/>
        </w:rPr>
        <w:t> — дети, получившие один-два положительных выбора,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игнорируемые</w:t>
      </w:r>
      <w:r w:rsidRPr="00A57442">
        <w:rPr>
          <w:rFonts w:ascii="Times New Roman" w:eastAsia="Times New Roman" w:hAnsi="Times New Roman" w:cs="Times New Roman"/>
          <w:color w:val="000000"/>
          <w:sz w:val="24"/>
          <w:szCs w:val="24"/>
        </w:rPr>
        <w:t> — дети, не получившие ни положительных, ни отрицательных выборов (они остаются как бы незамеченными своими сверстниками),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отвергаемые</w:t>
      </w:r>
      <w:r w:rsidRPr="00A57442">
        <w:rPr>
          <w:rFonts w:ascii="Times New Roman" w:eastAsia="Times New Roman" w:hAnsi="Times New Roman" w:cs="Times New Roman"/>
          <w:color w:val="000000"/>
          <w:sz w:val="24"/>
          <w:szCs w:val="24"/>
        </w:rPr>
        <w:t> — дети, получившие в основном отрицательные выборы.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результатов методики важным показателем является также взаимность выборов детей. Наиболее благополучными считаются случаи взаимных выборов. На основании ответов детей в каждой из методик составляется </w:t>
      </w:r>
      <w:proofErr w:type="spellStart"/>
      <w:r w:rsidRPr="00A57442">
        <w:rPr>
          <w:rFonts w:ascii="Times New Roman" w:eastAsia="Times New Roman" w:hAnsi="Times New Roman" w:cs="Times New Roman"/>
          <w:color w:val="000000"/>
          <w:sz w:val="24"/>
          <w:szCs w:val="24"/>
        </w:rPr>
        <w:t>социограмма</w:t>
      </w:r>
      <w:proofErr w:type="spellEnd"/>
      <w:r w:rsidRPr="00A57442">
        <w:rPr>
          <w:rFonts w:ascii="Times New Roman" w:eastAsia="Times New Roman" w:hAnsi="Times New Roman" w:cs="Times New Roman"/>
          <w:color w:val="000000"/>
          <w:sz w:val="24"/>
          <w:szCs w:val="24"/>
        </w:rPr>
        <w:t xml:space="preserve"> группы, где есть ярко выраженные звезды и отверженные.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Следует подчеркнуть, что далеко не всякая группа имеет столь четкую социометрическую структуру. Встречаются такие группы, в которых все дети получают примерно равное количество положительных выборов. Это свидетельствует о том, что внимание и доброжелательное отношение сверстников распределяется примерно поровну между всеми членами группы. По-видимому, данная ситуация обусловлена правильной стратегией воспитания межличностных отношений и является наиболее благоприятной.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НАБЛЮДЕНИЯ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Данный метод является незаменимым при первичной ориентировке в реальности детских отношений. Он позволяет описать конкретную картину взаимодействия детей, дает много живых, интересных фактов, отражающих жизнь ребенка в естественных для него условиях. При наблюдении необходимо обращать внимание на следующие показатели поведения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инициативность</w:t>
      </w:r>
      <w:r w:rsidRPr="00A57442">
        <w:rPr>
          <w:rFonts w:ascii="Times New Roman" w:eastAsia="Times New Roman" w:hAnsi="Times New Roman" w:cs="Times New Roman"/>
          <w:color w:val="000000"/>
          <w:sz w:val="24"/>
          <w:szCs w:val="24"/>
        </w:rPr>
        <w:t> — отражает желание ребенка привлечь к себе внимание сверстника, побудить к совместной деятельности, к выражению отношения к себе и своим действиям, разделить радость и огорчение,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чувствительность к воздействиям сверстника</w:t>
      </w:r>
      <w:r w:rsidRPr="00A57442">
        <w:rPr>
          <w:rFonts w:ascii="Times New Roman" w:eastAsia="Times New Roman" w:hAnsi="Times New Roman" w:cs="Times New Roman"/>
          <w:color w:val="000000"/>
          <w:sz w:val="24"/>
          <w:szCs w:val="24"/>
        </w:rPr>
        <w:t> — отражает желание и готовность ребенка воспринять его действия и откликнуться на предложения. Чувствительность проявляется в ответных на обращения сверстника действиях ребенка, в чередовании инициативных и ответных действий, в согласованности собственных действий с действиями другого, в умении замечать пожелания и настроения сверстника и подстраиваться под него,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преобладающий эмоциональный фон</w:t>
      </w:r>
      <w:r w:rsidRPr="00A57442">
        <w:rPr>
          <w:rFonts w:ascii="Times New Roman" w:eastAsia="Times New Roman" w:hAnsi="Times New Roman" w:cs="Times New Roman"/>
          <w:color w:val="000000"/>
          <w:sz w:val="24"/>
          <w:szCs w:val="24"/>
        </w:rPr>
        <w:t> — проявляется в эмоциональной окраске взаимодействия ребенка со сверстниками: позитивной, нейтрально-деловой и негативной.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На каждого испытуемого заводится протокол, в котором по приведенной ниже схеме отмечается наличие данных показателей и степень их выраженности.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Шкалы оценки параметров и показателей</w:t>
      </w:r>
    </w:p>
    <w:tbl>
      <w:tblPr>
        <w:tblW w:w="0" w:type="auto"/>
        <w:tblCellSpacing w:w="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7366"/>
        <w:gridCol w:w="2019"/>
      </w:tblGrid>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Критерии оценки параметров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Выраженность в баллах</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Инициативность</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отсутствует: ребенок не проявляет никакой активности, играет в одиночестве или пассивно следует за другими;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0</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слабая: ребенок крайне редко проявляет активность и предпочитает следовать за другими детьми;</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1</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средняя</w:t>
            </w:r>
            <w:proofErr w:type="gramEnd"/>
            <w:r w:rsidRPr="00A57442">
              <w:rPr>
                <w:rFonts w:ascii="Times New Roman" w:eastAsia="Times New Roman" w:hAnsi="Times New Roman" w:cs="Times New Roman"/>
                <w:sz w:val="24"/>
                <w:szCs w:val="24"/>
              </w:rPr>
              <w:t>: ребенок часто проявляет инициативу, однако он не бывает настойчивым;</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2</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ребенок активно привлекает окружающих детей к своим действиям и предлагает различные варианты взаимодействия</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3</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Чувствительность к воздействиям сверстника</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отсутствует: ребенок вообще не отвечает на предложения сверстников;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0</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слабая</w:t>
            </w:r>
            <w:proofErr w:type="gramEnd"/>
            <w:r w:rsidRPr="00A57442">
              <w:rPr>
                <w:rFonts w:ascii="Times New Roman" w:eastAsia="Times New Roman" w:hAnsi="Times New Roman" w:cs="Times New Roman"/>
                <w:sz w:val="24"/>
                <w:szCs w:val="24"/>
              </w:rPr>
              <w:t>: ребенок лишь в редких случаях реагирует на инициативу сверстников, предпочитая индивидуальную игру;</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1</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средняя</w:t>
            </w:r>
            <w:proofErr w:type="gramEnd"/>
            <w:r w:rsidRPr="00A57442">
              <w:rPr>
                <w:rFonts w:ascii="Times New Roman" w:eastAsia="Times New Roman" w:hAnsi="Times New Roman" w:cs="Times New Roman"/>
                <w:sz w:val="24"/>
                <w:szCs w:val="24"/>
              </w:rPr>
              <w:t>: ребенок не всегда отвечает на предложения сверстников;</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2</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xml:space="preserve">— </w:t>
            </w:r>
            <w:proofErr w:type="gramStart"/>
            <w:r w:rsidRPr="00A57442">
              <w:rPr>
                <w:rFonts w:ascii="Times New Roman" w:eastAsia="Times New Roman" w:hAnsi="Times New Roman" w:cs="Times New Roman"/>
                <w:sz w:val="24"/>
                <w:szCs w:val="24"/>
              </w:rPr>
              <w:t>высокая</w:t>
            </w:r>
            <w:proofErr w:type="gramEnd"/>
            <w:r w:rsidRPr="00A57442">
              <w:rPr>
                <w:rFonts w:ascii="Times New Roman" w:eastAsia="Times New Roman" w:hAnsi="Times New Roman" w:cs="Times New Roman"/>
                <w:sz w:val="24"/>
                <w:szCs w:val="24"/>
              </w:rPr>
              <w:t>: ребенок с удовольствием откликается на инициативу сверстников, активно подхватывает их идеи и действия</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3</w:t>
            </w: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b/>
                <w:bCs/>
                <w:sz w:val="24"/>
                <w:szCs w:val="24"/>
              </w:rPr>
              <w:t>Преобладающий эмоциональный фон</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r w:rsidR="00A57442" w:rsidRPr="00A57442" w:rsidTr="002B5385">
        <w:trPr>
          <w:tblCellSpacing w:w="0" w:type="dxa"/>
        </w:trPr>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негативный;</w:t>
            </w:r>
          </w:p>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нейтрально-деловой;</w:t>
            </w:r>
          </w:p>
          <w:p w:rsidR="00A57442" w:rsidRPr="00A57442" w:rsidRDefault="00A57442" w:rsidP="000A2AED">
            <w:pPr>
              <w:spacing w:line="240" w:lineRule="auto"/>
              <w:ind w:firstLine="567"/>
              <w:jc w:val="both"/>
              <w:rPr>
                <w:rFonts w:ascii="Times New Roman" w:eastAsia="Times New Roman" w:hAnsi="Times New Roman" w:cs="Times New Roman"/>
                <w:sz w:val="24"/>
                <w:szCs w:val="24"/>
              </w:rPr>
            </w:pPr>
            <w:r w:rsidRPr="00A57442">
              <w:rPr>
                <w:rFonts w:ascii="Times New Roman" w:eastAsia="Times New Roman" w:hAnsi="Times New Roman" w:cs="Times New Roman"/>
                <w:sz w:val="24"/>
                <w:szCs w:val="24"/>
              </w:rPr>
              <w:t>— позитивный</w:t>
            </w:r>
          </w:p>
        </w:tc>
        <w:tc>
          <w:tcPr>
            <w:tcW w:w="0" w:type="auto"/>
            <w:tcBorders>
              <w:top w:val="outset" w:sz="6" w:space="0" w:color="000000"/>
              <w:left w:val="outset" w:sz="6" w:space="0" w:color="000000"/>
              <w:bottom w:val="outset" w:sz="6" w:space="0" w:color="000000"/>
              <w:right w:val="outset" w:sz="6" w:space="0" w:color="000000"/>
            </w:tcBorders>
            <w:hideMark/>
          </w:tcPr>
          <w:p w:rsidR="00A57442" w:rsidRPr="00A57442" w:rsidRDefault="00A57442" w:rsidP="000A2AED">
            <w:pPr>
              <w:spacing w:line="240" w:lineRule="auto"/>
              <w:ind w:firstLine="567"/>
              <w:jc w:val="both"/>
              <w:rPr>
                <w:rFonts w:ascii="Times New Roman" w:eastAsia="Times New Roman" w:hAnsi="Times New Roman" w:cs="Times New Roman"/>
                <w:sz w:val="24"/>
                <w:szCs w:val="24"/>
              </w:rPr>
            </w:pPr>
          </w:p>
        </w:tc>
      </w:tr>
    </w:tbl>
    <w:p w:rsidR="00A57442" w:rsidRPr="00A57442" w:rsidRDefault="00A57442" w:rsidP="000A2AED">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A57442">
        <w:rPr>
          <w:rFonts w:ascii="Times New Roman" w:eastAsia="Times New Roman" w:hAnsi="Times New Roman" w:cs="Times New Roman"/>
          <w:color w:val="000000"/>
          <w:sz w:val="24"/>
          <w:szCs w:val="24"/>
        </w:rPr>
        <w:t>Регистрация поведения детей с помощью данного протокола позволит более точно определить характер отношения ребенка к сверстникам. Так, отсутствие или слабо выраженная инициативность (0—1 балл) может говорить о неразвитости потребности в общении со сверстниками или о неумении найти подход к ним. Средний и высокий уровни инициативности (2—3 балла) говорят о нормальном уровне развития потребности в общении.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Отсутствие чувствительности к воздействиям сверстника, своеобразная «коммуникативная глухота» (0—1 балл) говорит о неспособности видеть и слышать другого, что является существенной преградой в развитии межличностных отношений.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Важной качественной характеристикой общения является преобладающий эмоциональный фон. В случае если преобладающим является негативный фон (ребенок постоянно раздражается, кричит, оскорбляет сверстников или даже дерется), ребенок требует особого внимания. Если же преобладает положительный фон или положительные и отрицательные эмоции по отношению к сверстнику сбалансированы, то это свидетельствует о нормальном эмоциональном настрое по отношению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Наблюдая, необходимо не только фиксировать поведение детей по указанным параметрам, но и замечать и описывать </w:t>
      </w:r>
      <w:r w:rsidRPr="00A57442">
        <w:rPr>
          <w:rFonts w:ascii="Times New Roman" w:eastAsia="Times New Roman" w:hAnsi="Times New Roman" w:cs="Times New Roman"/>
          <w:b/>
          <w:bCs/>
          <w:color w:val="000000"/>
          <w:sz w:val="24"/>
          <w:szCs w:val="24"/>
        </w:rPr>
        <w:t>живую картину детского взаимодействия</w:t>
      </w:r>
      <w:r w:rsidRPr="00A57442">
        <w:rPr>
          <w:rFonts w:ascii="Times New Roman" w:eastAsia="Times New Roman" w:hAnsi="Times New Roman" w:cs="Times New Roman"/>
          <w:color w:val="000000"/>
          <w:sz w:val="24"/>
          <w:szCs w:val="24"/>
        </w:rPr>
        <w:t>. Конкретные высказывания, поступки, ссоры, способы выражения внимания к сверстнику могут дать незаменимые реальные факты детской жизни, которые нельзя получить никакими другими методами.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Итак, метод наблюдения имеет ряд неоспоримых достоинств. Он позволяет описать реальную жизнь ребенка, позволяет исследовать ребенка в естественных условиях его жизни. Он незаменим для получения предварительных сведений. Но этот метод имеет и </w:t>
      </w:r>
      <w:r w:rsidRPr="00A57442">
        <w:rPr>
          <w:rFonts w:ascii="Times New Roman" w:eastAsia="Times New Roman" w:hAnsi="Times New Roman" w:cs="Times New Roman"/>
          <w:color w:val="000000"/>
          <w:sz w:val="24"/>
          <w:szCs w:val="24"/>
        </w:rPr>
        <w:lastRenderedPageBreak/>
        <w:t>ряд недостатков, главный из которых — его чрезвычайная трудоемкость. Он требует высокого профессионализма и огромных затрат времени, которые вовсе не гарантируют получения необходимой информации. Психолог вынужден ждать, пока интересующие его явления возникнут сами собой. Кроме того, результаты наблюдений часто не позволяют понять причины тех или иных форм поведения. Замечено, что, наблюдая, психолог видит только то, что он уже знает, а то, что ему еще не известно, проходит мимо его внимания. Поэтому эффективнее оказывается другой, более активный и целенаправленный метод — эксперимент. Психологический эксперимент позволяет целенаправленно вызывать определенные формы поведения. В эксперименте специально создаются и видоизменяются условия, в которых находится ребенок.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Специфика эксперимента в детской психологии заключается в том, что экспериментальные условия должны быть близкими к естественным жизненным условиям ребенка и не должны нарушать привычных форм его деятельности. Необычные лабораторные условия могут смутить ребенка и вызвать отказ от деятельности.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Поэтому эксперимент должен быть приближен к естественным условиям жизни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исследования межличностных отношений можно создавать такие естественные эксперименты, в которых ребенок будет поставлен перед необходимостью решения социальной проблемы (поделиться или не поделиться со сверстником, оценить его действия, разрешить конфликт и пр.). Подобные ситуации не являются простыми формами совместной деятельности, это — игры и действия рядом, в которых дети, начиная с 3—4 лет, могут проявлять интерес к сверстнику, оценивать его действия, оказывать поддержку и помощь.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Приведем несколько примеров возможных проблемных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Строитель.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игре участвуют двое детей и взрослый. Перед началом строительства взрослый предлагает детям рассмотреть конструктор и рассказать, что можно из него построить. По правилам игры один из детей должен быть строителем (т. е. осуществлять активные действия), а другой — контролером (пассивно наблюдающим за действиями строителя). Дошкольникам предлагается самостоятельно решить: кто будет строить первым и, соответственно, будет исполнять роль строителя, а кто будет контролером — следить за ходом строительства. Конечно, большинство детей хочет сначала быть строителем. Если дети не могут самостоятельно сделать выбор, взрослый предлагает им воспользоваться жребием: угадать, в какой руке спрятан кубик конструктора. Угадавший назначается строителем и строит постройку по собственному замыслу, а другой ребенок назначается контролером, он наблюдает за строительством и вместе </w:t>
      </w:r>
      <w:proofErr w:type="gramStart"/>
      <w:r w:rsidRPr="00A57442">
        <w:rPr>
          <w:rFonts w:ascii="Times New Roman" w:eastAsia="Times New Roman" w:hAnsi="Times New Roman" w:cs="Times New Roman"/>
          <w:color w:val="000000"/>
          <w:sz w:val="24"/>
          <w:szCs w:val="24"/>
        </w:rPr>
        <w:t>со</w:t>
      </w:r>
      <w:proofErr w:type="gramEnd"/>
      <w:r w:rsidRPr="00A57442">
        <w:rPr>
          <w:rFonts w:ascii="Times New Roman" w:eastAsia="Times New Roman" w:hAnsi="Times New Roman" w:cs="Times New Roman"/>
          <w:color w:val="000000"/>
          <w:sz w:val="24"/>
          <w:szCs w:val="24"/>
        </w:rPr>
        <w:t xml:space="preserve"> взрослым оценивает его действия. В ходе строительства взрослый 2—3 раза поощряет или порицает ребенка-строителя.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Например: «Очень хорошо, отличный дом, ты замечательно строишь» или «Что-то у тебя странный дом получается, </w:t>
      </w:r>
      <w:proofErr w:type="gramStart"/>
      <w:r w:rsidRPr="00A57442">
        <w:rPr>
          <w:rFonts w:ascii="Times New Roman" w:eastAsia="Times New Roman" w:hAnsi="Times New Roman" w:cs="Times New Roman"/>
          <w:color w:val="000000"/>
          <w:sz w:val="24"/>
          <w:szCs w:val="24"/>
        </w:rPr>
        <w:t>таких</w:t>
      </w:r>
      <w:proofErr w:type="gramEnd"/>
      <w:r w:rsidRPr="00A57442">
        <w:rPr>
          <w:rFonts w:ascii="Times New Roman" w:eastAsia="Times New Roman" w:hAnsi="Times New Roman" w:cs="Times New Roman"/>
          <w:color w:val="000000"/>
          <w:sz w:val="24"/>
          <w:szCs w:val="24"/>
        </w:rPr>
        <w:t xml:space="preserve"> не бывает».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Одень куклу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игре участвуют четверо детей и взрослый. Каждому ребенку дают бумажную куклу (девочка или мальчик), которую надо нарядить на бал. Взрослый раздает детям конверты с деталями кукольной одежды, вырезанными из бумаги (для девочек — платья, для мальчиков — костюмы). По цвету, отделке и раскрою все варианты одежды отличаются друг от друга. </w:t>
      </w:r>
      <w:proofErr w:type="gramStart"/>
      <w:r w:rsidRPr="00A57442">
        <w:rPr>
          <w:rFonts w:ascii="Times New Roman" w:eastAsia="Times New Roman" w:hAnsi="Times New Roman" w:cs="Times New Roman"/>
          <w:color w:val="000000"/>
          <w:sz w:val="24"/>
          <w:szCs w:val="24"/>
        </w:rPr>
        <w:t>Помимо этого, в конверты вкладываются различные вещи, украшающие платье или костюм (бантики, кружева, галстуки, пуговицы и пр.) и дополняющие наряд куклы (шляпы, сережки, туфли).</w:t>
      </w:r>
      <w:proofErr w:type="gramEnd"/>
      <w:r w:rsidRPr="00A57442">
        <w:rPr>
          <w:rFonts w:ascii="Times New Roman" w:eastAsia="Times New Roman" w:hAnsi="Times New Roman" w:cs="Times New Roman"/>
          <w:color w:val="000000"/>
          <w:sz w:val="24"/>
          <w:szCs w:val="24"/>
        </w:rPr>
        <w:t xml:space="preserve"> Взрослый предлагает детям одеть свою куклу на бал, самая красивая из кукол станет королевой бала. Но, приступая к работе, дети вскоре замечают, что все детали одежды в конвертах перепутаны: в одном оказывается три рукава и один ботинок, а в другом — три ботинка, но ни одного носка и т. </w:t>
      </w:r>
      <w:r w:rsidRPr="00A57442">
        <w:rPr>
          <w:rFonts w:ascii="Times New Roman" w:eastAsia="Times New Roman" w:hAnsi="Times New Roman" w:cs="Times New Roman"/>
          <w:color w:val="000000"/>
          <w:sz w:val="24"/>
          <w:szCs w:val="24"/>
        </w:rPr>
        <w:lastRenderedPageBreak/>
        <w:t>д. Таким образом, возникает ситуация, предполагающая взаимный обмен деталями. Дети вынуждены обращаться за помощью к своим сверстникам, просить нужную для их наряда вещь, выслушивать и реагировать на просьбы других детей. По окончании работы взрослый оценивает (хвалит или делает замечания) каждую одетую куклу и вместе с детьми решает, чья кукла станет королевой бала.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Мозаика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игре участвуют двое детей. Взрослый дает каждому поле для выкладывания мозаики и коробку с цветными элементами. Сначала одному из детей предлагается на своем поле выложить домик, а другому — наблюдать за действиями партнера. Здесь важно отметить интенсивность и активность внимания наблюдающего ребенка, его включенность и интерес к действиям сверстника. В процессе выполнения ребенком задания взрослый сначала порицает действия ребенка, а затем поощряет их. Фиксируется реакция наблюдающего ребенка на оценку взрослого, обращенную к его сверстнику: выражает ли он несогласие с несправедливой критикой или поддерживает негативные оценки взрослого, выражает ли протест в ответ на поощрения или принимает 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домик завершен, взрослый дает аналогичное задание другому ребенку.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второй части проблемной ситуации детям предлагается наперегонки выложить на своем поле солнышко. При этом элементы разного цвета распределены не поровну: в коробочке одного ребенка преимущественно лежат желтые детали, а в коробочке другого — синие. Приступив к работе, один из детей вскоре замечает, что в его коробочке недостаточно желтых элементов. Таким образом, возникает ситуация, в которой ребенок вынужден обращаться за помощью к своему сверстнику, просить нужные для его солнышка желтые элементы.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оба солнышка готовы, взрослый просит сделать над солнышком небо. На этот раз необходимых элементов не оказывается в коробочке другого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Способность и желание ребенка помочь другому и отдать свою деталь, даже если она нужна ему самому, реакция на просьбы сверстников служат показателями сопереживания.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Обработка данных и анализ результатов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Во всех приведенных выше проблемных ситуациях важно отмечать следующие показатели поведения детей, которые оцениваются по соответствующим шкалам: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1. Степень эмоциональной вовлеченности ребенка в действия сверстника</w:t>
      </w:r>
      <w:r w:rsidRPr="00A57442">
        <w:rPr>
          <w:rFonts w:ascii="Times New Roman" w:eastAsia="Times New Roman" w:hAnsi="Times New Roman" w:cs="Times New Roman"/>
          <w:color w:val="000000"/>
          <w:sz w:val="24"/>
          <w:szCs w:val="24"/>
        </w:rPr>
        <w:t>. Интерес к сверстнику, обостренная чувствительность к тому, что он делает, может свидетельствовать о внутренней причастности к нему. Безразличие и равнодушие, напротив, говорят о том, что сверстник является для ребенка внешним, отделенным от него существом.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0 — полное отсутствие интереса к действиям сверстника (не обращает внимания, смотрит по сторонам, занимается своими делами, заговаривает с экспериментатором);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беглые заинтересованные взгляды в сторону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периодическое пристальное наблюдение за действиями сверстника, отдельные вопросы или комментарии к действиям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 пристальное наблюдение и активное вмешательство в действия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2. </w:t>
      </w:r>
      <w:proofErr w:type="gramStart"/>
      <w:r w:rsidRPr="00A57442">
        <w:rPr>
          <w:rFonts w:ascii="Times New Roman" w:eastAsia="Times New Roman" w:hAnsi="Times New Roman" w:cs="Times New Roman"/>
          <w:b/>
          <w:bCs/>
          <w:color w:val="000000"/>
          <w:sz w:val="24"/>
          <w:szCs w:val="24"/>
        </w:rPr>
        <w:t>Характер участия в действиях сверстника</w:t>
      </w:r>
      <w:r w:rsidRPr="00A57442">
        <w:rPr>
          <w:rFonts w:ascii="Times New Roman" w:eastAsia="Times New Roman" w:hAnsi="Times New Roman" w:cs="Times New Roman"/>
          <w:color w:val="000000"/>
          <w:sz w:val="24"/>
          <w:szCs w:val="24"/>
        </w:rPr>
        <w:t>, т. е. окраска эмоциональной вовлеченности в действия сверстника: положительная (одобрение и поддержка), отрицательная (насмешки, ругань) или демонстративная (сравнение с собой).</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0 — нет оценок;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негативные оценки (ругает, насмехается);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демонстративные оценки (сравнивает с собой, говорит о себе);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 позитивные оценки (одобряет, дает советы, подсказывает, помогает).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lastRenderedPageBreak/>
        <w:t>3. Характер и степень выраженности сопереживания сверстнику,</w:t>
      </w:r>
      <w:r w:rsidRPr="00A57442">
        <w:rPr>
          <w:rFonts w:ascii="Times New Roman" w:eastAsia="Times New Roman" w:hAnsi="Times New Roman" w:cs="Times New Roman"/>
          <w:color w:val="000000"/>
          <w:sz w:val="24"/>
          <w:szCs w:val="24"/>
        </w:rPr>
        <w:t> которые ярко проявляются в эмоциональной реакции ребенка на успех и неудачу другого, порицание и похвалу взрослым действий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0 — индифферентная — заключается в </w:t>
      </w:r>
      <w:proofErr w:type="gramStart"/>
      <w:r w:rsidRPr="00A57442">
        <w:rPr>
          <w:rFonts w:ascii="Times New Roman" w:eastAsia="Times New Roman" w:hAnsi="Times New Roman" w:cs="Times New Roman"/>
          <w:color w:val="000000"/>
          <w:sz w:val="24"/>
          <w:szCs w:val="24"/>
        </w:rPr>
        <w:t>безразличии</w:t>
      </w:r>
      <w:proofErr w:type="gramEnd"/>
      <w:r w:rsidRPr="00A57442">
        <w:rPr>
          <w:rFonts w:ascii="Times New Roman" w:eastAsia="Times New Roman" w:hAnsi="Times New Roman" w:cs="Times New Roman"/>
          <w:color w:val="000000"/>
          <w:sz w:val="24"/>
          <w:szCs w:val="24"/>
        </w:rPr>
        <w:t xml:space="preserve"> как к положительным, так и к отрицательным оценкам партнера, что отражает общую индифферентную позицию по отношению к партнеру и его действиям;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неадекватная реакция — безусловная поддержка порицания взрослого и протест в ответ на его поощрение. Ребенок охотно принимает критику взрослого в адрес сверстника, чувствуя свое превосходство перед ним, а успехи сверстника переживает как свое поражение;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2 — частично адекватная реакция — </w:t>
      </w:r>
      <w:proofErr w:type="gramStart"/>
      <w:r w:rsidRPr="00A57442">
        <w:rPr>
          <w:rFonts w:ascii="Times New Roman" w:eastAsia="Times New Roman" w:hAnsi="Times New Roman" w:cs="Times New Roman"/>
          <w:color w:val="000000"/>
          <w:sz w:val="24"/>
          <w:szCs w:val="24"/>
        </w:rPr>
        <w:t>согласие</w:t>
      </w:r>
      <w:proofErr w:type="gramEnd"/>
      <w:r w:rsidRPr="00A57442">
        <w:rPr>
          <w:rFonts w:ascii="Times New Roman" w:eastAsia="Times New Roman" w:hAnsi="Times New Roman" w:cs="Times New Roman"/>
          <w:color w:val="000000"/>
          <w:sz w:val="24"/>
          <w:szCs w:val="24"/>
        </w:rPr>
        <w:t xml:space="preserve"> как с положительными, так и с отрицательными оценками взрослого. По-видимому, этот вариант реакции отражает скорее отношение ребенка к взрослому и его авторитету и попытку объективной оценки результата действий партнера;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3 — адекватная реакция — радостное принятие положительной оценки и несогласие с отрицательной оценкой. Здесь ребенок как бы стремится защитить сверстника от несправедливой критики и подчеркнуть его достоинства. Этот вариант реакции отражает способность к сопереживанию и </w:t>
      </w:r>
      <w:proofErr w:type="spellStart"/>
      <w:r w:rsidRPr="00A57442">
        <w:rPr>
          <w:rFonts w:ascii="Times New Roman" w:eastAsia="Times New Roman" w:hAnsi="Times New Roman" w:cs="Times New Roman"/>
          <w:color w:val="000000"/>
          <w:sz w:val="24"/>
          <w:szCs w:val="24"/>
        </w:rPr>
        <w:t>сорадованию</w:t>
      </w:r>
      <w:proofErr w:type="spellEnd"/>
      <w:r w:rsidRPr="00A57442">
        <w:rPr>
          <w:rFonts w:ascii="Times New Roman" w:eastAsia="Times New Roman" w:hAnsi="Times New Roman" w:cs="Times New Roman"/>
          <w:color w:val="000000"/>
          <w:sz w:val="24"/>
          <w:szCs w:val="24"/>
        </w:rPr>
        <w:t>.</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 xml:space="preserve">4. Характер и степень проявления </w:t>
      </w:r>
      <w:proofErr w:type="spellStart"/>
      <w:r w:rsidRPr="00A57442">
        <w:rPr>
          <w:rFonts w:ascii="Times New Roman" w:eastAsia="Times New Roman" w:hAnsi="Times New Roman" w:cs="Times New Roman"/>
          <w:b/>
          <w:bCs/>
          <w:color w:val="000000"/>
          <w:sz w:val="24"/>
          <w:szCs w:val="24"/>
        </w:rPr>
        <w:t>просоциальных</w:t>
      </w:r>
      <w:proofErr w:type="spellEnd"/>
      <w:r w:rsidRPr="00A57442">
        <w:rPr>
          <w:rFonts w:ascii="Times New Roman" w:eastAsia="Times New Roman" w:hAnsi="Times New Roman" w:cs="Times New Roman"/>
          <w:b/>
          <w:bCs/>
          <w:color w:val="000000"/>
          <w:sz w:val="24"/>
          <w:szCs w:val="24"/>
        </w:rPr>
        <w:t xml:space="preserve"> форм поведения</w:t>
      </w:r>
      <w:r w:rsidRPr="00A57442">
        <w:rPr>
          <w:rFonts w:ascii="Times New Roman" w:eastAsia="Times New Roman" w:hAnsi="Times New Roman" w:cs="Times New Roman"/>
          <w:color w:val="000000"/>
          <w:sz w:val="24"/>
          <w:szCs w:val="24"/>
        </w:rPr>
        <w:t xml:space="preserve"> в ситуации, когда ребенок стоит перед выбором действовать «в пользу другого» или «в свою пользу». Если ребенок совершает альтруистический поступок легко, естественно, без малейших колебаний, можно говорить о том, что такие действия отражают внутренний, личностный слой отношений. </w:t>
      </w:r>
      <w:proofErr w:type="gramStart"/>
      <w:r w:rsidRPr="00A57442">
        <w:rPr>
          <w:rFonts w:ascii="Times New Roman" w:eastAsia="Times New Roman" w:hAnsi="Times New Roman" w:cs="Times New Roman"/>
          <w:color w:val="000000"/>
          <w:sz w:val="24"/>
          <w:szCs w:val="24"/>
        </w:rPr>
        <w:t xml:space="preserve">Колебания, паузы, оттягивание времени могут свидетельствовать о моральном </w:t>
      </w:r>
      <w:proofErr w:type="spellStart"/>
      <w:r w:rsidRPr="00A57442">
        <w:rPr>
          <w:rFonts w:ascii="Times New Roman" w:eastAsia="Times New Roman" w:hAnsi="Times New Roman" w:cs="Times New Roman"/>
          <w:color w:val="000000"/>
          <w:sz w:val="24"/>
          <w:szCs w:val="24"/>
        </w:rPr>
        <w:t>самопринуждении</w:t>
      </w:r>
      <w:proofErr w:type="spellEnd"/>
      <w:r w:rsidRPr="00A57442">
        <w:rPr>
          <w:rFonts w:ascii="Times New Roman" w:eastAsia="Times New Roman" w:hAnsi="Times New Roman" w:cs="Times New Roman"/>
          <w:color w:val="000000"/>
          <w:sz w:val="24"/>
          <w:szCs w:val="24"/>
        </w:rPr>
        <w:t xml:space="preserve"> и подчиненности альтруистических действий другим мотивам.</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0 — отказ — ребенок не поддается ни </w:t>
      </w:r>
      <w:proofErr w:type="gramStart"/>
      <w:r w:rsidRPr="00A57442">
        <w:rPr>
          <w:rFonts w:ascii="Times New Roman" w:eastAsia="Times New Roman" w:hAnsi="Times New Roman" w:cs="Times New Roman"/>
          <w:color w:val="000000"/>
          <w:sz w:val="24"/>
          <w:szCs w:val="24"/>
        </w:rPr>
        <w:t>на</w:t>
      </w:r>
      <w:proofErr w:type="gramEnd"/>
      <w:r w:rsidRPr="00A57442">
        <w:rPr>
          <w:rFonts w:ascii="Times New Roman" w:eastAsia="Times New Roman" w:hAnsi="Times New Roman" w:cs="Times New Roman"/>
          <w:color w:val="000000"/>
          <w:sz w:val="24"/>
          <w:szCs w:val="24"/>
        </w:rPr>
        <w:t xml:space="preserve"> какие уговоры и не уступает партнеру своих деталей. За этим отказом, по-видимому, стоит эгоистическая направленность ребенка, его концентрация на себе и на успешном выполнении порученного задания;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 провокационная помощь — наблюдается в тех случаях, когда дети неохотно, под давлением сверстника уступают свои детали. При этом они дают партнеру один элемент мозаики, явно ожидая благодарности и подчеркивая свою помощь, заведомо понимая, что одного элемента недостаточно, и провоцируя тем самым следующую просьбу сверстника;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 прагматическая помощь — в этом случае дети не отказываются помочь сверстнику, но только после того, как выполнят задание сами. Такое поведение имеет явную прагматическую ориентацию: поскольку ситуация содержит соревновательный момент, они стремятся прежде всего выиграть это соревнование и лишь при условии собственной победы помочь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3 — безусловная помощь — не предполагает никаких требований и условий: ребенок предоставляет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xml:space="preserve"> возможность пользоваться всеми своими элементами. В некоторых случаях это происходит по просьбе сверстника, в некоторых — по собственной инициативе ребенка. Здесь другой ребенок выступает не столько как соперник и конкурент, сколько как партнер.</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Использование данных методик дает достаточно полную картину не только особенностей поведения ребенка, но также позволяет вскрыть психологические основания того или иного поведения, направленного на сверстника. Эмоциональное и практически-действенное отношение выявляются в этих методиках в неразрывном единстве, что особенно ценно для диагностики межличностных отношений.</w:t>
      </w:r>
    </w:p>
    <w:p w:rsidR="00A57442" w:rsidRPr="00A57442" w:rsidRDefault="00A57442" w:rsidP="000A46B5">
      <w:pPr>
        <w:spacing w:line="240" w:lineRule="auto"/>
        <w:ind w:firstLine="567"/>
        <w:jc w:val="center"/>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 xml:space="preserve">МЕТОДЫ, ВЫЯВЛЯЮЩИЕ СУБЪЕКТИВНЫЕ АСПЕКТЫ ОТНОШЕНИЯ К </w:t>
      </w:r>
      <w:proofErr w:type="gramStart"/>
      <w:r w:rsidRPr="00A57442">
        <w:rPr>
          <w:rFonts w:ascii="Times New Roman" w:eastAsia="Times New Roman" w:hAnsi="Times New Roman" w:cs="Times New Roman"/>
          <w:b/>
          <w:bCs/>
          <w:color w:val="000000"/>
          <w:sz w:val="24"/>
          <w:szCs w:val="24"/>
        </w:rPr>
        <w:t>ДРУГОМУ</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Ка</w:t>
      </w:r>
      <w:r w:rsidRPr="00A57442">
        <w:rPr>
          <w:rFonts w:ascii="Times New Roman" w:eastAsia="Times New Roman" w:hAnsi="Times New Roman" w:cs="Times New Roman"/>
          <w:color w:val="000000"/>
          <w:sz w:val="24"/>
          <w:szCs w:val="24"/>
        </w:rPr>
        <w:t xml:space="preserve">к отмечалось выше, отношение к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xml:space="preserve"> всегда связано с особенностями самосознания ребенка. Спецификой межличностных отношений является тот факт, что </w:t>
      </w:r>
      <w:r w:rsidRPr="00A57442">
        <w:rPr>
          <w:rFonts w:ascii="Times New Roman" w:eastAsia="Times New Roman" w:hAnsi="Times New Roman" w:cs="Times New Roman"/>
          <w:color w:val="000000"/>
          <w:sz w:val="24"/>
          <w:szCs w:val="24"/>
        </w:rPr>
        <w:lastRenderedPageBreak/>
        <w:t xml:space="preserve">другой человек не является объектом отстраненного наблюдения и познания. Нам всегда важно, как к нам относится другой, какова его реакция на наши обращения и поведение, мы всегда так или иначе сравниваем себя </w:t>
      </w:r>
      <w:proofErr w:type="gramStart"/>
      <w:r w:rsidRPr="00A57442">
        <w:rPr>
          <w:rFonts w:ascii="Times New Roman" w:eastAsia="Times New Roman" w:hAnsi="Times New Roman" w:cs="Times New Roman"/>
          <w:color w:val="000000"/>
          <w:sz w:val="24"/>
          <w:szCs w:val="24"/>
        </w:rPr>
        <w:t>с</w:t>
      </w:r>
      <w:proofErr w:type="gramEnd"/>
      <w:r w:rsidRPr="00A57442">
        <w:rPr>
          <w:rFonts w:ascii="Times New Roman" w:eastAsia="Times New Roman" w:hAnsi="Times New Roman" w:cs="Times New Roman"/>
          <w:color w:val="000000"/>
          <w:sz w:val="24"/>
          <w:szCs w:val="24"/>
        </w:rPr>
        <w:t xml:space="preserve"> другим, сопереживаем ему. Все это отражает нашу связь с другими людьми, степень нашей включенности в их переживания. Поэтому в межличностных отношениях и восприятии другого всегда отражается </w:t>
      </w:r>
      <w:proofErr w:type="gramStart"/>
      <w:r w:rsidRPr="00A57442">
        <w:rPr>
          <w:rFonts w:ascii="Times New Roman" w:eastAsia="Times New Roman" w:hAnsi="Times New Roman" w:cs="Times New Roman"/>
          <w:color w:val="000000"/>
          <w:sz w:val="24"/>
          <w:szCs w:val="24"/>
        </w:rPr>
        <w:t>собственное</w:t>
      </w:r>
      <w:proofErr w:type="gramEnd"/>
      <w:r w:rsidRPr="00A57442">
        <w:rPr>
          <w:rFonts w:ascii="Times New Roman" w:eastAsia="Times New Roman" w:hAnsi="Times New Roman" w:cs="Times New Roman"/>
          <w:color w:val="000000"/>
          <w:sz w:val="24"/>
          <w:szCs w:val="24"/>
        </w:rPr>
        <w:t>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человека. В случае если такой включенности нет, можно говорить об отсутствии межличностных отношений, как таковых: другой здесь выступает только как объект использования или познания.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Исходя из этого, очевидно, что все методики, направленные на выявление внутренних, субъективных аспектов отношения к </w:t>
      </w:r>
      <w:proofErr w:type="gramStart"/>
      <w:r w:rsidRPr="00A57442">
        <w:rPr>
          <w:rFonts w:ascii="Times New Roman" w:eastAsia="Times New Roman" w:hAnsi="Times New Roman" w:cs="Times New Roman"/>
          <w:color w:val="000000"/>
          <w:sz w:val="24"/>
          <w:szCs w:val="24"/>
        </w:rPr>
        <w:t>другому</w:t>
      </w:r>
      <w:proofErr w:type="gramEnd"/>
      <w:r w:rsidRPr="00A57442">
        <w:rPr>
          <w:rFonts w:ascii="Times New Roman" w:eastAsia="Times New Roman" w:hAnsi="Times New Roman" w:cs="Times New Roman"/>
          <w:color w:val="000000"/>
          <w:sz w:val="24"/>
          <w:szCs w:val="24"/>
        </w:rPr>
        <w:t>, имеют проективный характер: человек проецирует (переносит)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(свои ожидания, представления и установки) на других людей. Характерно, что слово «отношение» является производным от глагола «относить», что отражает процесс переноса собственного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в личность других людей.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данной части пособия представлены некоторые, наиболее распространенные проективные методики, которые используются психологами в работе с детьми дошкольного возраста. Эти методики можно разделить на две группы, в которых выявляются: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Позиция ребенка в отношениях с окружающими, его общая ориентация в социальной действительности.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Восприятие другого и конкретный характер отношения к нему.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Остановимся на описании конкретных методик, относящихся к данным группам.</w:t>
      </w:r>
    </w:p>
    <w:p w:rsidR="00A57442" w:rsidRPr="00A57442" w:rsidRDefault="00A57442" w:rsidP="0026297E">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ОРИЕНТАЦИЯ РЕБЕНКА В СОЦИАЛЬНОЙ ДЕЙСТВИТЕЛЬНОСТИ И ЕГО СОЦИАЛЬНЫЙ ИНТЕЛЛЕКТ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Общей особенностью данных методик является то, что ребенку предъявляют определенную проблемную ситуацию. В отличие от метода проблемных ситуаций, описанного выше, здесь ребенок сталкивается не с реальным конфликтом, а с проблемной ситуацией, представленной в проективной форме.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Это может быть изображение какого-либо знакомого и понятного сюжета на картинках, в рассказах, незаконченных историях и пр. Во всех этих случаях ребенок должен предложить свой вариант решения социальной проблемы.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Способность решать социальные задачи нашла свое отражение в термине </w:t>
      </w:r>
      <w:r w:rsidRPr="00A57442">
        <w:rPr>
          <w:rFonts w:ascii="Times New Roman" w:eastAsia="Times New Roman" w:hAnsi="Times New Roman" w:cs="Times New Roman"/>
          <w:b/>
          <w:bCs/>
          <w:color w:val="000000"/>
          <w:sz w:val="24"/>
          <w:szCs w:val="24"/>
        </w:rPr>
        <w:t>«социальный интеллект»</w:t>
      </w:r>
      <w:r w:rsidRPr="00A57442">
        <w:rPr>
          <w:rFonts w:ascii="Times New Roman" w:eastAsia="Times New Roman" w:hAnsi="Times New Roman" w:cs="Times New Roman"/>
          <w:color w:val="000000"/>
          <w:sz w:val="24"/>
          <w:szCs w:val="24"/>
        </w:rPr>
        <w:t> (или </w:t>
      </w:r>
      <w:r w:rsidRPr="00A57442">
        <w:rPr>
          <w:rFonts w:ascii="Times New Roman" w:eastAsia="Times New Roman" w:hAnsi="Times New Roman" w:cs="Times New Roman"/>
          <w:b/>
          <w:bCs/>
          <w:color w:val="000000"/>
          <w:sz w:val="24"/>
          <w:szCs w:val="24"/>
        </w:rPr>
        <w:t xml:space="preserve">«социальные </w:t>
      </w:r>
      <w:proofErr w:type="spellStart"/>
      <w:r w:rsidRPr="00A57442">
        <w:rPr>
          <w:rFonts w:ascii="Times New Roman" w:eastAsia="Times New Roman" w:hAnsi="Times New Roman" w:cs="Times New Roman"/>
          <w:b/>
          <w:bCs/>
          <w:color w:val="000000"/>
          <w:sz w:val="24"/>
          <w:szCs w:val="24"/>
        </w:rPr>
        <w:t>когниции</w:t>
      </w:r>
      <w:proofErr w:type="spell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Решение такого рода задач предполагает не только интеллектуальные способности, но и постановку себя на место других персонажей и проекцию собственного возможного поведения в предложенные обстоятельства.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определения уровня развития социального интеллекта можно использовать две методики: вопросы, заимствованные из теста Д. Векслера (</w:t>
      </w:r>
      <w:proofErr w:type="spellStart"/>
      <w:r w:rsidRPr="00A57442">
        <w:rPr>
          <w:rFonts w:ascii="Times New Roman" w:eastAsia="Times New Roman" w:hAnsi="Times New Roman" w:cs="Times New Roman"/>
          <w:color w:val="000000"/>
          <w:sz w:val="24"/>
          <w:szCs w:val="24"/>
        </w:rPr>
        <w:t>субтест</w:t>
      </w:r>
      <w:proofErr w:type="spellEnd"/>
      <w:r w:rsidRPr="00A57442">
        <w:rPr>
          <w:rFonts w:ascii="Times New Roman" w:eastAsia="Times New Roman" w:hAnsi="Times New Roman" w:cs="Times New Roman"/>
          <w:color w:val="000000"/>
          <w:sz w:val="24"/>
          <w:szCs w:val="24"/>
        </w:rPr>
        <w:t xml:space="preserve"> «Понятливость») и проективная методика «Картинки».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Понятливость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беседы можно выбрать шесть наиболее понятных детям и соответствующих современным условиям вопросов из теста Д. Векслера для измерения общего интеллекта (</w:t>
      </w:r>
      <w:proofErr w:type="spellStart"/>
      <w:r w:rsidRPr="00A57442">
        <w:rPr>
          <w:rFonts w:ascii="Times New Roman" w:eastAsia="Times New Roman" w:hAnsi="Times New Roman" w:cs="Times New Roman"/>
          <w:color w:val="000000"/>
          <w:sz w:val="24"/>
          <w:szCs w:val="24"/>
        </w:rPr>
        <w:t>субтест</w:t>
      </w:r>
      <w:proofErr w:type="spellEnd"/>
      <w:r w:rsidRPr="00A57442">
        <w:rPr>
          <w:rFonts w:ascii="Times New Roman" w:eastAsia="Times New Roman" w:hAnsi="Times New Roman" w:cs="Times New Roman"/>
          <w:color w:val="000000"/>
          <w:sz w:val="24"/>
          <w:szCs w:val="24"/>
        </w:rPr>
        <w:t xml:space="preserve"> «Понятливость»):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Что ты будешь делать, если порежешь себе палец?</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Что ты будешь делать, если потеряешь мяч, который тебе дали поиграть?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Что ты будешь делать, если пришел в магазин за хлебом, а хлеба там не оказалось?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Что ты будешь делать, если маленький мальчик (девочка), меньше тебя ростом, ста</w:t>
      </w:r>
      <w:proofErr w:type="gramStart"/>
      <w:r w:rsidRPr="00A57442">
        <w:rPr>
          <w:rFonts w:ascii="Times New Roman" w:eastAsia="Times New Roman" w:hAnsi="Times New Roman" w:cs="Times New Roman"/>
          <w:color w:val="000000"/>
          <w:sz w:val="24"/>
          <w:szCs w:val="24"/>
        </w:rPr>
        <w:t>л(</w:t>
      </w:r>
      <w:proofErr w:type="gramEnd"/>
      <w:r w:rsidRPr="00A57442">
        <w:rPr>
          <w:rFonts w:ascii="Times New Roman" w:eastAsia="Times New Roman" w:hAnsi="Times New Roman" w:cs="Times New Roman"/>
          <w:color w:val="000000"/>
          <w:sz w:val="24"/>
          <w:szCs w:val="24"/>
        </w:rPr>
        <w:t>а) бы с тобой драться?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Что бы ты сделал, если бы увидел поезд, приближающийся к поврежденным рельсам?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Почему при кораблекрушении надо в первую очередь спасать женщин и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Степень решения проблемы измеряется по трехбалльной шкале в соответствии с критериями, используемыми в тесте Д. Векслера: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0 баллов — отсутствие ответа;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балл — обращение за помощью к кому-либо;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балла — самостоятельное и конструктивное решение проблемы.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Картинки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Здесь детям предлагается найти выход из понятной и знакомой им проблемной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Детям предлагаются четыре картинки со сценками из повседневной жизни детей в детском саду, изображающие следующие ситуации (см. Приложение 1, рис. 1—5):</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Группа детей не принимает своего сверстника в игру.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Девочка сломала у другой девочки ее куклу.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Мальчик взял без спроса игрушку девочки.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Мальчик рушит постройку из кубиков у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Картинки изображают взаимодействие детей со сверстниками, и на каждой из них есть обиженный, страдающий персонаж. Ребенок должен понять изображенный на картинке конфликт между детьми и рассказать, что бы он стал делать на месте этого обиженного персонажа.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Таким образом, в данной методике ребенок должен решить определенную проблему, связанную с отношениями людей или с жизнью общества.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Степень решения проблемы оценивается по той же шкале, что и в предыдущем тесте.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Помимо уровня развития социального интеллекта, методика «Картинки» может дать богатый материал для анализа качественного отношения ребенка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Этот материал может быть получен из анализа содержания ответов детей при решении конфликтных ситуаций. Решая конфликтную ситуацию, обычно дети дают следующие варианты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Уход от ситуации или жалоба взрослому (убегу, заплачу, пожалуюсь маме).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Агрессивное решение (побью, позову милиционера, дам по голове палкой и т. п.).</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Вербальное решение (объясню, что так плохо, что так нельзя делать; попрошу его извиниться).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Продуктивное решение (подожду, пока другие доиграют; починю куклу и т. п.).</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тех случаях, когда из четырех ответов более половины являются агрессивными, можно говорить о том, что ребенок склонен к агрессивности.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же большинство ответов детей имеют продуктивное или вербальное решение, можно говорить о благополучном, бесконфликтном характере отношения к сверстнику.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Беседа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выявления представлений ребенка о состояниях или переживаниях сверстника и своих с ним проводится индивидуальная беседа. Перед ее началом взрослый знакомится с ребенком и предлагает поговорить с ним, создавая при этом доброжелательную атмосферу общения с ребенком. Ребенку задаются следующие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Нравится ли тебе ходить в детский сад,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Как ты думаешь, хорошие или плохие дети в твоей группе? Кто?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Если ты дашь другу игрушку поиграть и сразу заберешь ее, когда он еще не успел наиграться, как ты думаешь, какое настроение будет у него?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4. Смог бы ты подарить другу какую-нибудь игрушку </w:t>
      </w:r>
      <w:proofErr w:type="gramStart"/>
      <w:r w:rsidRPr="00A57442">
        <w:rPr>
          <w:rFonts w:ascii="Times New Roman" w:eastAsia="Times New Roman" w:hAnsi="Times New Roman" w:cs="Times New Roman"/>
          <w:color w:val="000000"/>
          <w:sz w:val="24"/>
          <w:szCs w:val="24"/>
        </w:rPr>
        <w:t>насовсем</w:t>
      </w:r>
      <w:proofErr w:type="gramEnd"/>
      <w:r w:rsidRPr="00A57442">
        <w:rPr>
          <w:rFonts w:ascii="Times New Roman" w:eastAsia="Times New Roman" w:hAnsi="Times New Roman" w:cs="Times New Roman"/>
          <w:color w:val="000000"/>
          <w:sz w:val="24"/>
          <w:szCs w:val="24"/>
        </w:rPr>
        <w:t>? Как думаешь, какое настроение будет у него, если ты подаришь ему игрушку?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Если твоего друга (сверстника) накажут, как ты думаешь, каково ему будет?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Когда тебя наказывают, какое у тебя бывает настроение, как ты себя чувствуешь?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Если воспитательница хвалит тебя за что-нибудь, какое у тебя бывает настроение?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8. Если похвалят твоего друга, как ты думаешь, что будет чувствовать он?</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9. Если у твоего друга не получается какое-то дело, как думаешь, какое у него будет настроение? А ты бы смог ему помочь?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10. Мама пообещала сходить с тобой в выходной день в цирк, а когда наступил выходной, оказалось, что ей надо сделать домашние дела (убраться, постирать и др.) и она не может идти с тобой в цирк. Какое у тебя будет тогда настроение?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Эти </w:t>
      </w:r>
      <w:r w:rsidRPr="00A57442">
        <w:rPr>
          <w:rFonts w:ascii="Times New Roman" w:eastAsia="Times New Roman" w:hAnsi="Times New Roman" w:cs="Times New Roman"/>
          <w:b/>
          <w:bCs/>
          <w:color w:val="000000"/>
          <w:sz w:val="24"/>
          <w:szCs w:val="24"/>
        </w:rPr>
        <w:t>десять</w:t>
      </w:r>
      <w:r w:rsidRPr="00A57442">
        <w:rPr>
          <w:rFonts w:ascii="Times New Roman" w:eastAsia="Times New Roman" w:hAnsi="Times New Roman" w:cs="Times New Roman"/>
          <w:color w:val="000000"/>
          <w:sz w:val="24"/>
          <w:szCs w:val="24"/>
        </w:rPr>
        <w:t> вопросов можно подразделить на три группы: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Первая — вопросы, выявляющие общее оценочное отношение и представление ребенка о других детях. Например, второй вопрос является провокационным. Предполагается, что гуманная позиция — это принятие всех детей и их положительная оценка. Если же ребенок дает отрицательную оценку детям — это свидетельствует о поверхностном, предметно-оценочном отношении к сверстникам.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Вторая — вопросы, позволяющие судить об уровне сформированности представлений ребенка о состояниях сверстника и адекватности их оценки. К таким вопросам относятся 3, 4, 5, 8, 9 (см. текст беседы). Задавая ребенку такие вопросы, важно выявить понимание ребенком субъективных состояний сверстника, т. е. что ребенок переживает в конкретной моделированной ситуации, а не его знания о том, какой сверстник (жадный, добрый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Третья — вопросы, имеющие целью выяснить уровень сформированности представлений ребенка о своих собственных переживаниях и степень их адекватного оценивания. Примером таких вопросов являются вопросы 6, 7, 10.</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ответов на вопросы первой группы фиксируются: а) ответы, в которых дается отрицательная оценка детскому саду и сверстникам; б) ответы, положительно оценивающие детский сад и детей в группе; в) варианты отсутствия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вопросов второй и третьей групп фиксируются иные показатели: а) адекватность оценки; б) варианты ответов «не знаю» либо отсутствие ответов.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Методика Рене</w:t>
      </w:r>
      <w:proofErr w:type="gramStart"/>
      <w:r w:rsidRPr="00A57442">
        <w:rPr>
          <w:rFonts w:ascii="Times New Roman" w:eastAsia="Times New Roman" w:hAnsi="Times New Roman" w:cs="Times New Roman"/>
          <w:b/>
          <w:bCs/>
          <w:color w:val="000000"/>
          <w:sz w:val="24"/>
          <w:szCs w:val="24"/>
        </w:rPr>
        <w:t xml:space="preserve"> Ж</w:t>
      </w:r>
      <w:proofErr w:type="gramEnd"/>
      <w:r w:rsidRPr="00A57442">
        <w:rPr>
          <w:rFonts w:ascii="Times New Roman" w:eastAsia="Times New Roman" w:hAnsi="Times New Roman" w:cs="Times New Roman"/>
          <w:b/>
          <w:bCs/>
          <w:color w:val="000000"/>
          <w:sz w:val="24"/>
          <w:szCs w:val="24"/>
        </w:rPr>
        <w:t>иля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Данная методика выявляет избирательные предпочтения детей, а также преобладающую позицию ребенка среди других.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Начиная с 4 лет можно использовать эту методику для определения того, с кем ребенок стремится общаться, как он относится к своим сверстникам. Методика позволяет выявить следующие данные: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чье общество — сверстников или взрослых — ребенок предпочитает;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наличие внутрисемейных конфликтов;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стиль поведения ребенка в конфликтных ситуациях.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проведения методики необходимы картинки с изображением различных ситуаций из детской жизни (см. Приложение 2).</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Ребенку </w:t>
      </w:r>
      <w:proofErr w:type="gramStart"/>
      <w:r w:rsidRPr="00A57442">
        <w:rPr>
          <w:rFonts w:ascii="Times New Roman" w:eastAsia="Times New Roman" w:hAnsi="Times New Roman" w:cs="Times New Roman"/>
          <w:color w:val="000000"/>
          <w:sz w:val="24"/>
          <w:szCs w:val="24"/>
        </w:rPr>
        <w:t>одна за одной</w:t>
      </w:r>
      <w:proofErr w:type="gramEnd"/>
      <w:r w:rsidRPr="00A57442">
        <w:rPr>
          <w:rFonts w:ascii="Times New Roman" w:eastAsia="Times New Roman" w:hAnsi="Times New Roman" w:cs="Times New Roman"/>
          <w:color w:val="000000"/>
          <w:sz w:val="24"/>
          <w:szCs w:val="24"/>
        </w:rPr>
        <w:t xml:space="preserve"> предлагаются картинки, по поводу каждой из которых взрослый задает вопросы.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Ты на прогулке за городом. Покажи: где находишься ты (см. Приложение 2, рис. 6)?</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Размести на этом рисунке себя и еще нескольких человек. Скажи: что это за люди (см. Приложение 2, рис. 7)?</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Тебе и некоторым другим дали подарки. Кто-то один получил подарок гораздо лучше, чем у других. Кого бы ты хотел видеть на его месте?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Твои друзья идут на прогулку. Где находишься ты (см. Приложение 2, рис. 8)?</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С кем ты больше всего любишь играть?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Вот твои товарищи. Они ссорятся и, по-моему, даже дерутся. Покажи, где находишься ты. Расскажи, что произошло.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Товарищ взял твою игрушку без разрешения. Что ты будешь делать: плакать, жаловаться, кричать, постараешься отобрать, начнешь бить?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Ситуации (1—2) помогают выяснить отношения, с какими людьми ребенок предпочитает поддерживать. Если он называет только взрослых, это означает, что он испытывает трудности в контактах со сверстниками или сильную привязанность к </w:t>
      </w:r>
      <w:r w:rsidRPr="00A57442">
        <w:rPr>
          <w:rFonts w:ascii="Times New Roman" w:eastAsia="Times New Roman" w:hAnsi="Times New Roman" w:cs="Times New Roman"/>
          <w:color w:val="000000"/>
          <w:sz w:val="24"/>
          <w:szCs w:val="24"/>
        </w:rPr>
        <w:lastRenderedPageBreak/>
        <w:t>значимым взрослым. Отсутствие же на рисунке родителей может означать отсутствие эмоционального контакта с ними.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Ситуации (3—7) определяют отношения ребенка с другими детьми. Выясняется, есть ли у ребенка близкие друзья, кто получает вместе с ним подарки (3), находится рядом на прогулке (4), с кем малыш предпочитает играть (5).</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Ситуации (6—7) определяют стиль поведения ребенка в конфликтных ситуациях и его умение решать 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Незаконченные истории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Еще одним проективным методом, позволяющим выявить отношение ребенка к окружающим, является тест «завершение историй». Эта методика состоит из ряда незавершенных предложений, предъявляемых ребенку для их завершения. Обычно предложения выбираются с целью исследования конкретных важных моментов в установках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Взрослый просит ребенка закончить несколько ситуаций: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1. Маша и Света убирали игрушки. Маша быстро сложила кубики в коробку. Воспитатель ей сказал: «Маша, ты сделала свою часть работы. Если хочешь, </w:t>
      </w:r>
      <w:proofErr w:type="gramStart"/>
      <w:r w:rsidRPr="00A57442">
        <w:rPr>
          <w:rFonts w:ascii="Times New Roman" w:eastAsia="Times New Roman" w:hAnsi="Times New Roman" w:cs="Times New Roman"/>
          <w:color w:val="000000"/>
          <w:sz w:val="24"/>
          <w:szCs w:val="24"/>
        </w:rPr>
        <w:t>иди</w:t>
      </w:r>
      <w:proofErr w:type="gramEnd"/>
      <w:r w:rsidRPr="00A57442">
        <w:rPr>
          <w:rFonts w:ascii="Times New Roman" w:eastAsia="Times New Roman" w:hAnsi="Times New Roman" w:cs="Times New Roman"/>
          <w:color w:val="000000"/>
          <w:sz w:val="24"/>
          <w:szCs w:val="24"/>
        </w:rPr>
        <w:t xml:space="preserve"> играй или помоги Свете закончить уборку». Маша ответила... Что ответила Маша?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Петя принес в детский сад новую игрушку — самосвал. Всем детям хотелось поиграть с этой игрушкой. Вдруг к Пете подошел Сережа, выхватил машину и стал с ней играть. Тогда Петя... Что сделал Петя?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Катя и Вера играли в пятнашки. Катя убегала, а Вера догоняла. Вдруг Катя упала. Тогда Вера... Что сделала Вера?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4. Таня и Оля играли в дочки-матери. К ним подошел маленький мальчик и попросил: «Я тоже хочу играть». — «Мы тебя не возьмем, ты еще маленький», — ответила Оля. А Таня сказала... Что сказала Таня?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5. Коля играл в «лошадки». Он бегал и кричал: «Но, но, но!» В другой комнате мама укладывала спать его маленькую сестренку Свету. Девочка никак не могла заснуть и плакала. Тогда мама подошла к Коле и сказала: «Не шуми, пожалуйста. Света никак не может заснуть». Коля ей ответил... Что ответил Коля?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Таня и Миша рисовали. К ним подошел воспитатель и сказал: «Молодец, Таня. Твой рисунок получился очень хорошим». Миша тоже посмотрел на Танин рисунок и сказал... Что сказал Миша?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7. Саша гулял около дома. Вдруг он увидел маленького котенка, который дрожал от холода и жалобно мяукал. Тогда Саша... Что сделал Саша?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ответов детей и результатов наблюдения следует обращать внимание на следующие моменты: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Как ребенок относится к сверстникам (равнодушно, ровно, отрицательно), отдает ли кому-то предпочтение и почему.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2. Оказывает ли другому </w:t>
      </w:r>
      <w:proofErr w:type="gramStart"/>
      <w:r w:rsidRPr="00A57442">
        <w:rPr>
          <w:rFonts w:ascii="Times New Roman" w:eastAsia="Times New Roman" w:hAnsi="Times New Roman" w:cs="Times New Roman"/>
          <w:color w:val="000000"/>
          <w:sz w:val="24"/>
          <w:szCs w:val="24"/>
        </w:rPr>
        <w:t>помощь</w:t>
      </w:r>
      <w:proofErr w:type="gramEnd"/>
      <w:r w:rsidRPr="00A57442">
        <w:rPr>
          <w:rFonts w:ascii="Times New Roman" w:eastAsia="Times New Roman" w:hAnsi="Times New Roman" w:cs="Times New Roman"/>
          <w:color w:val="000000"/>
          <w:sz w:val="24"/>
          <w:szCs w:val="24"/>
        </w:rPr>
        <w:t xml:space="preserve"> и по </w:t>
      </w:r>
      <w:proofErr w:type="gramStart"/>
      <w:r w:rsidRPr="00A57442">
        <w:rPr>
          <w:rFonts w:ascii="Times New Roman" w:eastAsia="Times New Roman" w:hAnsi="Times New Roman" w:cs="Times New Roman"/>
          <w:color w:val="000000"/>
          <w:sz w:val="24"/>
          <w:szCs w:val="24"/>
        </w:rPr>
        <w:t>какой</w:t>
      </w:r>
      <w:proofErr w:type="gramEnd"/>
      <w:r w:rsidRPr="00A57442">
        <w:rPr>
          <w:rFonts w:ascii="Times New Roman" w:eastAsia="Times New Roman" w:hAnsi="Times New Roman" w:cs="Times New Roman"/>
          <w:color w:val="000000"/>
          <w:sz w:val="24"/>
          <w:szCs w:val="24"/>
        </w:rPr>
        <w:t xml:space="preserve"> причине (по собственному желанию, по просьбе сверстника, по предложению взрослого); как он это делает (охотно, неохотно, формально; начинает помогать с энтузиазмом, но это быстро надоедает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Проявляет ли чувство долга по отношению к сверстникам, младшим детям, животным, взрослым, в чем оно выражается и в каких ситуациях.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4. Замечает ли эмоциональное состояние </w:t>
      </w:r>
      <w:proofErr w:type="gramStart"/>
      <w:r w:rsidRPr="00A57442">
        <w:rPr>
          <w:rFonts w:ascii="Times New Roman" w:eastAsia="Times New Roman" w:hAnsi="Times New Roman" w:cs="Times New Roman"/>
          <w:color w:val="000000"/>
          <w:sz w:val="24"/>
          <w:szCs w:val="24"/>
        </w:rPr>
        <w:t>другого</w:t>
      </w:r>
      <w:proofErr w:type="gramEnd"/>
      <w:r w:rsidRPr="00A57442">
        <w:rPr>
          <w:rFonts w:ascii="Times New Roman" w:eastAsia="Times New Roman" w:hAnsi="Times New Roman" w:cs="Times New Roman"/>
          <w:color w:val="000000"/>
          <w:sz w:val="24"/>
          <w:szCs w:val="24"/>
        </w:rPr>
        <w:t>, в каких ситуациях, как на это реагирует.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5. Проявляет ли </w:t>
      </w:r>
      <w:proofErr w:type="gramStart"/>
      <w:r w:rsidRPr="00A57442">
        <w:rPr>
          <w:rFonts w:ascii="Times New Roman" w:eastAsia="Times New Roman" w:hAnsi="Times New Roman" w:cs="Times New Roman"/>
          <w:color w:val="000000"/>
          <w:sz w:val="24"/>
          <w:szCs w:val="24"/>
        </w:rPr>
        <w:t>заботу по отношению</w:t>
      </w:r>
      <w:proofErr w:type="gramEnd"/>
      <w:r w:rsidRPr="00A57442">
        <w:rPr>
          <w:rFonts w:ascii="Times New Roman" w:eastAsia="Times New Roman" w:hAnsi="Times New Roman" w:cs="Times New Roman"/>
          <w:color w:val="000000"/>
          <w:sz w:val="24"/>
          <w:szCs w:val="24"/>
        </w:rPr>
        <w:t xml:space="preserve"> к сверстникам, младшим детям, животным и как (постоянно, время от времени, эпизодически); что побуждает его заботиться о других; в каких действиях выражается эта забота.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6. Как реагирует на успех и неудачи других (равнодушен, реагирует адекватно, неадекватно, т. е. завидует успеху другого, радуется его неудаче).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результатов особое внимание обращают не только на правильность ответа ребенка, но и на его мотивировку.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spellStart"/>
      <w:r w:rsidRPr="00A57442">
        <w:rPr>
          <w:rFonts w:ascii="Times New Roman" w:eastAsia="Times New Roman" w:hAnsi="Times New Roman" w:cs="Times New Roman"/>
          <w:b/>
          <w:bCs/>
          <w:color w:val="000000"/>
          <w:sz w:val="24"/>
          <w:szCs w:val="24"/>
        </w:rPr>
        <w:lastRenderedPageBreak/>
        <w:t>Эмотивность</w:t>
      </w:r>
      <w:proofErr w:type="spell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Еще одним важным показателем отношения ребенка к окружающим является его способность к </w:t>
      </w:r>
      <w:proofErr w:type="spellStart"/>
      <w:r w:rsidRPr="00A57442">
        <w:rPr>
          <w:rFonts w:ascii="Times New Roman" w:eastAsia="Times New Roman" w:hAnsi="Times New Roman" w:cs="Times New Roman"/>
          <w:color w:val="000000"/>
          <w:sz w:val="24"/>
          <w:szCs w:val="24"/>
        </w:rPr>
        <w:t>эмотивности</w:t>
      </w:r>
      <w:proofErr w:type="spellEnd"/>
      <w:r w:rsidRPr="00A57442">
        <w:rPr>
          <w:rFonts w:ascii="Times New Roman" w:eastAsia="Times New Roman" w:hAnsi="Times New Roman" w:cs="Times New Roman"/>
          <w:color w:val="000000"/>
          <w:sz w:val="24"/>
          <w:szCs w:val="24"/>
        </w:rPr>
        <w:t xml:space="preserve"> — отзывчивости и чувствительности ребенка к окружающему миру, переживаниям других людей. Наиболее ярко эта способность проявляется при восприятии ребенком художественных произведений. Взрослый рассаживает детей вокруг себя и читает вслух какую-нибудь сказку (например, сказку С. Лагерлеф «Чудесное путешествие Нильса...»). При этом другой взрослый наблюдает и фиксирует эмоциональные реакции детей.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На основании этого выделяются следующие типы восприятия: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Эмотивное восприятие: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сопереживание, соответствующее состоянию персонажа: копирование действий героя (ребенок вздыхает так же, как персонаж); ребенок мимически воспроизводит эмоциональную реакцию героя (делает страдальческое выражение лица, когда герой плачет); ребенок повторяет слова персонажа (часто одними губами);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реальное восприятие различных эпизодов сказки (дует резкий ветер — ребенок вздрагивает и ежится от холода);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желание отключиться от сильного сопереживания (ребенок ударяет себя, щиплет, зажмуривается).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r w:rsidRPr="00A57442">
        <w:rPr>
          <w:rFonts w:ascii="Times New Roman" w:eastAsia="Times New Roman" w:hAnsi="Times New Roman" w:cs="Times New Roman"/>
          <w:b/>
          <w:bCs/>
          <w:color w:val="000000"/>
          <w:sz w:val="24"/>
          <w:szCs w:val="24"/>
        </w:rPr>
        <w:t>Когнитивное восприятие.</w:t>
      </w:r>
      <w:r w:rsidRPr="00A57442">
        <w:rPr>
          <w:rFonts w:ascii="Times New Roman" w:eastAsia="Times New Roman" w:hAnsi="Times New Roman" w:cs="Times New Roman"/>
          <w:color w:val="000000"/>
          <w:sz w:val="24"/>
          <w:szCs w:val="24"/>
        </w:rPr>
        <w:t> Ребенок внимательно слушает сказку, не выражая эмоциональной включенности в мимике, жестах и позе. После прочтения сказки ребенок выносит адекватное вербальное суждение по поводу содержания сказки.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w:t>
      </w:r>
      <w:r w:rsidRPr="00A57442">
        <w:rPr>
          <w:rFonts w:ascii="Times New Roman" w:eastAsia="Times New Roman" w:hAnsi="Times New Roman" w:cs="Times New Roman"/>
          <w:b/>
          <w:bCs/>
          <w:color w:val="000000"/>
          <w:sz w:val="24"/>
          <w:szCs w:val="24"/>
        </w:rPr>
        <w:t>Неадекватное эмоциональное реагирование</w:t>
      </w:r>
      <w:r w:rsidRPr="00A57442">
        <w:rPr>
          <w:rFonts w:ascii="Times New Roman" w:eastAsia="Times New Roman" w:hAnsi="Times New Roman" w:cs="Times New Roman"/>
          <w:color w:val="000000"/>
          <w:sz w:val="24"/>
          <w:szCs w:val="24"/>
        </w:rPr>
        <w:t> на содержание сказки. Смех и ухмылки в ситуациях, когда положительный персонаж попадает в бедственное положение.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Тест Розенцвейга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диагностики особенностей реакции людей на конфликтные ситуации в психологии используется тест Розенцвейга. Существует </w:t>
      </w:r>
      <w:proofErr w:type="spellStart"/>
      <w:r w:rsidRPr="00A57442">
        <w:rPr>
          <w:rFonts w:ascii="Times New Roman" w:eastAsia="Times New Roman" w:hAnsi="Times New Roman" w:cs="Times New Roman"/>
          <w:color w:val="000000"/>
          <w:sz w:val="24"/>
          <w:szCs w:val="24"/>
        </w:rPr>
        <w:t>детсткий</w:t>
      </w:r>
      <w:proofErr w:type="spellEnd"/>
      <w:r w:rsidRPr="00A57442">
        <w:rPr>
          <w:rFonts w:ascii="Times New Roman" w:eastAsia="Times New Roman" w:hAnsi="Times New Roman" w:cs="Times New Roman"/>
          <w:color w:val="000000"/>
          <w:sz w:val="24"/>
          <w:szCs w:val="24"/>
        </w:rPr>
        <w:t xml:space="preserve"> вариант этого теста, специально адаптированный для детей 5—7-летнего возраста. Методика определяет реакции ребенка на стрессовые, </w:t>
      </w:r>
      <w:proofErr w:type="spellStart"/>
      <w:r w:rsidRPr="00A57442">
        <w:rPr>
          <w:rFonts w:ascii="Times New Roman" w:eastAsia="Times New Roman" w:hAnsi="Times New Roman" w:cs="Times New Roman"/>
          <w:color w:val="000000"/>
          <w:sz w:val="24"/>
          <w:szCs w:val="24"/>
        </w:rPr>
        <w:t>фрустрирующие</w:t>
      </w:r>
      <w:proofErr w:type="spellEnd"/>
      <w:r w:rsidRPr="00A57442">
        <w:rPr>
          <w:rFonts w:ascii="Times New Roman" w:eastAsia="Times New Roman" w:hAnsi="Times New Roman" w:cs="Times New Roman"/>
          <w:color w:val="000000"/>
          <w:sz w:val="24"/>
          <w:szCs w:val="24"/>
        </w:rPr>
        <w:t xml:space="preserve"> ситуации (т. е. ситуации, вызывающие психологическую напряженность, переживания, ощущения субъективной непреодолимости барьера).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Тест содержит 24 картинки с изображением различных ситуаций, которые представлены в Приложении (см. Приложение 3). На рисунках изображены два или более человека, занятые еще незаконченным разговором. Эти картинки по очереди предлагают ребенку и просят его закончить разговор. Предполагается, что, «отвечая </w:t>
      </w:r>
      <w:proofErr w:type="gramStart"/>
      <w:r w:rsidRPr="00A57442">
        <w:rPr>
          <w:rFonts w:ascii="Times New Roman" w:eastAsia="Times New Roman" w:hAnsi="Times New Roman" w:cs="Times New Roman"/>
          <w:color w:val="000000"/>
          <w:sz w:val="24"/>
          <w:szCs w:val="24"/>
        </w:rPr>
        <w:t>за</w:t>
      </w:r>
      <w:proofErr w:type="gramEnd"/>
      <w:r w:rsidRPr="00A57442">
        <w:rPr>
          <w:rFonts w:ascii="Times New Roman" w:eastAsia="Times New Roman" w:hAnsi="Times New Roman" w:cs="Times New Roman"/>
          <w:color w:val="000000"/>
          <w:sz w:val="24"/>
          <w:szCs w:val="24"/>
        </w:rPr>
        <w:t xml:space="preserve"> </w:t>
      </w:r>
      <w:proofErr w:type="gramStart"/>
      <w:r w:rsidRPr="00A57442">
        <w:rPr>
          <w:rFonts w:ascii="Times New Roman" w:eastAsia="Times New Roman" w:hAnsi="Times New Roman" w:cs="Times New Roman"/>
          <w:color w:val="000000"/>
          <w:sz w:val="24"/>
          <w:szCs w:val="24"/>
        </w:rPr>
        <w:t>другого</w:t>
      </w:r>
      <w:proofErr w:type="gramEnd"/>
      <w:r w:rsidRPr="00A57442">
        <w:rPr>
          <w:rFonts w:ascii="Times New Roman" w:eastAsia="Times New Roman" w:hAnsi="Times New Roman" w:cs="Times New Roman"/>
          <w:color w:val="000000"/>
          <w:sz w:val="24"/>
          <w:szCs w:val="24"/>
        </w:rPr>
        <w:t>», испытуемый легче, достовернее изложит свое мнение и проявит типичные для него реакции выхода из конфликтных ситуаций. Каждую картинку ребенок должен хорошо рассмотреть, детям 5—6 лет может помогать взрослый, который обсуждает содержание картинки вместе с ребенком, после чего зачитывает ему текст. Так, разбирая, например, картинку 5 (рис. 11), детям объясняют, что здесь нарисована витрина магазина, в которой стоит очень красивая кукла. Девочке очень хочется эту куклу, и она, наверное, попросила папу ее купить. А папа ей отказал. После этого задают вопрос: «Как ты думаешь, что ответит девочка?»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Каждый из полученных ответов оценивается по двум критериям: по направлению реакции и по типу реакции.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 </w:t>
      </w:r>
      <w:r w:rsidRPr="00A57442">
        <w:rPr>
          <w:rFonts w:ascii="Times New Roman" w:eastAsia="Times New Roman" w:hAnsi="Times New Roman" w:cs="Times New Roman"/>
          <w:b/>
          <w:bCs/>
          <w:color w:val="000000"/>
          <w:sz w:val="24"/>
          <w:szCs w:val="24"/>
        </w:rPr>
        <w:t>направлению реакции</w:t>
      </w:r>
      <w:r w:rsidRPr="00A57442">
        <w:rPr>
          <w:rFonts w:ascii="Times New Roman" w:eastAsia="Times New Roman" w:hAnsi="Times New Roman" w:cs="Times New Roman"/>
          <w:color w:val="000000"/>
          <w:sz w:val="24"/>
          <w:szCs w:val="24"/>
        </w:rPr>
        <w:t> выделяют: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proofErr w:type="spellStart"/>
      <w:r w:rsidRPr="00A57442">
        <w:rPr>
          <w:rFonts w:ascii="Times New Roman" w:eastAsia="Times New Roman" w:hAnsi="Times New Roman" w:cs="Times New Roman"/>
          <w:b/>
          <w:bCs/>
          <w:color w:val="000000"/>
          <w:sz w:val="24"/>
          <w:szCs w:val="24"/>
        </w:rPr>
        <w:t>Экстрапунитивная</w:t>
      </w:r>
      <w:proofErr w:type="spellEnd"/>
      <w:r w:rsidRPr="00A57442">
        <w:rPr>
          <w:rFonts w:ascii="Times New Roman" w:eastAsia="Times New Roman" w:hAnsi="Times New Roman" w:cs="Times New Roman"/>
          <w:b/>
          <w:bCs/>
          <w:color w:val="000000"/>
          <w:sz w:val="24"/>
          <w:szCs w:val="24"/>
        </w:rPr>
        <w:t xml:space="preserve"> направленность (Э)</w:t>
      </w:r>
      <w:r w:rsidRPr="00A57442">
        <w:rPr>
          <w:rFonts w:ascii="Times New Roman" w:eastAsia="Times New Roman" w:hAnsi="Times New Roman" w:cs="Times New Roman"/>
          <w:color w:val="000000"/>
          <w:sz w:val="24"/>
          <w:szCs w:val="24"/>
        </w:rPr>
        <w:t> — направленность реакции ребенка вовне, на окружающих. Ребенок видит причину конфликта во внешнем мире, требует от другого лица разрешения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proofErr w:type="spellStart"/>
      <w:r w:rsidRPr="00A57442">
        <w:rPr>
          <w:rFonts w:ascii="Times New Roman" w:eastAsia="Times New Roman" w:hAnsi="Times New Roman" w:cs="Times New Roman"/>
          <w:b/>
          <w:bCs/>
          <w:color w:val="000000"/>
          <w:sz w:val="24"/>
          <w:szCs w:val="24"/>
        </w:rPr>
        <w:t>Интрапунитивная</w:t>
      </w:r>
      <w:proofErr w:type="spellEnd"/>
      <w:r w:rsidRPr="00A57442">
        <w:rPr>
          <w:rFonts w:ascii="Times New Roman" w:eastAsia="Times New Roman" w:hAnsi="Times New Roman" w:cs="Times New Roman"/>
          <w:b/>
          <w:bCs/>
          <w:color w:val="000000"/>
          <w:sz w:val="24"/>
          <w:szCs w:val="24"/>
        </w:rPr>
        <w:t xml:space="preserve"> направленность (Ин)</w:t>
      </w:r>
      <w:r w:rsidRPr="00A57442">
        <w:rPr>
          <w:rFonts w:ascii="Times New Roman" w:eastAsia="Times New Roman" w:hAnsi="Times New Roman" w:cs="Times New Roman"/>
          <w:color w:val="000000"/>
          <w:sz w:val="24"/>
          <w:szCs w:val="24"/>
        </w:rPr>
        <w:t> — реакция направлена на самого себя: ребенок принимает вину на себя и ответственность за исправление возникшей ситуации; поведение окружающих не подлежит осуждению.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3. </w:t>
      </w:r>
      <w:proofErr w:type="spellStart"/>
      <w:r w:rsidRPr="00A57442">
        <w:rPr>
          <w:rFonts w:ascii="Times New Roman" w:eastAsia="Times New Roman" w:hAnsi="Times New Roman" w:cs="Times New Roman"/>
          <w:b/>
          <w:bCs/>
          <w:color w:val="000000"/>
          <w:sz w:val="24"/>
          <w:szCs w:val="24"/>
        </w:rPr>
        <w:t>Импунитивная</w:t>
      </w:r>
      <w:proofErr w:type="spellEnd"/>
      <w:r w:rsidRPr="00A57442">
        <w:rPr>
          <w:rFonts w:ascii="Times New Roman" w:eastAsia="Times New Roman" w:hAnsi="Times New Roman" w:cs="Times New Roman"/>
          <w:b/>
          <w:bCs/>
          <w:color w:val="000000"/>
          <w:sz w:val="24"/>
          <w:szCs w:val="24"/>
        </w:rPr>
        <w:t xml:space="preserve"> направленность (Им)</w:t>
      </w:r>
      <w:r w:rsidRPr="00A57442">
        <w:rPr>
          <w:rFonts w:ascii="Times New Roman" w:eastAsia="Times New Roman" w:hAnsi="Times New Roman" w:cs="Times New Roman"/>
          <w:color w:val="000000"/>
          <w:sz w:val="24"/>
          <w:szCs w:val="24"/>
        </w:rPr>
        <w:t> — выражает степень стремления разрешить ситуацию «без жертв» (чужих или своих), сглаживание остроты ситуации, которая рассматривается как нечто незначительное или неизбежное, преодолимое со временем.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 </w:t>
      </w:r>
      <w:r w:rsidRPr="00A57442">
        <w:rPr>
          <w:rFonts w:ascii="Times New Roman" w:eastAsia="Times New Roman" w:hAnsi="Times New Roman" w:cs="Times New Roman"/>
          <w:b/>
          <w:bCs/>
          <w:color w:val="000000"/>
          <w:sz w:val="24"/>
          <w:szCs w:val="24"/>
        </w:rPr>
        <w:t>типу реакции</w:t>
      </w:r>
      <w:r w:rsidRPr="00A57442">
        <w:rPr>
          <w:rFonts w:ascii="Times New Roman" w:eastAsia="Times New Roman" w:hAnsi="Times New Roman" w:cs="Times New Roman"/>
          <w:color w:val="000000"/>
          <w:sz w:val="24"/>
          <w:szCs w:val="24"/>
        </w:rPr>
        <w:t> выделяют: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Доминантный тип реагирования (Д)</w:t>
      </w:r>
      <w:r w:rsidRPr="00A57442">
        <w:rPr>
          <w:rFonts w:ascii="Times New Roman" w:eastAsia="Times New Roman" w:hAnsi="Times New Roman" w:cs="Times New Roman"/>
          <w:color w:val="000000"/>
          <w:sz w:val="24"/>
          <w:szCs w:val="24"/>
        </w:rPr>
        <w:t xml:space="preserve"> — определяет степень внутреннего напряжения ребенка, возникающего в стрессовых </w:t>
      </w:r>
      <w:proofErr w:type="spellStart"/>
      <w:r w:rsidRPr="00A57442">
        <w:rPr>
          <w:rFonts w:ascii="Times New Roman" w:eastAsia="Times New Roman" w:hAnsi="Times New Roman" w:cs="Times New Roman"/>
          <w:color w:val="000000"/>
          <w:sz w:val="24"/>
          <w:szCs w:val="24"/>
        </w:rPr>
        <w:t>фрустрирующих</w:t>
      </w:r>
      <w:proofErr w:type="spellEnd"/>
      <w:r w:rsidRPr="00A57442">
        <w:rPr>
          <w:rFonts w:ascii="Times New Roman" w:eastAsia="Times New Roman" w:hAnsi="Times New Roman" w:cs="Times New Roman"/>
          <w:color w:val="000000"/>
          <w:sz w:val="24"/>
          <w:szCs w:val="24"/>
        </w:rPr>
        <w:t xml:space="preserve"> ситуациях. Чем чаще встречается данный тип реагирования, тем более у ребенка развиты впечатлительность, склонность к сочувствию и сопереживанию и тем сильнее </w:t>
      </w:r>
      <w:proofErr w:type="spellStart"/>
      <w:r w:rsidRPr="00A57442">
        <w:rPr>
          <w:rFonts w:ascii="Times New Roman" w:eastAsia="Times New Roman" w:hAnsi="Times New Roman" w:cs="Times New Roman"/>
          <w:color w:val="000000"/>
          <w:sz w:val="24"/>
          <w:szCs w:val="24"/>
        </w:rPr>
        <w:t>фрустрирован</w:t>
      </w:r>
      <w:proofErr w:type="spellEnd"/>
      <w:r w:rsidRPr="00A57442">
        <w:rPr>
          <w:rFonts w:ascii="Times New Roman" w:eastAsia="Times New Roman" w:hAnsi="Times New Roman" w:cs="Times New Roman"/>
          <w:color w:val="000000"/>
          <w:sz w:val="24"/>
          <w:szCs w:val="24"/>
        </w:rPr>
        <w:t xml:space="preserve"> предъявляемой ситуацией ребенок. В ответе выделяется препятствие, мешающее конструктивному разрешению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w:t>
      </w:r>
      <w:proofErr w:type="spellStart"/>
      <w:r w:rsidRPr="00A57442">
        <w:rPr>
          <w:rFonts w:ascii="Times New Roman" w:eastAsia="Times New Roman" w:hAnsi="Times New Roman" w:cs="Times New Roman"/>
          <w:b/>
          <w:bCs/>
          <w:color w:val="000000"/>
          <w:sz w:val="24"/>
          <w:szCs w:val="24"/>
        </w:rPr>
        <w:t>Самозащитный</w:t>
      </w:r>
      <w:proofErr w:type="spellEnd"/>
      <w:r w:rsidRPr="00A57442">
        <w:rPr>
          <w:rFonts w:ascii="Times New Roman" w:eastAsia="Times New Roman" w:hAnsi="Times New Roman" w:cs="Times New Roman"/>
          <w:b/>
          <w:bCs/>
          <w:color w:val="000000"/>
          <w:sz w:val="24"/>
          <w:szCs w:val="24"/>
        </w:rPr>
        <w:t xml:space="preserve"> тип реагирования (С)</w:t>
      </w:r>
      <w:r w:rsidRPr="00A57442">
        <w:rPr>
          <w:rFonts w:ascii="Times New Roman" w:eastAsia="Times New Roman" w:hAnsi="Times New Roman" w:cs="Times New Roman"/>
          <w:color w:val="000000"/>
          <w:sz w:val="24"/>
          <w:szCs w:val="24"/>
        </w:rPr>
        <w:t> — определяет степень умения сдерживать эмоциональное напряжение, выявляет силу и слабость личности ребенка. Чем выше этот показатель, тем слабее личность: сильнее неуверенность в себе, ниже уровень самообладания, чаще колебания в принятии решений и сильнее эмоциональная нестабильность. В ответе делается акцент на самозащиту. Ответ в форме порицания кого-либо, отрицание собственной вины, уклонение от упрека, направленные на защиту своего Я, ответственность никому не приписывается.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3. </w:t>
      </w:r>
      <w:r w:rsidRPr="00A57442">
        <w:rPr>
          <w:rFonts w:ascii="Times New Roman" w:eastAsia="Times New Roman" w:hAnsi="Times New Roman" w:cs="Times New Roman"/>
          <w:b/>
          <w:bCs/>
          <w:color w:val="000000"/>
          <w:sz w:val="24"/>
          <w:szCs w:val="24"/>
        </w:rPr>
        <w:t>Упорствующий тип реагирования (У)</w:t>
      </w:r>
      <w:r w:rsidRPr="00A57442">
        <w:rPr>
          <w:rFonts w:ascii="Times New Roman" w:eastAsia="Times New Roman" w:hAnsi="Times New Roman" w:cs="Times New Roman"/>
          <w:color w:val="000000"/>
          <w:sz w:val="24"/>
          <w:szCs w:val="24"/>
        </w:rPr>
        <w:t xml:space="preserve"> — выражает степень адекватности реагирования и самостоятельность разрешения стрессовой, </w:t>
      </w:r>
      <w:proofErr w:type="spellStart"/>
      <w:r w:rsidRPr="00A57442">
        <w:rPr>
          <w:rFonts w:ascii="Times New Roman" w:eastAsia="Times New Roman" w:hAnsi="Times New Roman" w:cs="Times New Roman"/>
          <w:color w:val="000000"/>
          <w:sz w:val="24"/>
          <w:szCs w:val="24"/>
        </w:rPr>
        <w:t>фрустрирующей</w:t>
      </w:r>
      <w:proofErr w:type="spellEnd"/>
      <w:r w:rsidRPr="00A57442">
        <w:rPr>
          <w:rFonts w:ascii="Times New Roman" w:eastAsia="Times New Roman" w:hAnsi="Times New Roman" w:cs="Times New Roman"/>
          <w:color w:val="000000"/>
          <w:sz w:val="24"/>
          <w:szCs w:val="24"/>
        </w:rPr>
        <w:t xml:space="preserve">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Чем выше этот показатель, тем чаще ребенок проявляет самостоятельность и тем адекватнее воспринимает ситуацию.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ответе проявляется постоянная потребность найти конструктивное </w:t>
      </w:r>
      <w:proofErr w:type="gramStart"/>
      <w:r w:rsidRPr="00A57442">
        <w:rPr>
          <w:rFonts w:ascii="Times New Roman" w:eastAsia="Times New Roman" w:hAnsi="Times New Roman" w:cs="Times New Roman"/>
          <w:color w:val="000000"/>
          <w:sz w:val="24"/>
          <w:szCs w:val="24"/>
        </w:rPr>
        <w:t>решение конфликтной ситуации</w:t>
      </w:r>
      <w:proofErr w:type="gramEnd"/>
      <w:r w:rsidRPr="00A57442">
        <w:rPr>
          <w:rFonts w:ascii="Times New Roman" w:eastAsia="Times New Roman" w:hAnsi="Times New Roman" w:cs="Times New Roman"/>
          <w:color w:val="000000"/>
          <w:sz w:val="24"/>
          <w:szCs w:val="24"/>
        </w:rPr>
        <w:t xml:space="preserve"> (в форме требования помощи от других людей; в форме принятия на себя обязанности разрешить ситуацию или в форме уверенности, что время и ход событий приведут данную ситуацию к разрешению).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Анализ результатов проводится следующим образом. Всего возможно девять вариантов сочетания типов и направленности реакций. Мы обозначаем их буквами (первая обозначает направленность реакции, вторая ее тип). При интерпретации анализируются все ответы ребенка. Для каждого типа ответов подчеркивается их количество.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Те реакции, которых большинство, считаются наиболее типичными для данного ребенка. Опишем некоторые характеристики этих сочетаний.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Э-Д</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Ребенок видит все причины своих неудач во внешних обстоятельствах. Он не может сам решить конфликтные ситуации и требует этого от других людей. Вследствие этого ребенок отличается повышенной конфликтностью и, возможно, агрессивностью. Со временем эти черты могут еще более развиться и акцентироваться.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Э-С:</w:t>
      </w:r>
      <w:r w:rsidRPr="00A57442">
        <w:rPr>
          <w:rFonts w:ascii="Times New Roman" w:eastAsia="Times New Roman" w:hAnsi="Times New Roman" w:cs="Times New Roman"/>
          <w:color w:val="000000"/>
          <w:sz w:val="24"/>
          <w:szCs w:val="24"/>
        </w:rPr>
        <w:t> Сильно выражена защита своего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Ответственность за то, что произошло, часто ни на кого не возлагается. Ребенок, вероятно, имеет завышенную самооценку.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Э-У</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Ярко выражено желание разрешить конфликтные ситуации, но ответственность за это возлагается на других людей. Особых проблем в общении ребенок не имеет.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Ин-Д:</w:t>
      </w:r>
      <w:r w:rsidRPr="00A57442">
        <w:rPr>
          <w:rFonts w:ascii="Times New Roman" w:eastAsia="Times New Roman" w:hAnsi="Times New Roman" w:cs="Times New Roman"/>
          <w:color w:val="000000"/>
          <w:sz w:val="24"/>
          <w:szCs w:val="24"/>
        </w:rPr>
        <w:t> Акцентируется сложность ситуации. Ответственность за разрешение конфликтных ситуаций ребенок обычно берет на себя. Это неплохо, но до определенных пределов, так как однажды может возникнуть ситуация, когда желания ребенка не будут совпадать с его возможностями.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Ин-С:</w:t>
      </w:r>
      <w:r w:rsidRPr="00A57442">
        <w:rPr>
          <w:rFonts w:ascii="Times New Roman" w:eastAsia="Times New Roman" w:hAnsi="Times New Roman" w:cs="Times New Roman"/>
          <w:color w:val="000000"/>
          <w:sz w:val="24"/>
          <w:szCs w:val="24"/>
        </w:rPr>
        <w:t> Ребенок склонен обвинять себя за возникший конфликт, но при этом отмечается ярко выраженная самозащита. Такое расхождение может привести к неустойчивому эмоциональному реагированию.</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Ин-У:</w:t>
      </w:r>
      <w:r w:rsidRPr="00A57442">
        <w:rPr>
          <w:rFonts w:ascii="Times New Roman" w:eastAsia="Times New Roman" w:hAnsi="Times New Roman" w:cs="Times New Roman"/>
          <w:color w:val="000000"/>
          <w:sz w:val="24"/>
          <w:szCs w:val="24"/>
        </w:rPr>
        <w:t> Ребенок уверен, что сам способен разрешить сложившиеся конфликтные ситуации конструктивно.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Им-Д</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xml:space="preserve"> При столкновении со стрессовой ситуацией ребенок склонен отрицать существование препятствия. При этом возрастает </w:t>
      </w:r>
      <w:proofErr w:type="spellStart"/>
      <w:r w:rsidRPr="00A57442">
        <w:rPr>
          <w:rFonts w:ascii="Times New Roman" w:eastAsia="Times New Roman" w:hAnsi="Times New Roman" w:cs="Times New Roman"/>
          <w:color w:val="000000"/>
          <w:sz w:val="24"/>
          <w:szCs w:val="24"/>
        </w:rPr>
        <w:t>фрустрирующее</w:t>
      </w:r>
      <w:proofErr w:type="spellEnd"/>
      <w:r w:rsidRPr="00A57442">
        <w:rPr>
          <w:rFonts w:ascii="Times New Roman" w:eastAsia="Times New Roman" w:hAnsi="Times New Roman" w:cs="Times New Roman"/>
          <w:color w:val="000000"/>
          <w:sz w:val="24"/>
          <w:szCs w:val="24"/>
        </w:rPr>
        <w:t xml:space="preserve"> влияние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lastRenderedPageBreak/>
        <w:t>Им-С:</w:t>
      </w:r>
      <w:r w:rsidRPr="00A57442">
        <w:rPr>
          <w:rFonts w:ascii="Times New Roman" w:eastAsia="Times New Roman" w:hAnsi="Times New Roman" w:cs="Times New Roman"/>
          <w:color w:val="000000"/>
          <w:sz w:val="24"/>
          <w:szCs w:val="24"/>
        </w:rPr>
        <w:t> Порицание ситуации, ярко выражена защита своего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Возможно, нарушена самооценка. Ребенок не умеет конструктивно решать конфликтные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b/>
          <w:bCs/>
          <w:color w:val="000000"/>
          <w:sz w:val="24"/>
          <w:szCs w:val="24"/>
        </w:rPr>
        <w:t>Им-У</w:t>
      </w:r>
      <w:proofErr w:type="gramEnd"/>
      <w:r w:rsidRPr="00A57442">
        <w:rPr>
          <w:rFonts w:ascii="Times New Roman" w:eastAsia="Times New Roman" w:hAnsi="Times New Roman" w:cs="Times New Roman"/>
          <w:b/>
          <w:bCs/>
          <w:color w:val="000000"/>
          <w:sz w:val="24"/>
          <w:szCs w:val="24"/>
        </w:rPr>
        <w:t>:</w:t>
      </w:r>
      <w:r w:rsidRPr="00A57442">
        <w:rPr>
          <w:rFonts w:ascii="Times New Roman" w:eastAsia="Times New Roman" w:hAnsi="Times New Roman" w:cs="Times New Roman"/>
          <w:color w:val="000000"/>
          <w:sz w:val="24"/>
          <w:szCs w:val="24"/>
        </w:rPr>
        <w:t> Ребенок уверен, что конфликт можно преодолеть. Особых проблем в общении он не имеет.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Таким образом, тест Розенцвейга поможет понять, какой стиль поведения в сложных ситуациях присущ ребенку.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Детский апперцептивный тест (CAT)</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Существует еще один тест, который дает возможность провести комплексную диагностику личности ребенка 4—10 лет. С его помощью можно исследовать не какое-то одно качество, а структуру личности ребенка. Эта методика дает возможность не только диагностировать отклонения, но и понять некоторые причины их появления. Однако у нее есть и недостатки, главный из которых — отсутствие объективного основания, дающего возможность интерпретации полученных результатов. Поэтому мы остановимся лишь на нескольких рисунках, интерпретация которых представляет меньше сложностей.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Картинки, на которых изображены животные в различных ситуациях, достаточно знакомых и понятных детям. Так, на одной из них нарисовано семейство обезьян, на другой — бегущие наперегонки лисята, на третьей — кенгуру с детенышами, на четвертой — лежащий в кроватке зайчик. И, наконец, на пятой — тигр, бегущий за обезьяной</w:t>
      </w:r>
      <w:proofErr w:type="gramStart"/>
      <w:r w:rsidRPr="00A57442">
        <w:rPr>
          <w:rFonts w:ascii="Times New Roman" w:eastAsia="Times New Roman" w:hAnsi="Times New Roman" w:cs="Times New Roman"/>
          <w:color w:val="000000"/>
          <w:sz w:val="24"/>
          <w:szCs w:val="24"/>
        </w:rPr>
        <w:t>1</w:t>
      </w:r>
      <w:proofErr w:type="gramEnd"/>
      <w:r w:rsidRPr="00A57442">
        <w:rPr>
          <w:rFonts w:ascii="Times New Roman" w:eastAsia="Times New Roman" w:hAnsi="Times New Roman" w:cs="Times New Roman"/>
          <w:color w:val="000000"/>
          <w:sz w:val="24"/>
          <w:szCs w:val="24"/>
        </w:rPr>
        <w:t>. Картинки нарисованы так, чтобы дать детям возможность различной интерпретации изображенной ситуации.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Взрослый показывает ребенку первую картинку и говорит: «Посмотри на эту картинку. Расскажи, пожалуйста, о том, что здесь происходит». В процессе рассказа инструкцию уточняют и ребенка просят сказать, что предшествовало этой ситуации и чем она закончится, кто из героев ему нравится, а кто нет. Картинки предъявляют по очереди. Первую можно проанализировать совместно с ребенком (особенно с детьми 4—5 лет). При составлении рассказа взрослый обращается с вопросами к ребенку, кто ему нравится, что он думает о героях и т. д. О следующих рисунках ребенок рассказывает самостоятельно. Дополнительные вопросы (что будет дальше, кто нравится и т. д.) задают не сразу, а по мере развертывания рассказа. Если ребенок составляет рассказ сам, дополнительные вопросы можно не задавать. Следующую картинку показывают после окончания рассказа о </w:t>
      </w:r>
      <w:proofErr w:type="gramStart"/>
      <w:r w:rsidRPr="00A57442">
        <w:rPr>
          <w:rFonts w:ascii="Times New Roman" w:eastAsia="Times New Roman" w:hAnsi="Times New Roman" w:cs="Times New Roman"/>
          <w:color w:val="000000"/>
          <w:sz w:val="24"/>
          <w:szCs w:val="24"/>
        </w:rPr>
        <w:t>предыдущей</w:t>
      </w:r>
      <w:proofErr w:type="gramEnd"/>
      <w:r w:rsidRPr="00A57442">
        <w:rPr>
          <w:rFonts w:ascii="Times New Roman" w:eastAsia="Times New Roman" w:hAnsi="Times New Roman" w:cs="Times New Roman"/>
          <w:color w:val="000000"/>
          <w:sz w:val="24"/>
          <w:szCs w:val="24"/>
        </w:rPr>
        <w:t>. Все слова ребенка записывают.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результатов обращают внимание на соответствие общего характера рассказа рисунку. Каждый из рисунков направлен на исследование определенного качества: тигр и обезьяна — агрессивности; зайчик в кроватке — тревожности; бегущие лисята — умения общаться со сверстниками, стремления к лидерству; семья обезьян — умения общаться с взрослыми; кенгуру с кенгурятами — отношения к братьям и сестрам. Если ребенок правильно интерпретирует содержание рисунка, можно говорить о том, что формирование соответствующего качества личности идет без отклонений. Однако</w:t>
      </w:r>
      <w:proofErr w:type="gramStart"/>
      <w:r w:rsidRPr="00A57442">
        <w:rPr>
          <w:rFonts w:ascii="Times New Roman" w:eastAsia="Times New Roman" w:hAnsi="Times New Roman" w:cs="Times New Roman"/>
          <w:color w:val="000000"/>
          <w:sz w:val="24"/>
          <w:szCs w:val="24"/>
        </w:rPr>
        <w:t>,</w:t>
      </w:r>
      <w:proofErr w:type="gramEnd"/>
      <w:r w:rsidRPr="00A57442">
        <w:rPr>
          <w:rFonts w:ascii="Times New Roman" w:eastAsia="Times New Roman" w:hAnsi="Times New Roman" w:cs="Times New Roman"/>
          <w:color w:val="000000"/>
          <w:sz w:val="24"/>
          <w:szCs w:val="24"/>
        </w:rPr>
        <w:t xml:space="preserve"> если содержание картинки вызывает тревогу и напряжение у детей, их рассказ необходимо проанализировать подробнее. Так, говоря о тигре и обезьяне, дети могут акцентировать внимание на силе тигра или страхе обезьяны, придумывая различные подробности того, как тигр гонится за ней и хочет ее съесть. В том случае, если рассказ идет преимущественно о тигре (тигр увидел обезьяну, он был голодный, он ее съел или растерзал, от нее остались одни кости и т. д.), можно говорить об открытой агрессии ребенка. Если в рассказе говорится о страхе обезьяны, о том, как она убегала от тигра, звала на помощь и т. д., можно предполагать высокую степень тревоги, испытываемой ребенком. Однако в рассказе обезьяна может и побеждать тигра, заманив его в яму, стукнув его кокосом по голове и т. п. В этом случае можно говорить о выраженной агрессии, обусловленной тревогой, т. е. о защитной агрессии.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рассказах некоторых детей присутствуют придуманные ими герои, которые прямо или косвенно регулируют поведение тигра и обезьяны. Это могут быть охотники, которые убили тигра и спасли обезьяну, другие звери, родители этих зверей и т. п. В любом случае </w:t>
      </w:r>
      <w:r w:rsidRPr="00A57442">
        <w:rPr>
          <w:rFonts w:ascii="Times New Roman" w:eastAsia="Times New Roman" w:hAnsi="Times New Roman" w:cs="Times New Roman"/>
          <w:color w:val="000000"/>
          <w:sz w:val="24"/>
          <w:szCs w:val="24"/>
        </w:rPr>
        <w:lastRenderedPageBreak/>
        <w:t>агрессия вводится в приемлемые рамки, что говорит о хорошей социализации ребенка. Однако данный тип агрессии (или тревоги) все же присутствует и при неблагополучном стечении обстоятельств может привести к невротизации.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рассказов надо обращать внимание и на их полное несоответствие содержанию рисунка. Например, дети могут сказать о том, что тигр и обезьяна дружат и вместе пошли гулять, или о зайчике, который совсем не боится лежать один в темноте, и т. п. Такие рассказы говорят о высокой тревоге или агрессии, вытесняемой из сознания ребенка. </w:t>
      </w:r>
      <w:proofErr w:type="gramStart"/>
      <w:r w:rsidRPr="00A57442">
        <w:rPr>
          <w:rFonts w:ascii="Times New Roman" w:eastAsia="Times New Roman" w:hAnsi="Times New Roman" w:cs="Times New Roman"/>
          <w:color w:val="000000"/>
          <w:sz w:val="24"/>
          <w:szCs w:val="24"/>
        </w:rPr>
        <w:t>Об этом же свидетельствует и отказ от ответа, когда дети говорят о том, что они не знают, что здесь нарисовано, или что они устали и т. д. Это наиболее сложные случаи, и можно предположить, что нервное напряжение ребенка усиливается оттого, что он считает данное качество отрицательным и не хочет признавать его наличие у себя.</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Аналогична интерпретация рассказов и по другим рисункам. О высокой тревожности говорят рассказы, в которых дети подчеркивают страхи зайчика, находящегося в темной комнате. Дети, страдающие от отчужденности, холодности родителей, часто говорят, что зайчика наказали и оставили одного в комнате, что взрослые находятся в соседней комнате, они разговаривают, смотрят телевизор, а он тут лежит один и плачет. В рассказе могут проявиться и фобии, конкретные страхи ребенка — это и темнота, и собаки, лающие за окнами, и бандиты, которые влезают в окно, и другие опасности, которые угрожают зайке. Агрессивные, асоциальные дети также могут подчеркнуть идею наказания, однако при этом говорят, что зайка не боится, он выскочит из постели и пойдет играть, он будет тайком смотреть телевизор, т. е. в любом случае речь идет о нарушении правила и уходе от наказания. В случае вытесненной тревоги, как уже говорилось, либо рассказ не соответствует картинке, либо ребенок просто отказывается от ответа.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В рассказе о бегущих лисятах дети, стремящиеся к лидерству, всегда подчеркивают положительные качества бегущих впереди лисят, </w:t>
      </w:r>
      <w:proofErr w:type="spellStart"/>
      <w:r w:rsidRPr="00A57442">
        <w:rPr>
          <w:rFonts w:ascii="Times New Roman" w:eastAsia="Times New Roman" w:hAnsi="Times New Roman" w:cs="Times New Roman"/>
          <w:color w:val="000000"/>
          <w:sz w:val="24"/>
          <w:szCs w:val="24"/>
        </w:rPr>
        <w:t>идентифицируясь</w:t>
      </w:r>
      <w:proofErr w:type="spellEnd"/>
      <w:r w:rsidRPr="00A57442">
        <w:rPr>
          <w:rFonts w:ascii="Times New Roman" w:eastAsia="Times New Roman" w:hAnsi="Times New Roman" w:cs="Times New Roman"/>
          <w:color w:val="000000"/>
          <w:sz w:val="24"/>
          <w:szCs w:val="24"/>
        </w:rPr>
        <w:t>, иногда непосредственно, именно с ними. Тревожные дети в своих рассказах часто говорят о том, что лисята убегают от опасности, а агрессивные дети, наоборот, считают, что они гонятся за кем-то.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Дети, страдающие от холодности взрослых, в рассказе о семье обезьян подчеркивают, что взрослые говорят о своих делах, не обращая внимания на маленького. Подчеркивается также и то, что одна из обезьян ругает маленькую обезьянку за какой-то проступок. Демонстративные дети видят в этой ситуации желание взрослых посмотреть на ребенка, и одна из обезьянок, по их мнению, как раз и просит прочитать стихотворение (показать свои рисунки, спеть и т. д.).</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рассказе о кенгуру с кенгурятами дети, испытывающие ревность к брату или сестре, подчеркивают разницу в положении младшего и старшего кенгурят. При этом старшие дети могут сказать о том, что маленького везут, а старшему приходится ехать самому, хотя он очень устал. Младшие же в этой ситуации говорят о том, что у старшего есть свой велосипед, на котором он едет, а у маленького его нет. В случае отказа от ответа можно говорить о вытесненной ревности, которая может служить причиной невротизации ребенка, его упрямства или агрессии.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Сопоставление рассказов по всем рисункам этого теста дает возможность составить представление о структуре личности ребенка и сделать некоторые заключения о причинах его </w:t>
      </w:r>
      <w:proofErr w:type="spellStart"/>
      <w:r w:rsidRPr="00A57442">
        <w:rPr>
          <w:rFonts w:ascii="Times New Roman" w:eastAsia="Times New Roman" w:hAnsi="Times New Roman" w:cs="Times New Roman"/>
          <w:color w:val="000000"/>
          <w:sz w:val="24"/>
          <w:szCs w:val="24"/>
        </w:rPr>
        <w:t>неуспешности</w:t>
      </w:r>
      <w:proofErr w:type="spellEnd"/>
      <w:r w:rsidRPr="00A57442">
        <w:rPr>
          <w:rFonts w:ascii="Times New Roman" w:eastAsia="Times New Roman" w:hAnsi="Times New Roman" w:cs="Times New Roman"/>
          <w:color w:val="000000"/>
          <w:sz w:val="24"/>
          <w:szCs w:val="24"/>
        </w:rPr>
        <w:t>, плохого поведения, трудностей в общении.</w:t>
      </w:r>
    </w:p>
    <w:p w:rsidR="00A57442" w:rsidRPr="00A57442" w:rsidRDefault="00A57442" w:rsidP="0026297E">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ОСОБЕННОСТИ ВОСПРИЯТИЯ СВЕРСТНИКА И САМОСОЗНАНИЯ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К концу дошкольного возраста у ребенка складываются определенные, более или менее устойчивые представления о самом себе. Причем эти представления имеют не просто когнитивный, но и оценочный характер. Самооценка зарождается и развивается в контексте общения с другими людьми. От того, насколько позитивным был опыт общения с окружающими, будет зависеть степень благополучия отношений ребенка не только к </w:t>
      </w:r>
      <w:r w:rsidRPr="00A57442">
        <w:rPr>
          <w:rFonts w:ascii="Times New Roman" w:eastAsia="Times New Roman" w:hAnsi="Times New Roman" w:cs="Times New Roman"/>
          <w:color w:val="000000"/>
          <w:sz w:val="24"/>
          <w:szCs w:val="24"/>
        </w:rPr>
        <w:lastRenderedPageBreak/>
        <w:t xml:space="preserve">себе, но и к другим. Гармоничная и адекватная самооценка может служить твердым и позитивным фундаментом для развития отношений со сверстниками. Если ребенок принимает себя и уверен в себе, у него </w:t>
      </w:r>
      <w:proofErr w:type="gramStart"/>
      <w:r w:rsidRPr="00A57442">
        <w:rPr>
          <w:rFonts w:ascii="Times New Roman" w:eastAsia="Times New Roman" w:hAnsi="Times New Roman" w:cs="Times New Roman"/>
          <w:color w:val="000000"/>
          <w:sz w:val="24"/>
          <w:szCs w:val="24"/>
        </w:rPr>
        <w:t>нет потребности доказывать</w:t>
      </w:r>
      <w:proofErr w:type="gramEnd"/>
      <w:r w:rsidRPr="00A57442">
        <w:rPr>
          <w:rFonts w:ascii="Times New Roman" w:eastAsia="Times New Roman" w:hAnsi="Times New Roman" w:cs="Times New Roman"/>
          <w:color w:val="000000"/>
          <w:sz w:val="24"/>
          <w:szCs w:val="24"/>
        </w:rPr>
        <w:t xml:space="preserve"> окружающим собственную ценность, нет необходимости </w:t>
      </w:r>
      <w:proofErr w:type="spellStart"/>
      <w:r w:rsidRPr="00A57442">
        <w:rPr>
          <w:rFonts w:ascii="Times New Roman" w:eastAsia="Times New Roman" w:hAnsi="Times New Roman" w:cs="Times New Roman"/>
          <w:color w:val="000000"/>
          <w:sz w:val="24"/>
          <w:szCs w:val="24"/>
        </w:rPr>
        <w:t>самоутверждаться</w:t>
      </w:r>
      <w:proofErr w:type="spellEnd"/>
      <w:r w:rsidRPr="00A57442">
        <w:rPr>
          <w:rFonts w:ascii="Times New Roman" w:eastAsia="Times New Roman" w:hAnsi="Times New Roman" w:cs="Times New Roman"/>
          <w:color w:val="000000"/>
          <w:sz w:val="24"/>
          <w:szCs w:val="24"/>
        </w:rPr>
        <w:t xml:space="preserve"> за счет окружающих или, наоборот, защищать свое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от требований и нападок окружающих. К методикам, выявляющим общее отношение к себе ребенка и его конкретную самооценку, относятся методики «Лесенка» и «Оцени себя».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Лесенка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Ребенку показывают рисунок лестницы, состоящей из семи ступенек. Посредине нужно расположить фигурку ребенка. Для удобства может быть вырезана из бумаги фигурка мальчика или девочки, которую можно ставить на лесенку в зависимости от пола тестируемого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Взрослый объясняет значение нарисованных ступенек: «Посмотри на эту лесенку. Видишь, тут стоит мальчик (или девочка). На ступеньку выше (показывают) ставят хороших детей, чем выше — тем лучше дети, а на самой верхней ступеньке — самые хорошие ребята. На ступеньку ниже ставят не очень хороших детей (показывают), еще ниже — еще хуже, а на самой нижней ступеньке — самые плохие ребята. На какую ступеньку ты сам себя поставишь? А на какую ступеньку тебя поставят мама (воспитательница); твой друг (подруга)?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Важно проследить, правильно ли понял ребенок объяснение взрослого. В случае необходимости следует повторить его.</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w:t>
      </w:r>
      <w:proofErr w:type="gramStart"/>
      <w:r w:rsidRPr="00A57442">
        <w:rPr>
          <w:rFonts w:ascii="Times New Roman" w:eastAsia="Times New Roman" w:hAnsi="Times New Roman" w:cs="Times New Roman"/>
          <w:color w:val="000000"/>
          <w:sz w:val="24"/>
          <w:szCs w:val="24"/>
        </w:rPr>
        <w:t>результатов</w:t>
      </w:r>
      <w:proofErr w:type="gramEnd"/>
      <w:r w:rsidRPr="00A57442">
        <w:rPr>
          <w:rFonts w:ascii="Times New Roman" w:eastAsia="Times New Roman" w:hAnsi="Times New Roman" w:cs="Times New Roman"/>
          <w:color w:val="000000"/>
          <w:sz w:val="24"/>
          <w:szCs w:val="24"/>
        </w:rPr>
        <w:t xml:space="preserve"> прежде всего обращают внимание, на какую ступеньку ребенок себя поставил сам. Позитивным признаком считается, если дети ставят себя на ступеньку «очень хорошие» и даже «самые хорошие». В любом случае это должны быть верхние ступеньки, так как положение на любой из нижних ступенек (а уже тем более на самой нижней) говорит о явном неблагополучии в самооценке и общем отношении к себе. Это может быть связано с отвержением или суровым, авторитарным воспитанием, при котором обесценивается личность ребенка. При этом у ребенка развивается установка, что он или вовсе недостоин любви, или что его любят только за его соответствие определенным требованиям (выполнить которые ребенок порой не в состоянии).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Однако результаты различных исследований показывают, что данные по этому показателю могут очень сильно колебаться у одного ребенка в течение небольшого временного промежутка и, следовательно, являются ситуационно обусловленными.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proofErr w:type="gramStart"/>
      <w:r w:rsidRPr="00A57442">
        <w:rPr>
          <w:rFonts w:ascii="Times New Roman" w:eastAsia="Times New Roman" w:hAnsi="Times New Roman" w:cs="Times New Roman"/>
          <w:color w:val="000000"/>
          <w:sz w:val="24"/>
          <w:szCs w:val="24"/>
        </w:rPr>
        <w:t>Гораздо большую</w:t>
      </w:r>
      <w:proofErr w:type="gramEnd"/>
      <w:r w:rsidRPr="00A57442">
        <w:rPr>
          <w:rFonts w:ascii="Times New Roman" w:eastAsia="Times New Roman" w:hAnsi="Times New Roman" w:cs="Times New Roman"/>
          <w:color w:val="000000"/>
          <w:sz w:val="24"/>
          <w:szCs w:val="24"/>
        </w:rPr>
        <w:t xml:space="preserve"> диагностическую ценность представляет такой показатель, как наличие или отсутствие </w:t>
      </w:r>
      <w:r w:rsidRPr="00A57442">
        <w:rPr>
          <w:rFonts w:ascii="Times New Roman" w:eastAsia="Times New Roman" w:hAnsi="Times New Roman" w:cs="Times New Roman"/>
          <w:b/>
          <w:bCs/>
          <w:color w:val="000000"/>
          <w:sz w:val="24"/>
          <w:szCs w:val="24"/>
        </w:rPr>
        <w:t>разрыва между собственной оценкой ребенка и его оценкой глазами других</w:t>
      </w:r>
      <w:r w:rsidRPr="00A57442">
        <w:rPr>
          <w:rFonts w:ascii="Times New Roman" w:eastAsia="Times New Roman" w:hAnsi="Times New Roman" w:cs="Times New Roman"/>
          <w:color w:val="000000"/>
          <w:sz w:val="24"/>
          <w:szCs w:val="24"/>
        </w:rPr>
        <w:t xml:space="preserve"> (мамы, воспитательницы и сверстников). Отсутствие такого разрыва (совпадение оценки себя своими глазами и глазами других) свидетельствует о том, что ребенок уверен в любви окружающих, чувствует себя защищенным. Такой ребенок не будет проявлять демонстративный или агрессивный тип поведения, пытаясь самоутвердиться, также он не будет застенчивым, обидчивым или замкнутым, пытаясь отгородиться и защититься от окружающих. В случае значительного разрыва (более трех ступенек) можно говорить о субъективном переживании собственной незначительности и </w:t>
      </w:r>
      <w:proofErr w:type="spellStart"/>
      <w:r w:rsidRPr="00A57442">
        <w:rPr>
          <w:rFonts w:ascii="Times New Roman" w:eastAsia="Times New Roman" w:hAnsi="Times New Roman" w:cs="Times New Roman"/>
          <w:color w:val="000000"/>
          <w:sz w:val="24"/>
          <w:szCs w:val="24"/>
        </w:rPr>
        <w:t>недооцененности</w:t>
      </w:r>
      <w:proofErr w:type="spellEnd"/>
      <w:r w:rsidRPr="00A57442">
        <w:rPr>
          <w:rFonts w:ascii="Times New Roman" w:eastAsia="Times New Roman" w:hAnsi="Times New Roman" w:cs="Times New Roman"/>
          <w:color w:val="000000"/>
          <w:sz w:val="24"/>
          <w:szCs w:val="24"/>
        </w:rPr>
        <w:t xml:space="preserve"> в глазах других. Такое переживание может быть источником очень многих межличностных и </w:t>
      </w:r>
      <w:proofErr w:type="spellStart"/>
      <w:r w:rsidRPr="00A57442">
        <w:rPr>
          <w:rFonts w:ascii="Times New Roman" w:eastAsia="Times New Roman" w:hAnsi="Times New Roman" w:cs="Times New Roman"/>
          <w:color w:val="000000"/>
          <w:sz w:val="24"/>
          <w:szCs w:val="24"/>
        </w:rPr>
        <w:t>внутриличностных</w:t>
      </w:r>
      <w:proofErr w:type="spellEnd"/>
      <w:r w:rsidRPr="00A57442">
        <w:rPr>
          <w:rFonts w:ascii="Times New Roman" w:eastAsia="Times New Roman" w:hAnsi="Times New Roman" w:cs="Times New Roman"/>
          <w:color w:val="000000"/>
          <w:sz w:val="24"/>
          <w:szCs w:val="24"/>
        </w:rPr>
        <w:t xml:space="preserve"> конфликтов.</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Оцени свои качества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Если в предыдущей методике речь идет об общей самооценке (я хороший/я плохой), то в этой методике ребенку предлагается более дифференцированно оценить свои отдельные качества. </w:t>
      </w:r>
      <w:proofErr w:type="gramStart"/>
      <w:r w:rsidRPr="00A57442">
        <w:rPr>
          <w:rFonts w:ascii="Times New Roman" w:eastAsia="Times New Roman" w:hAnsi="Times New Roman" w:cs="Times New Roman"/>
          <w:color w:val="000000"/>
          <w:sz w:val="24"/>
          <w:szCs w:val="24"/>
        </w:rPr>
        <w:t>Для проведения методики необходим лист, на котором изображена вертикальная линия, обозначающая шкалу, — вертикальная линия, в верхней части которой располагаются положительные значения, а в нижней — отрицательные, а также листок, на котором написаны пары из положительных и отрицательных качеств (см. Приложение 5).</w:t>
      </w:r>
      <w:proofErr w:type="gramEnd"/>
      <w:r w:rsidRPr="00A57442">
        <w:rPr>
          <w:rFonts w:ascii="Times New Roman" w:eastAsia="Times New Roman" w:hAnsi="Times New Roman" w:cs="Times New Roman"/>
          <w:color w:val="000000"/>
          <w:sz w:val="24"/>
          <w:szCs w:val="24"/>
        </w:rPr>
        <w:t xml:space="preserve"> В начале тестирования внимание детей обращают только на список </w:t>
      </w:r>
      <w:r w:rsidRPr="00A57442">
        <w:rPr>
          <w:rFonts w:ascii="Times New Roman" w:eastAsia="Times New Roman" w:hAnsi="Times New Roman" w:cs="Times New Roman"/>
          <w:color w:val="000000"/>
          <w:sz w:val="24"/>
          <w:szCs w:val="24"/>
        </w:rPr>
        <w:lastRenderedPageBreak/>
        <w:t>оцениваемых качеств, из которого дети выбирают по пять-шесть самых привлекательных и самых непривлекательных: «Посмотри на этот листок. Здесь записаны разные качества людей — как хорошие, так и плохие. Выбери из них те, которые ты считаешь самыми хорошими и самыми плохими». После того как эти качества отобраны (выписаны или подчеркнуты в списке), детям предлагают оценить себя и объясняют принцип размещения качеств на шкале. «А теперь попробуй оценить себя, расставив эти качества на шкале. Те черты, которые у тебя хорошо развиты, располагаются в верхней части шкалы, а те, которые плохо развиты или отсутствуют, — в нижней». Во время работы взрослый не вмешивается в процесс оценки, может даже выйти на несколько минут из комнаты или заняться своими делами. После окончания работы ее результаты также не обсуждаются с детьми.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результатов обращают внимание на расположение на шкале как положительных, так и отрицательных качеств. Адекватной считается самооценка, при которой ребенок несколько положительных каче</w:t>
      </w:r>
      <w:proofErr w:type="gramStart"/>
      <w:r w:rsidRPr="00A57442">
        <w:rPr>
          <w:rFonts w:ascii="Times New Roman" w:eastAsia="Times New Roman" w:hAnsi="Times New Roman" w:cs="Times New Roman"/>
          <w:color w:val="000000"/>
          <w:sz w:val="24"/>
          <w:szCs w:val="24"/>
        </w:rPr>
        <w:t>ств ст</w:t>
      </w:r>
      <w:proofErr w:type="gramEnd"/>
      <w:r w:rsidRPr="00A57442">
        <w:rPr>
          <w:rFonts w:ascii="Times New Roman" w:eastAsia="Times New Roman" w:hAnsi="Times New Roman" w:cs="Times New Roman"/>
          <w:color w:val="000000"/>
          <w:sz w:val="24"/>
          <w:szCs w:val="24"/>
        </w:rPr>
        <w:t>авит в верхнюю часть шкалы, а одно-два качества — в нижнюю часть или близко к нулю. Если отрицательные качества расставлены близко к нулю, одно из них попало в нижнюю часть шкалы, а хотя бы одно — в верхнюю часть, можно говорить, что ребенок в целом принимает себя и свой образ и при этом видит свои отрицательные черты.</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ребенок все положительные качества располагает в верхней части шкалы и достаточно высоко, а отрицательные — в нижней или около нуля, его самооценка неадекватно завышена, он не критичен к себе, не может адекватно себя оценить, не замечает своих недостатков и приписывает себе отсутствующие у него достоинства. Эта неадекватность может быть источником агрессивного поведения, конфликтности ребенка, так же как тревожности или нарушения общения. В любом случае она препятствует контактам и является причиной многих трудностей, асоциальных реакций ребенка.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Если ребенок, наоборот, располагает положительные качества ближе к нулю или, что еще хуже, в нижней части шкалы, то независимо от того, где располагаются отрицательные качества, можно говорить о неадекватно заниженной самооценке.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таких детей, как правило, </w:t>
      </w:r>
      <w:proofErr w:type="gramStart"/>
      <w:r w:rsidRPr="00A57442">
        <w:rPr>
          <w:rFonts w:ascii="Times New Roman" w:eastAsia="Times New Roman" w:hAnsi="Times New Roman" w:cs="Times New Roman"/>
          <w:color w:val="000000"/>
          <w:sz w:val="24"/>
          <w:szCs w:val="24"/>
        </w:rPr>
        <w:t>характерны</w:t>
      </w:r>
      <w:proofErr w:type="gramEnd"/>
      <w:r w:rsidRPr="00A57442">
        <w:rPr>
          <w:rFonts w:ascii="Times New Roman" w:eastAsia="Times New Roman" w:hAnsi="Times New Roman" w:cs="Times New Roman"/>
          <w:color w:val="000000"/>
          <w:sz w:val="24"/>
          <w:szCs w:val="24"/>
        </w:rPr>
        <w:t xml:space="preserve"> тревожность, неуверенность в себе, стремление любыми средствами завоевать внимание собеседника, особенно взрослого. Однако заниженная самооценка может иметь и агрессивные поведенческие проявления.</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Рисунок «Я и мой друг в детском саду»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Для выявления внутренних переживаний ребенка, его глубинного отношения к себе и окружающим в детской психологии широко используются графические методы. Графические методы относятся к классу </w:t>
      </w:r>
      <w:proofErr w:type="gramStart"/>
      <w:r w:rsidRPr="00A57442">
        <w:rPr>
          <w:rFonts w:ascii="Times New Roman" w:eastAsia="Times New Roman" w:hAnsi="Times New Roman" w:cs="Times New Roman"/>
          <w:color w:val="000000"/>
          <w:sz w:val="24"/>
          <w:szCs w:val="24"/>
        </w:rPr>
        <w:t>проективных</w:t>
      </w:r>
      <w:proofErr w:type="gramEnd"/>
      <w:r w:rsidRPr="00A57442">
        <w:rPr>
          <w:rFonts w:ascii="Times New Roman" w:eastAsia="Times New Roman" w:hAnsi="Times New Roman" w:cs="Times New Roman"/>
          <w:color w:val="000000"/>
          <w:sz w:val="24"/>
          <w:szCs w:val="24"/>
        </w:rPr>
        <w:t>, поскольку дают ребенку возможность самому проецировать аспекты своей внутренней жизни на рисунок и по-своему интерпретировать реальность. Очевидно, что полученные результаты детской деятельности в значительной мере несут на себе отпечаток личности ребенка, ее настроения, чувства, особенностей представления и отношения. Наиболее информативным для диагностики отношения ребенка к окружающим является методика «Я и мой друг в детском саду».</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Детям предлагается лист белой бумаги, краски или карандаши на выбор, в которых обязательно имеется шесть основных цветов. Перед началом рисования экспериментатор проводит с ребенком короткую беседу, задавая ему следующие вопросы: «У тебя есть друг в детском саду? А кто для тебя самый лучший и близкий друг? Сегодня мы будем рисовать тебя и друга, кого бы ты хотел нарисовать рядом с собой? Нарисуй, пожалуйста, на этом листе себя и своего лучшего друга в детском саду». Когда рисунок закончен, взрослый должен выяснить у ребенка: «Кто изображен на рисунке?», «Где твой друг на рисунке, а где ты?». В случае необходимости задаются и другие вопросы, уточняющие детали, изображенные на рисунке.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При анализе </w:t>
      </w:r>
      <w:proofErr w:type="gramStart"/>
      <w:r w:rsidRPr="00A57442">
        <w:rPr>
          <w:rFonts w:ascii="Times New Roman" w:eastAsia="Times New Roman" w:hAnsi="Times New Roman" w:cs="Times New Roman"/>
          <w:color w:val="000000"/>
          <w:sz w:val="24"/>
          <w:szCs w:val="24"/>
        </w:rPr>
        <w:t>результатов</w:t>
      </w:r>
      <w:proofErr w:type="gramEnd"/>
      <w:r w:rsidRPr="00A57442">
        <w:rPr>
          <w:rFonts w:ascii="Times New Roman" w:eastAsia="Times New Roman" w:hAnsi="Times New Roman" w:cs="Times New Roman"/>
          <w:color w:val="000000"/>
          <w:sz w:val="24"/>
          <w:szCs w:val="24"/>
        </w:rPr>
        <w:t xml:space="preserve"> прежде всего необходимо обращать внимание на соотношение характера изображения образа себя и друга. Необходимо обратить внимание </w:t>
      </w:r>
      <w:r w:rsidRPr="00A57442">
        <w:rPr>
          <w:rFonts w:ascii="Times New Roman" w:eastAsia="Times New Roman" w:hAnsi="Times New Roman" w:cs="Times New Roman"/>
          <w:color w:val="000000"/>
          <w:sz w:val="24"/>
          <w:szCs w:val="24"/>
        </w:rPr>
        <w:lastRenderedPageBreak/>
        <w:t>на размер изображенных персонажей, поскольку он выражает субъективную значимость персонажа для ребенка, т. е. какое место занимают в данный момент в душе ребенка отношения с этим персонажем.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После того как ребенок закончит рисунок, обязательно спросите его, кто есть кто на рисунке. Внимательно рассмотрите, кто на листе расположен выше, а кто — ниже. Наиболее высоко на рисунке расположен персонаж, обладающий наибольшей значимостью для ребенка. Ниже всех расположен тот, чья значимость для него минимальна. Расстояние между персонажами (линейная дистанция) однозначно связано с дистанцией психологической. Если ребенок изображает себя дальше от остальных персонажей, значит, он чувствует собственную изолированность в группе, если ближе всего к ребенку находится воспитатель, то у него ярко выражена потребность в одобрении и поддержке взрослым. То же относится и к другим персонажам: кого ребенок воспринимает как близких между собой, тех он нарисует рядом друг с другом. Если ребенок рисует себя очень маленьким в пространстве листа, то у него в данный момент низкая самооценка.</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Персонажи, непосредственно соприкасающиеся друг с другом на рисунке, например, руками, пребывают в столь же тесном психологическом контакте. Персонажи, не соприкасающиеся друг с другом, таким контактом, по мнению ребенка, не обладают.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Персонаж, вызывающий у автора рисунка наибольшую тревожность, изображается либо с усиленным нажимом карандаша, либо сильно заштрихован, либо его контур обведен несколько раз. Но бывает и так, что такой персонаж обведен очень тоненькой, дрожащей линией. Ребенок как бы не решается его изобразить.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Кроме расположения персонажей следует обращать внимание на детали изображения фигуры человека. При интерпретации изображения по приведенным ниже критериям можно узнать о том, как ребенок воспринимает собственную личность и окружающих его людей.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Голова — важная и самая ценная часть тела. Ум, умелость — в голове. Самым умным в группе ребенок считает того человека, кого он наделил самой большой головой.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Глаза — не только для рассматривания окружающего, глаза, с точки зрения ребенка, даны для того, чтобы «ими плакать». Ведь плач — это первый естественный способ выражения ребенком эмоций. Поэтому глаза — орган выражения печали и просьбы об эмоциональной поддержке. Персонажи с большими, расширенными глазами воспринимаются ребенком как тревожные, беспокойные, желающие, чтобы им помогли. Персонажи с глазами «точками» или «щелками» несут в себе внутренний запрет на плач, выражение потребности в зависимости, они не решаются попросить о помощи.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Уши — орган восприятия критики и любого мнения другого человека о себе. Персонаж с самыми большими ушами должен больше всех слушаться окружающих. Персонаж, изображенный вообще без ушей, никого не слушает, игнорирует то, что о нем говорят.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Рот необходим для того, чтобы выражать агрессию: кричать, кусаться, ругаться, обижаться. Поэтому рот — это еще и орган нападения. Персонаж с большим и (или) заштрихованным ртом воспринимается как источник угрозы (не обязательно только через крик). Если рта вообще нет или он «точечкой», «черточкой» — это значит, что он скрывает свои чувства, не может словами их выразить или влиять на других.</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Шея символизирует способность к рациональному самоконтролю головы над чувствами. Тот персонаж, у которого она есть, способен управлять своими чувствами.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 xml:space="preserve">Функции рук — цепляться, присоединяться, взаимодействовать с окружающими людьми и предметами, т. е. быть способным что-то делать, менять. </w:t>
      </w:r>
      <w:proofErr w:type="gramStart"/>
      <w:r w:rsidRPr="00A57442">
        <w:rPr>
          <w:rFonts w:ascii="Times New Roman" w:eastAsia="Times New Roman" w:hAnsi="Times New Roman" w:cs="Times New Roman"/>
          <w:color w:val="000000"/>
          <w:sz w:val="24"/>
          <w:szCs w:val="24"/>
        </w:rPr>
        <w:t>Чем больше пальцев на руках, тем больше ребенок ощущает способность персонажа быть сильным, могущим что-либо сделать (если на левой руке — в сфере общения с близкими, в семье, если на правой — в мире за пределами семьи, в детском саду, дворе, школе и др.); если пальцев меньше, то ребенок ощущает внутреннюю слабость, неспособность действовать.</w:t>
      </w:r>
      <w:proofErr w:type="gramEnd"/>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lastRenderedPageBreak/>
        <w:t>Ноги — для ходьбы, передвижений в расширяющемся жизненном пространстве, они для опоры в реальности и для свободы передвижений. Чем больше площадь опоры у ног, тем тверже и уверенней персонаж стоит на земле.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Солнце на рисунке — символ защиты и тепла, источник энергии. Люди и предметы между ребенком и солнцем — то, что мешает ощущать себя защищенным, пользоваться энергией и теплом. Изображение большого количества мелких предметов — фиксация на правилах, порядке, склонность к сдерживанию в себе эмоций.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Поскольку данная методика допускает определенную свободу интерпретаций и не имеет объективных критериев для оценки, она не может быть использована в качестве единственной и должна применяться только в комплексе с другими.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b/>
          <w:bCs/>
          <w:color w:val="000000"/>
          <w:sz w:val="24"/>
          <w:szCs w:val="24"/>
        </w:rPr>
        <w:t>Рассказ о друге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Проецирование своего внутреннего отношения к себе и окружающим может осуществляться не только в графической, но и в вербальной форме. Отвечая на вопросы взрослого о других детях, ребенок обнаруживает особенности своего восприятия других и отношения к ним.</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Для выявления характера восприятия и видения сверстника достаточно эффективной является простая и портативная методика «Рассказ о друге».</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В ходе беседы взрослый спрашивает ребенка, с кем из детей он дружит, а с кем не дружит. Затем он просит охарактеризовать каждого из названных ребят: «Что он за человек? Что ты мог бы о нем рассказать?»</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анализе ответов детей выделяются два типа высказываний:</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1) </w:t>
      </w:r>
      <w:r w:rsidRPr="00A57442">
        <w:rPr>
          <w:rFonts w:ascii="Times New Roman" w:eastAsia="Times New Roman" w:hAnsi="Times New Roman" w:cs="Times New Roman"/>
          <w:b/>
          <w:bCs/>
          <w:color w:val="000000"/>
          <w:sz w:val="24"/>
          <w:szCs w:val="24"/>
        </w:rPr>
        <w:t>качественные описательные характеристики</w:t>
      </w:r>
      <w:r w:rsidRPr="00A57442">
        <w:rPr>
          <w:rFonts w:ascii="Times New Roman" w:eastAsia="Times New Roman" w:hAnsi="Times New Roman" w:cs="Times New Roman"/>
          <w:color w:val="000000"/>
          <w:sz w:val="24"/>
          <w:szCs w:val="24"/>
        </w:rPr>
        <w:t>: добрый/злой, красивый/некрасивый, смелый/трусливый и пр.; а также указание на его конкретные способности, умения и действия (хорошо поет; громко кричит и пр.);</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2) характеристики друга, опосредованные его отношением к испытуемому: он </w:t>
      </w:r>
      <w:r w:rsidRPr="00A57442">
        <w:rPr>
          <w:rFonts w:ascii="Times New Roman" w:eastAsia="Times New Roman" w:hAnsi="Times New Roman" w:cs="Times New Roman"/>
          <w:b/>
          <w:bCs/>
          <w:color w:val="000000"/>
          <w:sz w:val="24"/>
          <w:szCs w:val="24"/>
        </w:rPr>
        <w:t>мне</w:t>
      </w:r>
      <w:r w:rsidRPr="00A57442">
        <w:rPr>
          <w:rFonts w:ascii="Times New Roman" w:eastAsia="Times New Roman" w:hAnsi="Times New Roman" w:cs="Times New Roman"/>
          <w:color w:val="000000"/>
          <w:sz w:val="24"/>
          <w:szCs w:val="24"/>
        </w:rPr>
        <w:t> </w:t>
      </w:r>
      <w:proofErr w:type="gramStart"/>
      <w:r w:rsidRPr="00A57442">
        <w:rPr>
          <w:rFonts w:ascii="Times New Roman" w:eastAsia="Times New Roman" w:hAnsi="Times New Roman" w:cs="Times New Roman"/>
          <w:color w:val="000000"/>
          <w:sz w:val="24"/>
          <w:szCs w:val="24"/>
        </w:rPr>
        <w:t>помогает</w:t>
      </w:r>
      <w:proofErr w:type="gramEnd"/>
      <w:r w:rsidRPr="00A57442">
        <w:rPr>
          <w:rFonts w:ascii="Times New Roman" w:eastAsia="Times New Roman" w:hAnsi="Times New Roman" w:cs="Times New Roman"/>
          <w:color w:val="000000"/>
          <w:sz w:val="24"/>
          <w:szCs w:val="24"/>
        </w:rPr>
        <w:t>/не помогает, он меня обижает/не обижает, он со </w:t>
      </w:r>
      <w:r w:rsidRPr="00A57442">
        <w:rPr>
          <w:rFonts w:ascii="Times New Roman" w:eastAsia="Times New Roman" w:hAnsi="Times New Roman" w:cs="Times New Roman"/>
          <w:b/>
          <w:bCs/>
          <w:color w:val="000000"/>
          <w:sz w:val="24"/>
          <w:szCs w:val="24"/>
        </w:rPr>
        <w:t>мной</w:t>
      </w:r>
      <w:r w:rsidRPr="00A57442">
        <w:rPr>
          <w:rFonts w:ascii="Times New Roman" w:eastAsia="Times New Roman" w:hAnsi="Times New Roman" w:cs="Times New Roman"/>
          <w:color w:val="000000"/>
          <w:sz w:val="24"/>
          <w:szCs w:val="24"/>
        </w:rPr>
        <w:t> дружит/не дружит.</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При обработке результатов этой методики подсчитывается процентное соотношение высказываний первого и второго типов. Если в описаниях ребенка преобладают высказывания второго типа, в которых доминирует местоимение </w:t>
      </w:r>
      <w:r w:rsidRPr="00A57442">
        <w:rPr>
          <w:rFonts w:ascii="Times New Roman" w:eastAsia="Times New Roman" w:hAnsi="Times New Roman" w:cs="Times New Roman"/>
          <w:b/>
          <w:bCs/>
          <w:color w:val="000000"/>
          <w:sz w:val="24"/>
          <w:szCs w:val="24"/>
        </w:rPr>
        <w:t>Я</w:t>
      </w:r>
      <w:r w:rsidRPr="00A57442">
        <w:rPr>
          <w:rFonts w:ascii="Times New Roman" w:eastAsia="Times New Roman" w:hAnsi="Times New Roman" w:cs="Times New Roman"/>
          <w:color w:val="000000"/>
          <w:sz w:val="24"/>
          <w:szCs w:val="24"/>
        </w:rPr>
        <w:t> («меня», «мною» и пр.), мы можем говорить, что ребенок воспринимает не сверстника, как такового, а его отношение к нему. Это свидетельствует о восприятии другого как носителя определенного оценочного отношения к себе, т. е. через призму собственных качеств и характеристик.</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Соответственно, преобладание высказываний первого типа свидетельствует о внимании к сверстнику, о восприятии другого как самоценной, независимой личности.</w:t>
      </w:r>
    </w:p>
    <w:p w:rsidR="00A57442" w:rsidRPr="00A57442" w:rsidRDefault="00A57442" w:rsidP="000A2AED">
      <w:pPr>
        <w:spacing w:line="240" w:lineRule="auto"/>
        <w:ind w:firstLine="567"/>
        <w:jc w:val="both"/>
        <w:rPr>
          <w:rFonts w:ascii="Times New Roman" w:eastAsia="Times New Roman" w:hAnsi="Times New Roman" w:cs="Times New Roman"/>
          <w:color w:val="000000"/>
          <w:sz w:val="24"/>
          <w:szCs w:val="24"/>
        </w:rPr>
      </w:pPr>
      <w:r w:rsidRPr="00A57442">
        <w:rPr>
          <w:rFonts w:ascii="Times New Roman" w:eastAsia="Times New Roman" w:hAnsi="Times New Roman" w:cs="Times New Roman"/>
          <w:color w:val="000000"/>
          <w:sz w:val="24"/>
          <w:szCs w:val="24"/>
        </w:rPr>
        <w:t>Следует подчеркнуть, что способность видеть и воспринимать другого человека, а не себя в нем является (которая определяется в этой методике), пожалуй, самым важным аспектом нормального развития межличностных отношений.</w:t>
      </w:r>
    </w:p>
    <w:p w:rsidR="00A57442" w:rsidRDefault="00A57442"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A57442">
      <w:pPr>
        <w:spacing w:line="240" w:lineRule="auto"/>
        <w:ind w:firstLine="567"/>
        <w:rPr>
          <w:rFonts w:ascii="Times New Roman" w:hAnsi="Times New Roman" w:cs="Times New Roman"/>
          <w:sz w:val="24"/>
          <w:szCs w:val="24"/>
        </w:rPr>
      </w:pPr>
    </w:p>
    <w:p w:rsidR="005D48FD" w:rsidRDefault="005D48FD" w:rsidP="00BA319C">
      <w:pPr>
        <w:spacing w:line="240" w:lineRule="auto"/>
        <w:jc w:val="center"/>
        <w:rPr>
          <w:rFonts w:ascii="Times New Roman" w:eastAsia="Times New Roman" w:hAnsi="Times New Roman" w:cs="Times New Roman"/>
          <w:b/>
          <w:bCs/>
          <w:i/>
          <w:color w:val="000000"/>
          <w:sz w:val="28"/>
          <w:szCs w:val="28"/>
        </w:rPr>
      </w:pPr>
      <w:r w:rsidRPr="00A57442">
        <w:rPr>
          <w:rFonts w:ascii="Times New Roman" w:eastAsia="Times New Roman" w:hAnsi="Times New Roman" w:cs="Times New Roman"/>
          <w:b/>
          <w:bCs/>
          <w:i/>
          <w:color w:val="000000"/>
          <w:sz w:val="28"/>
          <w:szCs w:val="28"/>
        </w:rPr>
        <w:lastRenderedPageBreak/>
        <w:t>ПРИЛОЖЕНИЕ №</w:t>
      </w:r>
      <w:r>
        <w:rPr>
          <w:rFonts w:ascii="Times New Roman" w:eastAsia="Times New Roman" w:hAnsi="Times New Roman" w:cs="Times New Roman"/>
          <w:b/>
          <w:bCs/>
          <w:i/>
          <w:color w:val="000000"/>
          <w:sz w:val="28"/>
          <w:szCs w:val="28"/>
        </w:rPr>
        <w:t>3</w:t>
      </w:r>
    </w:p>
    <w:p w:rsidR="00BA319C" w:rsidRPr="005D48FD" w:rsidRDefault="00BA319C" w:rsidP="00BA319C">
      <w:pPr>
        <w:spacing w:line="240" w:lineRule="auto"/>
        <w:jc w:val="center"/>
        <w:rPr>
          <w:rFonts w:ascii="Times New Roman" w:eastAsia="Times New Roman" w:hAnsi="Times New Roman" w:cs="Times New Roman"/>
          <w:b/>
          <w:bCs/>
          <w:i/>
          <w:color w:val="000000"/>
          <w:sz w:val="28"/>
          <w:szCs w:val="28"/>
        </w:rPr>
      </w:pPr>
    </w:p>
    <w:p w:rsidR="005D48FD" w:rsidRDefault="005D48FD" w:rsidP="005D48FD">
      <w:pPr>
        <w:spacing w:line="240" w:lineRule="auto"/>
        <w:ind w:firstLine="720"/>
        <w:jc w:val="center"/>
        <w:rPr>
          <w:rFonts w:ascii="Times New Roman" w:eastAsia="Times New Roman" w:hAnsi="Times New Roman" w:cs="Times New Roman"/>
          <w:b/>
          <w:sz w:val="28"/>
          <w:szCs w:val="28"/>
        </w:rPr>
      </w:pPr>
      <w:r w:rsidRPr="005D48FD">
        <w:rPr>
          <w:rFonts w:ascii="Times New Roman" w:eastAsia="Times New Roman" w:hAnsi="Times New Roman" w:cs="Times New Roman"/>
          <w:b/>
          <w:sz w:val="28"/>
          <w:szCs w:val="28"/>
        </w:rPr>
        <w:t>Методика составлена на основе</w:t>
      </w:r>
    </w:p>
    <w:p w:rsidR="005D48FD" w:rsidRDefault="005D48FD" w:rsidP="005D48FD">
      <w:pPr>
        <w:spacing w:line="240" w:lineRule="auto"/>
        <w:ind w:firstLine="720"/>
        <w:jc w:val="center"/>
        <w:rPr>
          <w:rFonts w:ascii="Times New Roman" w:eastAsia="Times New Roman" w:hAnsi="Times New Roman" w:cs="Times New Roman"/>
          <w:b/>
          <w:sz w:val="28"/>
          <w:szCs w:val="28"/>
        </w:rPr>
      </w:pPr>
      <w:r w:rsidRPr="005D48FD">
        <w:rPr>
          <w:rFonts w:ascii="Times New Roman" w:eastAsia="Times New Roman" w:hAnsi="Times New Roman" w:cs="Times New Roman"/>
          <w:b/>
          <w:sz w:val="28"/>
          <w:szCs w:val="28"/>
        </w:rPr>
        <w:t xml:space="preserve"> «Методики выявления уровня речевого развития</w:t>
      </w:r>
      <w:r>
        <w:rPr>
          <w:rFonts w:ascii="Times New Roman" w:eastAsia="Times New Roman" w:hAnsi="Times New Roman" w:cs="Times New Roman"/>
          <w:b/>
          <w:sz w:val="28"/>
          <w:szCs w:val="28"/>
        </w:rPr>
        <w:t xml:space="preserve">» </w:t>
      </w:r>
    </w:p>
    <w:p w:rsidR="005D48FD" w:rsidRPr="005D48FD" w:rsidRDefault="001C7C7A" w:rsidP="001C7C7A">
      <w:pPr>
        <w:spacing w:line="240" w:lineRule="auto"/>
        <w:ind w:firstLine="72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О.С. Ушаковой, Е.М. </w:t>
      </w:r>
      <w:proofErr w:type="spellStart"/>
      <w:r>
        <w:rPr>
          <w:rFonts w:ascii="Times New Roman" w:eastAsia="Times New Roman" w:hAnsi="Times New Roman" w:cs="Times New Roman"/>
          <w:b/>
          <w:sz w:val="28"/>
          <w:szCs w:val="28"/>
        </w:rPr>
        <w:t>Струниной</w:t>
      </w:r>
      <w:proofErr w:type="spellEnd"/>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 xml:space="preserve">Уровень речевого развития дошкольников может выявляться как в начале учебного года, так и в середине (или в конце). Обследование могут проводить методисты, воспитатели, родители. Обследование проводится индивидуально с каждым ребенком (беседа не должна превышать 15 - 20 минут). Для проверки речевого развития детей старшего дошкольного возраста задания могут предлагаться и без наглядных средств (на знакомых словах), но лучше  использовать наглядность (предметы, картинки, различные игрушки). </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Вопросы в протоколе идут в логической последовательности, этим вызвана  иногда неполнота формулировки. Оценка по всем заданиям дается в количественном выражении (по баллам). 3 балла ставится за точный, правильный ответ, данный ребенком самостоятельно (см. ход обследования, ответ № 1); 2 балла получает ребенок, допустивший незначительную неточность, отвечающий по наводящим вопросам и уточнениям взрослого (ответ № 2); 1 балл ставится ребенку, если он не соотносит ответ с вопросом взрослого, повторяет за ним слова, демонстрирует непонимание задания (ответ№3).</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В конце проверки производится подсчет баллов. Если большинство ответов (свыше 2/3) получило оценку 3 балла – это высокий уровень; если больше половины – 2 балла – это средний уровень; если больше половины оценок 1 балл – это низкий уровень. (Либо: средний балл 2,6 – высокий уровень, от 1,6 до 2,5 – средний уровень; 1,5 и ниже - низкий уровень)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sz w:val="20"/>
          <w:szCs w:val="20"/>
        </w:rPr>
        <w:t>При необходимости возможна оценка речевого развития ребенка по каждому разделу в отдельности. Такая диагностика позволяет выявлять наиболее «проблемные» направления в развитии речи дошкольников</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b/>
        </w:rPr>
      </w:pPr>
      <w:r w:rsidRPr="005D48FD">
        <w:rPr>
          <w:rFonts w:ascii="Times New Roman" w:eastAsia="Times New Roman" w:hAnsi="Times New Roman" w:cs="Times New Roman"/>
          <w:b/>
        </w:rPr>
        <w:t xml:space="preserve">                               Задачи речевого обследования детей подготовительной к школе группы</w:t>
      </w:r>
    </w:p>
    <w:p w:rsidR="005D48FD" w:rsidRPr="005D48FD" w:rsidRDefault="005D48FD" w:rsidP="005D48FD">
      <w:pPr>
        <w:spacing w:line="240" w:lineRule="auto"/>
        <w:ind w:firstLine="709"/>
        <w:jc w:val="both"/>
        <w:rPr>
          <w:rFonts w:ascii="Times New Roman" w:eastAsia="Times New Roman" w:hAnsi="Times New Roman" w:cs="Times New Roman"/>
          <w:u w:val="single"/>
        </w:rPr>
      </w:pPr>
    </w:p>
    <w:p w:rsidR="005D48FD" w:rsidRPr="005D48FD" w:rsidRDefault="005D48FD" w:rsidP="005D48FD">
      <w:pPr>
        <w:spacing w:line="240" w:lineRule="auto"/>
        <w:ind w:left="709"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u w:val="single"/>
        </w:rPr>
        <w:t>Словарь.</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1.Активизировать имена прилагательные и глаголы, подбирать точные по смыслу слова к речевой ситуации.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2.Подбирать синонимы и антонимы к заданным словам разных частей речи.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 Понимать и употреблять разные значения многозначных слов.</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4.Дифференцировать общие понятия.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Грамматика.</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1.Образовывать названия детенышей животных, подбирать однокоренные слова, согласовывать имена существительные и прилагательные</w:t>
      </w:r>
      <w:r w:rsidRPr="005D48FD">
        <w:rPr>
          <w:rFonts w:ascii="Times New Roman" w:eastAsia="Times New Roman" w:hAnsi="Times New Roman" w:cs="Times New Roman"/>
          <w:sz w:val="20"/>
          <w:szCs w:val="20"/>
        </w:rPr>
        <w:tab/>
        <w:t>в роде, числе и падеже.</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2.Образовывать трудные формы повелительного и сослагательного наклонения (</w:t>
      </w:r>
      <w:r w:rsidRPr="005D48FD">
        <w:rPr>
          <w:rFonts w:ascii="Times New Roman" w:eastAsia="Times New Roman" w:hAnsi="Times New Roman" w:cs="Times New Roman"/>
          <w:i/>
          <w:sz w:val="20"/>
          <w:szCs w:val="20"/>
        </w:rPr>
        <w:t>потанцуй, спрячься, искал бы</w:t>
      </w:r>
      <w:r w:rsidRPr="005D48FD">
        <w:rPr>
          <w:rFonts w:ascii="Times New Roman" w:eastAsia="Times New Roman" w:hAnsi="Times New Roman" w:cs="Times New Roman"/>
          <w:sz w:val="20"/>
          <w:szCs w:val="20"/>
        </w:rPr>
        <w:t>); родительного падежа (</w:t>
      </w:r>
      <w:r w:rsidRPr="005D48FD">
        <w:rPr>
          <w:rFonts w:ascii="Times New Roman" w:eastAsia="Times New Roman" w:hAnsi="Times New Roman" w:cs="Times New Roman"/>
          <w:i/>
          <w:sz w:val="20"/>
          <w:szCs w:val="20"/>
        </w:rPr>
        <w:t>зайчат, жеребят, ягнят</w:t>
      </w:r>
      <w:r w:rsidRPr="005D48FD">
        <w:rPr>
          <w:rFonts w:ascii="Times New Roman" w:eastAsia="Times New Roman" w:hAnsi="Times New Roman" w:cs="Times New Roman"/>
          <w:sz w:val="20"/>
          <w:szCs w:val="20"/>
        </w:rPr>
        <w:t>).</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3.Строить сложные предложения разных типов.</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Фонетика.</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1.Дифференцировать пары звуков [з] - [с] ;  [ш] - [ж] ; [л] - [</w:t>
      </w:r>
      <w:proofErr w:type="gramStart"/>
      <w:r w:rsidRPr="005D48FD">
        <w:rPr>
          <w:rFonts w:ascii="Times New Roman" w:eastAsia="Times New Roman" w:hAnsi="Times New Roman" w:cs="Times New Roman"/>
          <w:sz w:val="20"/>
          <w:szCs w:val="20"/>
        </w:rPr>
        <w:t>р</w:t>
      </w:r>
      <w:proofErr w:type="gramEnd"/>
      <w:r w:rsidRPr="005D48FD">
        <w:rPr>
          <w:rFonts w:ascii="Times New Roman" w:eastAsia="Times New Roman" w:hAnsi="Times New Roman" w:cs="Times New Roman"/>
          <w:sz w:val="20"/>
          <w:szCs w:val="20"/>
        </w:rPr>
        <w:t>] ; различать твердые и мягкие звуки.</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b/>
          <w:sz w:val="20"/>
          <w:szCs w:val="20"/>
        </w:rPr>
        <w:t>2</w:t>
      </w:r>
      <w:r w:rsidRPr="005D48FD">
        <w:rPr>
          <w:rFonts w:ascii="Times New Roman" w:eastAsia="Times New Roman" w:hAnsi="Times New Roman" w:cs="Times New Roman"/>
          <w:sz w:val="20"/>
          <w:szCs w:val="20"/>
        </w:rPr>
        <w:t>. Изменять силу голоса, темп речи, интонацию в зависимости от содержания высказывания.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b/>
          <w:sz w:val="20"/>
          <w:szCs w:val="20"/>
        </w:rPr>
        <w:t>3</w:t>
      </w:r>
      <w:r w:rsidRPr="005D48FD">
        <w:rPr>
          <w:rFonts w:ascii="Times New Roman" w:eastAsia="Times New Roman" w:hAnsi="Times New Roman" w:cs="Times New Roman"/>
          <w:sz w:val="20"/>
          <w:szCs w:val="20"/>
        </w:rPr>
        <w:t>. Подбирать слова и фразы, сходные по звучанию.</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ab/>
      </w:r>
      <w:r w:rsidRPr="005D48FD">
        <w:rPr>
          <w:rFonts w:ascii="Times New Roman" w:eastAsia="Times New Roman" w:hAnsi="Times New Roman" w:cs="Times New Roman"/>
          <w:sz w:val="20"/>
          <w:szCs w:val="20"/>
          <w:u w:val="single"/>
        </w:rPr>
        <w:t>Связная речь.</w:t>
      </w:r>
      <w:r w:rsidRPr="005D48FD">
        <w:rPr>
          <w:rFonts w:ascii="Times New Roman" w:eastAsia="Times New Roman" w:hAnsi="Times New Roman" w:cs="Times New Roman"/>
          <w:sz w:val="20"/>
          <w:szCs w:val="20"/>
        </w:rPr>
        <w:t xml:space="preserve"> Выявить умения:</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 xml:space="preserve">1.В </w:t>
      </w:r>
      <w:proofErr w:type="spellStart"/>
      <w:r w:rsidRPr="005D48FD">
        <w:rPr>
          <w:rFonts w:ascii="Times New Roman" w:eastAsia="Times New Roman" w:hAnsi="Times New Roman" w:cs="Times New Roman"/>
          <w:sz w:val="20"/>
          <w:szCs w:val="20"/>
        </w:rPr>
        <w:t>пересказывании</w:t>
      </w:r>
      <w:proofErr w:type="spellEnd"/>
      <w:r w:rsidRPr="005D48FD">
        <w:rPr>
          <w:rFonts w:ascii="Times New Roman" w:eastAsia="Times New Roman" w:hAnsi="Times New Roman" w:cs="Times New Roman"/>
          <w:sz w:val="20"/>
          <w:szCs w:val="20"/>
        </w:rPr>
        <w:t xml:space="preserve"> литературных произведений интонационно передавать диалог действующих лиц, характеристику персонажей.</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2. Составлять описание, повествование или рассуждение.</w:t>
      </w:r>
    </w:p>
    <w:p w:rsidR="005D48FD" w:rsidRPr="005D48FD" w:rsidRDefault="005D48FD" w:rsidP="005D48FD">
      <w:pPr>
        <w:spacing w:line="240" w:lineRule="auto"/>
        <w:ind w:firstLine="709"/>
        <w:jc w:val="both"/>
        <w:rPr>
          <w:rFonts w:ascii="Times New Roman" w:eastAsia="Times New Roman" w:hAnsi="Times New Roman" w:cs="Times New Roman"/>
          <w:sz w:val="20"/>
          <w:szCs w:val="20"/>
        </w:rPr>
      </w:pPr>
      <w:r w:rsidRPr="005D48FD">
        <w:rPr>
          <w:rFonts w:ascii="Times New Roman" w:eastAsia="Times New Roman" w:hAnsi="Times New Roman" w:cs="Times New Roman"/>
          <w:sz w:val="20"/>
          <w:szCs w:val="20"/>
        </w:rPr>
        <w:t>3. Развивать сюжетную линию в серии картин, соединяя части высказывания разными типами связей.</w:t>
      </w:r>
    </w:p>
    <w:p w:rsidR="005D48FD" w:rsidRPr="005D48FD" w:rsidRDefault="005D48FD" w:rsidP="005D48FD">
      <w:pPr>
        <w:spacing w:line="240" w:lineRule="auto"/>
        <w:rPr>
          <w:rFonts w:ascii="Times New Roman" w:eastAsia="Times New Roman" w:hAnsi="Times New Roman" w:cs="Times New Roman"/>
          <w:b/>
        </w:rPr>
      </w:pPr>
      <w:r w:rsidRPr="005D48FD">
        <w:rPr>
          <w:rFonts w:ascii="Times New Roman" w:eastAsia="Times New Roman" w:hAnsi="Times New Roman" w:cs="Times New Roman"/>
        </w:rPr>
        <w:t xml:space="preserve">                                                                           </w:t>
      </w:r>
      <w:r w:rsidRPr="005D48FD">
        <w:rPr>
          <w:rFonts w:ascii="Times New Roman" w:eastAsia="Times New Roman" w:hAnsi="Times New Roman" w:cs="Times New Roman"/>
          <w:b/>
        </w:rPr>
        <w:t>Ход обследования</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lang w:val="en-US"/>
        </w:rPr>
        <w:t>I</w:t>
      </w:r>
      <w:r w:rsidRPr="005D48FD">
        <w:rPr>
          <w:rFonts w:ascii="Times New Roman" w:eastAsia="Times New Roman" w:hAnsi="Times New Roman" w:cs="Times New Roman"/>
        </w:rPr>
        <w:t xml:space="preserve"> Серия заданий (словарь и грамматика)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 xml:space="preserve">1. Ты уже знаешь много слов. Что означает слово </w:t>
      </w:r>
      <w:r w:rsidRPr="005D48FD">
        <w:rPr>
          <w:rFonts w:ascii="Times New Roman" w:eastAsia="Times New Roman" w:hAnsi="Times New Roman" w:cs="Times New Roman"/>
          <w:i/>
        </w:rPr>
        <w:t>автобус, тарелка, обувь</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Ребенок правильно объясняет значение слов</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это транспорт, это посуда, ее надевают на ноги</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 называет отдельные признаки, действия;</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 называет 1 – 2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2. Что бывает глубоким? мелким? высоким? низким? лёгким? тяжелым?</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Выполняет все задания, называет 1 – 2 слова к прилагательному (</w:t>
      </w:r>
      <w:r w:rsidRPr="005D48FD">
        <w:rPr>
          <w:rFonts w:ascii="Times New Roman" w:eastAsia="Times New Roman" w:hAnsi="Times New Roman" w:cs="Times New Roman"/>
          <w:i/>
        </w:rPr>
        <w:t>глубокая яма, глубокое море</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2)подбирает слова к 2 – 3 прилагательным;</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lastRenderedPageBreak/>
        <w:t>3) подбирает слово только к одному прилагательному (</w:t>
      </w:r>
      <w:r w:rsidRPr="005D48FD">
        <w:rPr>
          <w:rFonts w:ascii="Times New Roman" w:eastAsia="Times New Roman" w:hAnsi="Times New Roman" w:cs="Times New Roman"/>
          <w:i/>
        </w:rPr>
        <w:t>высокий забор</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 xml:space="preserve">3. Что </w:t>
      </w:r>
      <w:proofErr w:type="gramStart"/>
      <w:r w:rsidRPr="005D48FD">
        <w:rPr>
          <w:rFonts w:ascii="Times New Roman" w:eastAsia="Times New Roman" w:hAnsi="Times New Roman" w:cs="Times New Roman"/>
        </w:rPr>
        <w:t>называют</w:t>
      </w:r>
      <w:proofErr w:type="gramEnd"/>
      <w:r w:rsidRPr="005D48FD">
        <w:rPr>
          <w:rFonts w:ascii="Times New Roman" w:eastAsia="Times New Roman" w:hAnsi="Times New Roman" w:cs="Times New Roman"/>
        </w:rPr>
        <w:t xml:space="preserve"> словом</w:t>
      </w:r>
      <w:r w:rsidRPr="005D48FD">
        <w:rPr>
          <w:rFonts w:ascii="Times New Roman" w:eastAsia="Times New Roman" w:hAnsi="Times New Roman" w:cs="Times New Roman"/>
          <w:b/>
        </w:rPr>
        <w:t xml:space="preserve"> </w:t>
      </w:r>
      <w:r w:rsidRPr="005D48FD">
        <w:rPr>
          <w:rFonts w:ascii="Times New Roman" w:eastAsia="Times New Roman" w:hAnsi="Times New Roman" w:cs="Times New Roman"/>
          <w:i/>
        </w:rPr>
        <w:t xml:space="preserve">игла? </w:t>
      </w:r>
      <w:r w:rsidRPr="005D48FD">
        <w:rPr>
          <w:rFonts w:ascii="Times New Roman" w:eastAsia="Times New Roman" w:hAnsi="Times New Roman" w:cs="Times New Roman"/>
        </w:rPr>
        <w:t>Какие иглы ты знаешь?</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Называет несколько значений этого слова (</w:t>
      </w:r>
      <w:r w:rsidRPr="005D48FD">
        <w:rPr>
          <w:rFonts w:ascii="Times New Roman" w:eastAsia="Times New Roman" w:hAnsi="Times New Roman" w:cs="Times New Roman"/>
          <w:i/>
        </w:rPr>
        <w:t xml:space="preserve">иглы у ежа, у </w:t>
      </w:r>
      <w:proofErr w:type="spellStart"/>
      <w:r w:rsidRPr="005D48FD">
        <w:rPr>
          <w:rFonts w:ascii="Times New Roman" w:eastAsia="Times New Roman" w:hAnsi="Times New Roman" w:cs="Times New Roman"/>
          <w:i/>
        </w:rPr>
        <w:t>сосны</w:t>
      </w:r>
      <w:proofErr w:type="gramStart"/>
      <w:r w:rsidRPr="005D48FD">
        <w:rPr>
          <w:rFonts w:ascii="Times New Roman" w:eastAsia="Times New Roman" w:hAnsi="Times New Roman" w:cs="Times New Roman"/>
          <w:i/>
        </w:rPr>
        <w:t>,ш</w:t>
      </w:r>
      <w:proofErr w:type="gramEnd"/>
      <w:r w:rsidRPr="005D48FD">
        <w:rPr>
          <w:rFonts w:ascii="Times New Roman" w:eastAsia="Times New Roman" w:hAnsi="Times New Roman" w:cs="Times New Roman"/>
          <w:i/>
        </w:rPr>
        <w:t>вейную</w:t>
      </w:r>
      <w:proofErr w:type="spellEnd"/>
      <w:r w:rsidRPr="005D48FD">
        <w:rPr>
          <w:rFonts w:ascii="Times New Roman" w:eastAsia="Times New Roman" w:hAnsi="Times New Roman" w:cs="Times New Roman"/>
          <w:i/>
        </w:rPr>
        <w:t xml:space="preserve"> и медицинскую иглу </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 правильно подбирает два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 называет одно слово.</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ab/>
        <w:t>4.Какая у ежа игла</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острая</w:t>
      </w:r>
      <w:r w:rsidRPr="005D48FD">
        <w:rPr>
          <w:rFonts w:ascii="Times New Roman" w:eastAsia="Times New Roman" w:hAnsi="Times New Roman" w:cs="Times New Roman"/>
        </w:rPr>
        <w:t>) Про что мы говорим: острый, острая, острые?</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1) Ребенок называет несколько предмето</w:t>
      </w:r>
      <w:proofErr w:type="gramStart"/>
      <w:r w:rsidRPr="005D48FD">
        <w:rPr>
          <w:rFonts w:ascii="Times New Roman" w:eastAsia="Times New Roman" w:hAnsi="Times New Roman" w:cs="Times New Roman"/>
        </w:rPr>
        <w:t>в(</w:t>
      </w:r>
      <w:proofErr w:type="gramEnd"/>
      <w:r w:rsidRPr="005D48FD">
        <w:rPr>
          <w:rFonts w:ascii="Times New Roman" w:eastAsia="Times New Roman" w:hAnsi="Times New Roman" w:cs="Times New Roman"/>
          <w:i/>
        </w:rPr>
        <w:t>острый нож, острая пила, острые ножницы</w:t>
      </w:r>
      <w:r w:rsidRPr="005D48FD">
        <w:rPr>
          <w:rFonts w:ascii="Times New Roman" w:eastAsia="Times New Roman" w:hAnsi="Times New Roman" w:cs="Times New Roman"/>
        </w:rPr>
        <w:t>);</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2)правильно подбирает два слова;</w:t>
      </w:r>
    </w:p>
    <w:p w:rsidR="005D48FD" w:rsidRPr="005D48FD" w:rsidRDefault="005D48FD" w:rsidP="005D48FD">
      <w:pPr>
        <w:spacing w:line="240" w:lineRule="auto"/>
        <w:ind w:firstLine="709"/>
        <w:rPr>
          <w:rFonts w:ascii="Times New Roman" w:eastAsia="Times New Roman" w:hAnsi="Times New Roman" w:cs="Times New Roman"/>
        </w:rPr>
      </w:pPr>
      <w:r w:rsidRPr="005D48FD">
        <w:rPr>
          <w:rFonts w:ascii="Times New Roman" w:eastAsia="Times New Roman" w:hAnsi="Times New Roman" w:cs="Times New Roman"/>
        </w:rPr>
        <w:t>3)называет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4. Придумай предложение со словом</w:t>
      </w:r>
      <w:r w:rsidRPr="005D48FD">
        <w:rPr>
          <w:rFonts w:ascii="Times New Roman" w:eastAsia="Times New Roman" w:hAnsi="Times New Roman" w:cs="Times New Roman"/>
          <w:i/>
        </w:rPr>
        <w:t xml:space="preserve"> игла.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 Составляет сложное предложение (</w:t>
      </w:r>
      <w:r w:rsidRPr="005D48FD">
        <w:rPr>
          <w:rFonts w:ascii="Times New Roman" w:eastAsia="Times New Roman" w:hAnsi="Times New Roman" w:cs="Times New Roman"/>
          <w:i/>
        </w:rPr>
        <w:t>Игла нужна, чтобы шить</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 составляет простое предложение (</w:t>
      </w:r>
      <w:r w:rsidRPr="005D48FD">
        <w:rPr>
          <w:rFonts w:ascii="Times New Roman" w:eastAsia="Times New Roman" w:hAnsi="Times New Roman" w:cs="Times New Roman"/>
          <w:i/>
        </w:rPr>
        <w:t>Иглой делают укол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3)называет только одно слово</w:t>
      </w:r>
      <w:proofErr w:type="gramStart"/>
      <w:r w:rsidRPr="005D48FD">
        <w:rPr>
          <w:rFonts w:ascii="Times New Roman" w:eastAsia="Times New Roman" w:hAnsi="Times New Roman" w:cs="Times New Roman"/>
        </w:rPr>
        <w:t xml:space="preserve"> .</w:t>
      </w:r>
      <w:proofErr w:type="gramEnd"/>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6. Подбери слова, близкие по смыслу: «Бельчонок погулял по лесу. Вернулся домой радостный …(</w:t>
      </w:r>
      <w:r w:rsidRPr="005D48FD">
        <w:rPr>
          <w:rFonts w:ascii="Times New Roman" w:eastAsia="Times New Roman" w:hAnsi="Times New Roman" w:cs="Times New Roman"/>
          <w:i/>
        </w:rPr>
        <w:t>оживленный, довольный</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«Он не просто шел, а…(</w:t>
      </w:r>
      <w:r w:rsidRPr="005D48FD">
        <w:rPr>
          <w:rFonts w:ascii="Times New Roman" w:eastAsia="Times New Roman" w:hAnsi="Times New Roman" w:cs="Times New Roman"/>
          <w:i/>
        </w:rPr>
        <w:t>мчался, несся, летел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1)Ребенок правильно подбирает слова, близкие по смыслу (синонимы);</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2)называет 2 – 3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3)подбирает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 xml:space="preserve">7. Подбери слова, противоположные по </w:t>
      </w:r>
      <w:proofErr w:type="spellStart"/>
      <w:r w:rsidRPr="005D48FD">
        <w:rPr>
          <w:rFonts w:ascii="Times New Roman" w:eastAsia="Times New Roman" w:hAnsi="Times New Roman" w:cs="Times New Roman"/>
        </w:rPr>
        <w:t>смыслу:«Другой</w:t>
      </w:r>
      <w:proofErr w:type="spellEnd"/>
      <w:r w:rsidRPr="005D48FD">
        <w:rPr>
          <w:rFonts w:ascii="Times New Roman" w:eastAsia="Times New Roman" w:hAnsi="Times New Roman" w:cs="Times New Roman"/>
        </w:rPr>
        <w:t xml:space="preserve"> Бельчонок, которого </w:t>
      </w:r>
      <w:proofErr w:type="gramStart"/>
      <w:r w:rsidRPr="005D48FD">
        <w:rPr>
          <w:rFonts w:ascii="Times New Roman" w:eastAsia="Times New Roman" w:hAnsi="Times New Roman" w:cs="Times New Roman"/>
        </w:rPr>
        <w:t>обидели</w:t>
      </w:r>
      <w:proofErr w:type="gramEnd"/>
      <w:r w:rsidRPr="005D48FD">
        <w:rPr>
          <w:rFonts w:ascii="Times New Roman" w:eastAsia="Times New Roman" w:hAnsi="Times New Roman" w:cs="Times New Roman"/>
        </w:rPr>
        <w:t xml:space="preserve"> вернулся  домой…(</w:t>
      </w:r>
      <w:r w:rsidRPr="005D48FD">
        <w:rPr>
          <w:rFonts w:ascii="Times New Roman" w:eastAsia="Times New Roman" w:hAnsi="Times New Roman" w:cs="Times New Roman"/>
          <w:i/>
        </w:rPr>
        <w:t>грустный ,печальный, обиженный</w:t>
      </w:r>
      <w:r w:rsidRPr="005D48FD">
        <w:rPr>
          <w:rFonts w:ascii="Times New Roman" w:eastAsia="Times New Roman" w:hAnsi="Times New Roman" w:cs="Times New Roman"/>
        </w:rPr>
        <w:t>). Обиженный Бельчонок не прыгал, не бежал, а….(</w:t>
      </w:r>
      <w:r w:rsidRPr="005D48FD">
        <w:rPr>
          <w:rFonts w:ascii="Times New Roman" w:eastAsia="Times New Roman" w:hAnsi="Times New Roman" w:cs="Times New Roman"/>
          <w:i/>
        </w:rPr>
        <w:t>плелся, тащился, брел</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1)Правильно подбирает слова, противоположные по смыслу (антонимы);</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2)называет 2 – 3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3)подбирает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8. Ответь полным предложением: «Что сделал бы богатырь, если бы он встретил Змея Горыныча?</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стал бы с ним сражаться, спас бы кого-нибудь</w:t>
      </w:r>
      <w:r w:rsidRPr="005D48FD">
        <w:rPr>
          <w:rFonts w:ascii="Times New Roman" w:eastAsia="Times New Roman" w:hAnsi="Times New Roman" w:cs="Times New Roman"/>
        </w:rPr>
        <w:t>).</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1)Правильно называет все слова в сослагательном наклонении;</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2)подбирает два слова;</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t>3)называет только одно слово.</w:t>
      </w:r>
    </w:p>
    <w:p w:rsidR="005D48FD" w:rsidRPr="005D48FD" w:rsidRDefault="005D48FD" w:rsidP="005D48FD">
      <w:pPr>
        <w:spacing w:line="240" w:lineRule="auto"/>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rPr>
        <w:tab/>
        <w:t>9. Попроси Петрушку попрыгать, спрятаться, потанцевать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1)Правильно называет слова в повелительном наклонении;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2)подбирает два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3)называет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10. Скажи, кто детёныш у зайца (лисы, волка, медведя, ежа)? Детёныши? У зайца (лисы, волка, медведя, ежа) много…?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называет всех детенышей в правильной грамматической форме (</w:t>
      </w:r>
      <w:r w:rsidRPr="005D48FD">
        <w:rPr>
          <w:rFonts w:ascii="Times New Roman" w:eastAsia="Times New Roman" w:hAnsi="Times New Roman" w:cs="Times New Roman"/>
          <w:i/>
        </w:rPr>
        <w:t>зайчонок, зайчата, много зайчат</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правильно только одну форму;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выполняет задания.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 xml:space="preserve">11. </w:t>
      </w:r>
      <w:proofErr w:type="gramStart"/>
      <w:r w:rsidRPr="005D48FD">
        <w:rPr>
          <w:rFonts w:ascii="Times New Roman" w:eastAsia="Times New Roman" w:hAnsi="Times New Roman" w:cs="Times New Roman"/>
        </w:rPr>
        <w:t>Назови детёнышей собаки, коровы, лошади, овцы (</w:t>
      </w:r>
      <w:r w:rsidRPr="005D48FD">
        <w:rPr>
          <w:rFonts w:ascii="Times New Roman" w:eastAsia="Times New Roman" w:hAnsi="Times New Roman" w:cs="Times New Roman"/>
          <w:i/>
        </w:rPr>
        <w:t>собака – щенок, щенки, много щенят; корова – теленок, телята, двое телят; лошадь – жеребенок, жеребята, много жеребят; овца – ягненок, ягнята, много ягнят</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называет все слова правильно;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два – три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3)говорит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b/>
        </w:rPr>
        <w:tab/>
      </w:r>
      <w:r w:rsidRPr="005D48FD">
        <w:rPr>
          <w:rFonts w:ascii="Times New Roman" w:eastAsia="Times New Roman" w:hAnsi="Times New Roman" w:cs="Times New Roman"/>
        </w:rPr>
        <w:t xml:space="preserve">12. </w:t>
      </w:r>
      <w:proofErr w:type="gramStart"/>
      <w:r w:rsidRPr="005D48FD">
        <w:rPr>
          <w:rFonts w:ascii="Times New Roman" w:eastAsia="Times New Roman" w:hAnsi="Times New Roman" w:cs="Times New Roman"/>
        </w:rPr>
        <w:t>Где живут звери? (</w:t>
      </w:r>
      <w:r w:rsidRPr="005D48FD">
        <w:rPr>
          <w:rFonts w:ascii="Times New Roman" w:eastAsia="Times New Roman" w:hAnsi="Times New Roman" w:cs="Times New Roman"/>
          <w:i/>
        </w:rPr>
        <w:t>в лесу</w:t>
      </w:r>
      <w:r w:rsidRPr="005D48FD">
        <w:rPr>
          <w:rFonts w:ascii="Times New Roman" w:eastAsia="Times New Roman" w:hAnsi="Times New Roman" w:cs="Times New Roman"/>
        </w:rPr>
        <w:t xml:space="preserve">) Какие слова можно образовать со словом </w:t>
      </w:r>
      <w:r w:rsidRPr="005D48FD">
        <w:rPr>
          <w:rFonts w:ascii="Times New Roman" w:eastAsia="Times New Roman" w:hAnsi="Times New Roman" w:cs="Times New Roman"/>
          <w:i/>
        </w:rPr>
        <w:t>лес?</w:t>
      </w:r>
      <w:r w:rsidRPr="005D48FD">
        <w:rPr>
          <w:rFonts w:ascii="Times New Roman" w:eastAsia="Times New Roman" w:hAnsi="Times New Roman" w:cs="Times New Roman"/>
        </w:rPr>
        <w:t xml:space="preserve"> (</w:t>
      </w:r>
      <w:r w:rsidRPr="005D48FD">
        <w:rPr>
          <w:rFonts w:ascii="Times New Roman" w:eastAsia="Times New Roman" w:hAnsi="Times New Roman" w:cs="Times New Roman"/>
          <w:i/>
        </w:rPr>
        <w:t xml:space="preserve">лесной, лесовик, лесник, лесничий, </w:t>
      </w:r>
      <w:proofErr w:type="spellStart"/>
      <w:r w:rsidRPr="005D48FD">
        <w:rPr>
          <w:rFonts w:ascii="Times New Roman" w:eastAsia="Times New Roman" w:hAnsi="Times New Roman" w:cs="Times New Roman"/>
          <w:i/>
        </w:rPr>
        <w:t>лесовичок</w:t>
      </w:r>
      <w:proofErr w:type="spellEnd"/>
      <w:r w:rsidRPr="005D48FD">
        <w:rPr>
          <w:rFonts w:ascii="Times New Roman" w:eastAsia="Times New Roman" w:hAnsi="Times New Roman" w:cs="Times New Roman"/>
          <w:i/>
        </w:rPr>
        <w:t>, лесок, лесочек</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1)Называет более двух слов;</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2)называет два слова;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3)повторяет заданное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b/>
        </w:rPr>
        <w:tab/>
      </w:r>
      <w:r w:rsidRPr="005D48FD">
        <w:rPr>
          <w:rFonts w:ascii="Times New Roman" w:eastAsia="Times New Roman" w:hAnsi="Times New Roman" w:cs="Times New Roman"/>
        </w:rPr>
        <w:t>13. Дети из другого сада сказали так: «Папа иди шёпотом», «Мамочка, я тебя громко люблю», «Я ботинки на изнанку надел» можно так говорить? А как сказать правильно?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правильно исправляет все предложения;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 правильно исправляет два предложения;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 повторяет предложения без изменения.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lastRenderedPageBreak/>
        <w:tab/>
      </w:r>
      <w:r w:rsidRPr="005D48FD">
        <w:rPr>
          <w:rFonts w:ascii="Times New Roman" w:eastAsia="Times New Roman" w:hAnsi="Times New Roman" w:cs="Times New Roman"/>
          <w:lang w:val="en-US"/>
        </w:rPr>
        <w:t>II</w:t>
      </w:r>
      <w:r w:rsidRPr="005D48FD">
        <w:rPr>
          <w:rFonts w:ascii="Times New Roman" w:eastAsia="Times New Roman" w:hAnsi="Times New Roman" w:cs="Times New Roman"/>
        </w:rPr>
        <w:t xml:space="preserve"> Серия заданий (звуковая культура речи)</w:t>
      </w:r>
    </w:p>
    <w:p w:rsidR="005D48FD" w:rsidRPr="005D48FD" w:rsidRDefault="005D48FD" w:rsidP="005D48FD">
      <w:pPr>
        <w:spacing w:line="240" w:lineRule="auto"/>
        <w:ind w:firstLine="709"/>
        <w:jc w:val="both"/>
        <w:rPr>
          <w:rFonts w:ascii="Times New Roman" w:eastAsia="Times New Roman" w:hAnsi="Times New Roman" w:cs="Times New Roman"/>
          <w:i/>
        </w:rPr>
      </w:pPr>
      <w:r w:rsidRPr="005D48FD">
        <w:rPr>
          <w:rFonts w:ascii="Times New Roman" w:eastAsia="Times New Roman" w:hAnsi="Times New Roman" w:cs="Times New Roman"/>
        </w:rPr>
        <w:tab/>
        <w:t>1. В названии каких животных слышится звук «р», звук «р</w:t>
      </w:r>
      <w:proofErr w:type="gramStart"/>
      <w:r w:rsidRPr="005D48FD">
        <w:rPr>
          <w:rFonts w:ascii="Times New Roman" w:eastAsia="Times New Roman" w:hAnsi="Times New Roman" w:cs="Times New Roman"/>
          <w:vertAlign w:val="superscript"/>
        </w:rPr>
        <w:t>’</w:t>
      </w:r>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rPr>
        <w:t>?(</w:t>
      </w:r>
      <w:proofErr w:type="spellStart"/>
      <w:r w:rsidRPr="005D48FD">
        <w:rPr>
          <w:rFonts w:ascii="Times New Roman" w:eastAsia="Times New Roman" w:hAnsi="Times New Roman" w:cs="Times New Roman"/>
          <w:i/>
        </w:rPr>
        <w:t>тирг</w:t>
      </w:r>
      <w:proofErr w:type="spellEnd"/>
      <w:r w:rsidRPr="005D48FD">
        <w:rPr>
          <w:rFonts w:ascii="Times New Roman" w:eastAsia="Times New Roman" w:hAnsi="Times New Roman" w:cs="Times New Roman"/>
          <w:i/>
        </w:rPr>
        <w:t>, корова, баран, жираф, леопард</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2. Назови слова, в которых есть звуки «ж» и «з» (</w:t>
      </w:r>
      <w:r w:rsidRPr="005D48FD">
        <w:rPr>
          <w:rFonts w:ascii="Times New Roman" w:eastAsia="Times New Roman" w:hAnsi="Times New Roman" w:cs="Times New Roman"/>
          <w:i/>
        </w:rPr>
        <w:t>железо, жалюзи</w:t>
      </w:r>
      <w:r w:rsidRPr="005D48FD">
        <w:rPr>
          <w:rFonts w:ascii="Times New Roman" w:eastAsia="Times New Roman" w:hAnsi="Times New Roman" w:cs="Times New Roman"/>
        </w:rPr>
        <w:t>).</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различает твердые и мягкие звуки, дифференцирует шипящие и свистящие;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2)допускает 1- 2 ошибки;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 не справляется с заданием.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3. Скажи скороговорку: «Тридцать три вагона в ряд тарахтят» быстро, медленно, тихо, громко, шепотом.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говорит отчетливо, меняет темп речи, регулирует силу голоса;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2)недостаточно четко произносит;</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владеет умением замедлять, убыстрять темп речи.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4. Произнеси фразу «Я иду в школу» так, чтобы было слышно, что ты этому радуешься, удивляешься, спрашиваешь.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 Ребенок передает заданные интонации;</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2)передает только вопросительную интонацию;</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3)повторяет повествовательную интонацию.</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5. Придумай окончание фразы, чтобы было складно: «Ёжик, ёжик, где гулял? Ёжик, ёжик, где ты был?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ритмично заканчивает фразу;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2)отвечает, нарушая ритм;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3)говорит одно слово.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r>
      <w:r w:rsidRPr="005D48FD">
        <w:rPr>
          <w:rFonts w:ascii="Times New Roman" w:eastAsia="Times New Roman" w:hAnsi="Times New Roman" w:cs="Times New Roman"/>
          <w:lang w:val="en-US"/>
        </w:rPr>
        <w:t>III</w:t>
      </w:r>
      <w:r w:rsidRPr="005D48FD">
        <w:rPr>
          <w:rFonts w:ascii="Times New Roman" w:eastAsia="Times New Roman" w:hAnsi="Times New Roman" w:cs="Times New Roman"/>
        </w:rPr>
        <w:t xml:space="preserve"> Серия картинок (связная речь)</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1.Воспитатель предлагает ребенку описать ежа (по картинке).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составляет описание, в котором присутствуют три структурные части: начало, середина, конец</w:t>
      </w:r>
      <w:proofErr w:type="gramStart"/>
      <w:r w:rsidRPr="005D48FD">
        <w:rPr>
          <w:rFonts w:ascii="Times New Roman" w:eastAsia="Times New Roman" w:hAnsi="Times New Roman" w:cs="Times New Roman"/>
        </w:rPr>
        <w:t>.(</w:t>
      </w:r>
      <w:proofErr w:type="gramEnd"/>
      <w:r w:rsidRPr="005D48FD">
        <w:rPr>
          <w:rFonts w:ascii="Times New Roman" w:eastAsia="Times New Roman" w:hAnsi="Times New Roman" w:cs="Times New Roman"/>
          <w:i/>
        </w:rPr>
        <w:t xml:space="preserve">Это ежик. Он коричневый, колючий. На спине у ежика острые иголки. Они нужны ему, чтобы накалывать грибы и ягоды. </w:t>
      </w:r>
      <w:proofErr w:type="gramStart"/>
      <w:r w:rsidRPr="005D48FD">
        <w:rPr>
          <w:rFonts w:ascii="Times New Roman" w:eastAsia="Times New Roman" w:hAnsi="Times New Roman" w:cs="Times New Roman"/>
          <w:i/>
        </w:rPr>
        <w:t>Ежик заботится о своих ежатах.</w:t>
      </w:r>
      <w:r w:rsidRPr="005D48FD">
        <w:rPr>
          <w:rFonts w:ascii="Times New Roman" w:eastAsia="Times New Roman" w:hAnsi="Times New Roman" w:cs="Times New Roman"/>
        </w:rPr>
        <w:t>);</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2)рассказывает, опуская начало или конец;</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3)перечисляет отдельные качества.</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2.Воспитатель предлагает серию из 4 картинок, объединенных сюжетом, предлагает ребенку разложить их в последовательности и составить рассказ.</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раскладывает картинки в правильной последовательности, составляет связный рассказ;</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2)рассказывает с помощью взрослого;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3)перечисляет </w:t>
      </w:r>
      <w:proofErr w:type="gramStart"/>
      <w:r w:rsidRPr="005D48FD">
        <w:rPr>
          <w:rFonts w:ascii="Times New Roman" w:eastAsia="Times New Roman" w:hAnsi="Times New Roman" w:cs="Times New Roman"/>
        </w:rPr>
        <w:t>нарисованное</w:t>
      </w:r>
      <w:proofErr w:type="gramEnd"/>
      <w:r w:rsidRPr="005D48FD">
        <w:rPr>
          <w:rFonts w:ascii="Times New Roman" w:eastAsia="Times New Roman" w:hAnsi="Times New Roman" w:cs="Times New Roman"/>
        </w:rPr>
        <w:t xml:space="preserve"> на картинках.</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3.Воспитатель предлагает ребенку составить рассказ (сказку) на самостоятельно выбранную тему.</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1)Ребенок придумывает рассказ (сказку), дает свое название;</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2)составляет рассказ с помощью взрослого;</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3)не справляется с заданием.</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ab/>
        <w:t xml:space="preserve">Развитие связной речи ребенка подготовительной группы, помимо указанных выше показателей, оценивается по </w:t>
      </w:r>
      <w:proofErr w:type="gramStart"/>
      <w:r w:rsidRPr="005D48FD">
        <w:rPr>
          <w:rFonts w:ascii="Times New Roman" w:eastAsia="Times New Roman" w:hAnsi="Times New Roman" w:cs="Times New Roman"/>
        </w:rPr>
        <w:t>специальным</w:t>
      </w:r>
      <w:proofErr w:type="gramEnd"/>
      <w:r w:rsidRPr="005D48FD">
        <w:rPr>
          <w:rFonts w:ascii="Times New Roman" w:eastAsia="Times New Roman" w:hAnsi="Times New Roman" w:cs="Times New Roman"/>
        </w:rPr>
        <w:t>, которые характеризуют основные качества связного высказывания.</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1. Содержательность (в повествовании – умение придумать интересный сюжет, развернуть его в логической последовательности; в описании – раскрытие </w:t>
      </w:r>
      <w:proofErr w:type="spellStart"/>
      <w:r w:rsidRPr="005D48FD">
        <w:rPr>
          <w:rFonts w:ascii="Times New Roman" w:eastAsia="Times New Roman" w:hAnsi="Times New Roman" w:cs="Times New Roman"/>
        </w:rPr>
        <w:t>микротем</w:t>
      </w:r>
      <w:proofErr w:type="spellEnd"/>
      <w:r w:rsidRPr="005D48FD">
        <w:rPr>
          <w:rFonts w:ascii="Times New Roman" w:eastAsia="Times New Roman" w:hAnsi="Times New Roman" w:cs="Times New Roman"/>
        </w:rPr>
        <w:t>, признаков, действий). Если ребенок придумывает сюжет, он получает 3 балла; если сюжет заимствован – 2 балла; идет перечисление признаков.</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2.Композиция высказывания: наличие трех структурных частей, выстраивание сюжета в логической последовательности – 3 балла; наличие лишь двух структурных частей – 2 балла; отсутствие начала и конца – 1 балл.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3.Грамматическая правильность построения простых и сложных предложений, правильное согласование слов в словосочетаниях и предложениях – 3 балла; использование только простых предложений – 2 балла; однотипные конструкции (назывные предложения) – 1 балл.</w:t>
      </w:r>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 xml:space="preserve">4. Разнообразные типы связей между предложениями – 3 балла; использование способов формально-сочинительной связи (через союзы </w:t>
      </w:r>
      <w:r w:rsidRPr="005D48FD">
        <w:rPr>
          <w:rFonts w:ascii="Times New Roman" w:eastAsia="Times New Roman" w:hAnsi="Times New Roman" w:cs="Times New Roman"/>
          <w:i/>
        </w:rPr>
        <w:t xml:space="preserve">а, и, </w:t>
      </w:r>
      <w:r w:rsidRPr="005D48FD">
        <w:rPr>
          <w:rFonts w:ascii="Times New Roman" w:eastAsia="Times New Roman" w:hAnsi="Times New Roman" w:cs="Times New Roman"/>
        </w:rPr>
        <w:t xml:space="preserve">наречие </w:t>
      </w:r>
      <w:r w:rsidRPr="005D48FD">
        <w:rPr>
          <w:rFonts w:ascii="Times New Roman" w:eastAsia="Times New Roman" w:hAnsi="Times New Roman" w:cs="Times New Roman"/>
          <w:i/>
        </w:rPr>
        <w:t>потом</w:t>
      </w:r>
      <w:proofErr w:type="gramStart"/>
      <w:r w:rsidRPr="005D48FD">
        <w:rPr>
          <w:rFonts w:ascii="Times New Roman" w:eastAsia="Times New Roman" w:hAnsi="Times New Roman" w:cs="Times New Roman"/>
        </w:rPr>
        <w:t xml:space="preserve"> )</w:t>
      </w:r>
      <w:proofErr w:type="gramEnd"/>
      <w:r w:rsidRPr="005D48FD">
        <w:rPr>
          <w:rFonts w:ascii="Times New Roman" w:eastAsia="Times New Roman" w:hAnsi="Times New Roman" w:cs="Times New Roman"/>
        </w:rPr>
        <w:t xml:space="preserve"> – 2 балла; неумение связывать между собой предложения – 1 балл.</w:t>
      </w:r>
    </w:p>
    <w:p w:rsidR="005D48FD" w:rsidRPr="005D48FD" w:rsidRDefault="005D48FD" w:rsidP="005D48FD">
      <w:pPr>
        <w:spacing w:line="240" w:lineRule="auto"/>
        <w:ind w:firstLine="709"/>
        <w:jc w:val="both"/>
        <w:rPr>
          <w:rFonts w:ascii="Times New Roman" w:eastAsia="Times New Roman" w:hAnsi="Times New Roman" w:cs="Times New Roman"/>
        </w:rPr>
      </w:pPr>
      <w:proofErr w:type="gramStart"/>
      <w:r w:rsidRPr="005D48FD">
        <w:rPr>
          <w:rFonts w:ascii="Times New Roman" w:eastAsia="Times New Roman" w:hAnsi="Times New Roman" w:cs="Times New Roman"/>
        </w:rPr>
        <w:lastRenderedPageBreak/>
        <w:t>5.Разнообразие лексических средств (использование разных частей речи, образных слов – определений, сравнений, синонимов, антонимов) – 3 балла; некоторое нарушение точности словоупотребления - 2  балла; однообразие лексики, повторение одних и тех же слов – 1 балл.</w:t>
      </w:r>
      <w:proofErr w:type="gramEnd"/>
    </w:p>
    <w:p w:rsidR="005D48FD" w:rsidRPr="005D48FD" w:rsidRDefault="005D48FD" w:rsidP="005D48FD">
      <w:pPr>
        <w:spacing w:line="240" w:lineRule="auto"/>
        <w:ind w:firstLine="709"/>
        <w:jc w:val="both"/>
        <w:rPr>
          <w:rFonts w:ascii="Times New Roman" w:eastAsia="Times New Roman" w:hAnsi="Times New Roman" w:cs="Times New Roman"/>
        </w:rPr>
      </w:pPr>
      <w:r w:rsidRPr="005D48FD">
        <w:rPr>
          <w:rFonts w:ascii="Times New Roman" w:eastAsia="Times New Roman" w:hAnsi="Times New Roman" w:cs="Times New Roman"/>
        </w:rPr>
        <w:t>6.Звуковое оформление высказывания (плавность, интонационная выразительность, изложение в умеренном темпе) – 3 балла; незначительные заминки и паузы -  2 балла; монотонное, невыразительное изложение – 1 балл.</w:t>
      </w: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Данные диагностики вносятся в протокол для каждого ребенка, а затем в сводную таблицу.</w:t>
      </w:r>
    </w:p>
    <w:p w:rsidR="005D48FD" w:rsidRPr="005D48FD" w:rsidRDefault="005D48FD" w:rsidP="005D48FD">
      <w:pPr>
        <w:spacing w:line="240" w:lineRule="auto"/>
        <w:rPr>
          <w:rFonts w:ascii="Times New Roman" w:eastAsia="Times New Roman" w:hAnsi="Times New Roman" w:cs="Times New Roman"/>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Протокол обследования речевого развития ребенка подготовительной к школе группы</w:t>
      </w: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_____________________________________________________________</w:t>
      </w: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numPr>
          <w:ilvl w:val="0"/>
          <w:numId w:val="4"/>
        </w:num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Словарь и грамматика</w:t>
      </w:r>
    </w:p>
    <w:p w:rsidR="005D48FD" w:rsidRPr="005D48FD" w:rsidRDefault="005D48FD" w:rsidP="005D48FD">
      <w:pPr>
        <w:spacing w:line="240" w:lineRule="auto"/>
        <w:ind w:left="360"/>
        <w:jc w:val="center"/>
        <w:rPr>
          <w:rFonts w:ascii="Times New Roman" w:eastAsia="Times New Roman" w:hAnsi="Times New Roman" w:cs="Times New Roman"/>
          <w:b/>
          <w:sz w:val="24"/>
          <w:szCs w:val="24"/>
        </w:rPr>
      </w:pPr>
    </w:p>
    <w:tbl>
      <w:tblPr>
        <w:tblW w:w="10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0"/>
        <w:gridCol w:w="4276"/>
        <w:gridCol w:w="3960"/>
        <w:gridCol w:w="1147"/>
      </w:tblGrid>
      <w:tr w:rsidR="005D48FD" w:rsidRPr="005D48FD" w:rsidTr="005D48FD">
        <w:trPr>
          <w:trHeight w:val="32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 </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tabs>
                <w:tab w:val="center" w:pos="2030"/>
                <w:tab w:val="left" w:pos="2910"/>
              </w:tabs>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ab/>
              <w:t>Задания</w:t>
            </w:r>
            <w:r w:rsidRPr="005D48FD">
              <w:rPr>
                <w:rFonts w:ascii="Times New Roman" w:eastAsia="Times New Roman" w:hAnsi="Times New Roman" w:cs="Times New Roman"/>
                <w:b/>
                <w:sz w:val="24"/>
                <w:szCs w:val="24"/>
              </w:rPr>
              <w:tab/>
            </w:r>
          </w:p>
        </w:tc>
        <w:tc>
          <w:tcPr>
            <w:tcW w:w="39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Ответы ребёнка</w:t>
            </w:r>
          </w:p>
        </w:tc>
        <w:tc>
          <w:tcPr>
            <w:tcW w:w="114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 xml:space="preserve">Ты знаешь уже много слов. Что означает слово </w:t>
            </w:r>
            <w:r w:rsidRPr="005D48FD">
              <w:rPr>
                <w:rFonts w:ascii="Times New Roman" w:eastAsia="Times New Roman" w:hAnsi="Times New Roman" w:cs="Times New Roman"/>
                <w:i/>
                <w:sz w:val="24"/>
                <w:szCs w:val="24"/>
              </w:rPr>
              <w:t>автобус</w:t>
            </w:r>
            <w:proofErr w:type="gramStart"/>
            <w:r w:rsidRPr="005D48FD">
              <w:rPr>
                <w:rFonts w:ascii="Times New Roman" w:eastAsia="Times New Roman" w:hAnsi="Times New Roman" w:cs="Times New Roman"/>
                <w:i/>
                <w:sz w:val="24"/>
                <w:szCs w:val="24"/>
              </w:rPr>
              <w:t xml:space="preserve"> ,</w:t>
            </w:r>
            <w:proofErr w:type="gramEnd"/>
            <w:r w:rsidRPr="005D48FD">
              <w:rPr>
                <w:rFonts w:ascii="Times New Roman" w:eastAsia="Times New Roman" w:hAnsi="Times New Roman" w:cs="Times New Roman"/>
                <w:i/>
                <w:sz w:val="24"/>
                <w:szCs w:val="24"/>
              </w:rPr>
              <w:t>тарелка, обувь?</w:t>
            </w:r>
          </w:p>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427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Что бывает глубоким? мелким? высоким? низким? лёгким? тяжелым?</w:t>
            </w:r>
          </w:p>
          <w:p w:rsidR="005D48FD" w:rsidRPr="005D48FD" w:rsidRDefault="005D48FD" w:rsidP="005D48FD">
            <w:pPr>
              <w:spacing w:line="240" w:lineRule="auto"/>
              <w:rPr>
                <w:rFonts w:ascii="Times New Roman" w:eastAsia="Times New Roman" w:hAnsi="Times New Roman" w:cs="Times New Roman"/>
                <w:sz w:val="24"/>
                <w:szCs w:val="24"/>
              </w:rPr>
            </w:pP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Что </w:t>
            </w:r>
            <w:proofErr w:type="gramStart"/>
            <w:r w:rsidRPr="005D48FD">
              <w:rPr>
                <w:rFonts w:ascii="Times New Roman" w:eastAsia="Times New Roman" w:hAnsi="Times New Roman" w:cs="Times New Roman"/>
                <w:sz w:val="24"/>
                <w:szCs w:val="24"/>
              </w:rPr>
              <w:t>называют</w:t>
            </w:r>
            <w:proofErr w:type="gramEnd"/>
            <w:r w:rsidRPr="005D48FD">
              <w:rPr>
                <w:rFonts w:ascii="Times New Roman" w:eastAsia="Times New Roman" w:hAnsi="Times New Roman" w:cs="Times New Roman"/>
                <w:sz w:val="24"/>
                <w:szCs w:val="24"/>
              </w:rPr>
              <w:t xml:space="preserve"> словом</w:t>
            </w:r>
            <w:r w:rsidRPr="005D48FD">
              <w:rPr>
                <w:rFonts w:ascii="Times New Roman" w:eastAsia="Times New Roman" w:hAnsi="Times New Roman" w:cs="Times New Roman"/>
                <w:b/>
                <w:sz w:val="24"/>
                <w:szCs w:val="24"/>
              </w:rPr>
              <w:t xml:space="preserve"> </w:t>
            </w:r>
            <w:r w:rsidRPr="005D48FD">
              <w:rPr>
                <w:rFonts w:ascii="Times New Roman" w:eastAsia="Times New Roman" w:hAnsi="Times New Roman" w:cs="Times New Roman"/>
                <w:b/>
                <w:i/>
                <w:sz w:val="24"/>
                <w:szCs w:val="24"/>
              </w:rPr>
              <w:t xml:space="preserve">игла? </w:t>
            </w:r>
            <w:r w:rsidRPr="005D48FD">
              <w:rPr>
                <w:rFonts w:ascii="Times New Roman" w:eastAsia="Times New Roman" w:hAnsi="Times New Roman" w:cs="Times New Roman"/>
                <w:sz w:val="24"/>
                <w:szCs w:val="24"/>
              </w:rPr>
              <w:t>Какие иглы ты знаешь?</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78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427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Какая игла у ежа? (</w:t>
            </w:r>
            <w:r w:rsidRPr="005D48FD">
              <w:rPr>
                <w:rFonts w:ascii="Times New Roman" w:eastAsia="Times New Roman" w:hAnsi="Times New Roman" w:cs="Times New Roman"/>
                <w:i/>
                <w:sz w:val="24"/>
                <w:szCs w:val="24"/>
              </w:rPr>
              <w:t>острая)</w:t>
            </w:r>
            <w:r w:rsidRPr="005D48FD">
              <w:rPr>
                <w:rFonts w:ascii="Times New Roman" w:eastAsia="Times New Roman" w:hAnsi="Times New Roman" w:cs="Times New Roman"/>
                <w:sz w:val="24"/>
                <w:szCs w:val="24"/>
              </w:rPr>
              <w:t xml:space="preserve"> Про что мы говорим: </w:t>
            </w:r>
            <w:proofErr w:type="gramStart"/>
            <w:r w:rsidRPr="005D48FD">
              <w:rPr>
                <w:rFonts w:ascii="Times New Roman" w:eastAsia="Times New Roman" w:hAnsi="Times New Roman" w:cs="Times New Roman"/>
                <w:i/>
                <w:sz w:val="24"/>
                <w:szCs w:val="24"/>
              </w:rPr>
              <w:t>острый</w:t>
            </w:r>
            <w:proofErr w:type="gramEnd"/>
            <w:r w:rsidRPr="005D48FD">
              <w:rPr>
                <w:rFonts w:ascii="Times New Roman" w:eastAsia="Times New Roman" w:hAnsi="Times New Roman" w:cs="Times New Roman"/>
                <w:i/>
                <w:sz w:val="24"/>
                <w:szCs w:val="24"/>
              </w:rPr>
              <w:t>, острая, острые?</w:t>
            </w:r>
          </w:p>
          <w:p w:rsidR="005D48FD" w:rsidRPr="005D48FD" w:rsidRDefault="005D48FD" w:rsidP="005D48FD">
            <w:pPr>
              <w:spacing w:line="240" w:lineRule="auto"/>
              <w:rPr>
                <w:rFonts w:ascii="Times New Roman" w:eastAsia="Times New Roman" w:hAnsi="Times New Roman" w:cs="Times New Roman"/>
                <w:i/>
                <w:sz w:val="24"/>
                <w:szCs w:val="24"/>
              </w:rPr>
            </w:pP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428"/>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r w:rsidRPr="005D48FD">
              <w:rPr>
                <w:rFonts w:ascii="Times New Roman" w:eastAsia="Times New Roman" w:hAnsi="Times New Roman" w:cs="Times New Roman"/>
                <w:b/>
                <w:sz w:val="24"/>
                <w:szCs w:val="24"/>
              </w:rPr>
              <w:t>.</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 xml:space="preserve">Составь предложение со словом </w:t>
            </w:r>
            <w:r w:rsidRPr="005D48FD">
              <w:rPr>
                <w:rFonts w:ascii="Times New Roman" w:eastAsia="Times New Roman" w:hAnsi="Times New Roman" w:cs="Times New Roman"/>
                <w:i/>
                <w:sz w:val="24"/>
                <w:szCs w:val="24"/>
              </w:rPr>
              <w:t>игла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8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6.</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Подбери слова, близкие по смыслу: «бельчонок погулял по лесу. Вернулся домой радостный ….»</w:t>
            </w:r>
          </w:p>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«Он не просто шел, 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130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7.</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Подбери слова, противоположные по </w:t>
            </w:r>
            <w:proofErr w:type="spellStart"/>
            <w:r w:rsidRPr="005D48FD">
              <w:rPr>
                <w:rFonts w:ascii="Times New Roman" w:eastAsia="Times New Roman" w:hAnsi="Times New Roman" w:cs="Times New Roman"/>
                <w:sz w:val="24"/>
                <w:szCs w:val="24"/>
              </w:rPr>
              <w:t>смыслу:«Другой</w:t>
            </w:r>
            <w:proofErr w:type="spellEnd"/>
            <w:r w:rsidRPr="005D48FD">
              <w:rPr>
                <w:rFonts w:ascii="Times New Roman" w:eastAsia="Times New Roman" w:hAnsi="Times New Roman" w:cs="Times New Roman"/>
                <w:sz w:val="24"/>
                <w:szCs w:val="24"/>
              </w:rPr>
              <w:t xml:space="preserve"> бельчонок, которого </w:t>
            </w:r>
            <w:proofErr w:type="gramStart"/>
            <w:r w:rsidRPr="005D48FD">
              <w:rPr>
                <w:rFonts w:ascii="Times New Roman" w:eastAsia="Times New Roman" w:hAnsi="Times New Roman" w:cs="Times New Roman"/>
                <w:sz w:val="24"/>
                <w:szCs w:val="24"/>
              </w:rPr>
              <w:t>обидели</w:t>
            </w:r>
            <w:proofErr w:type="gramEnd"/>
            <w:r w:rsidRPr="005D48FD">
              <w:rPr>
                <w:rFonts w:ascii="Times New Roman" w:eastAsia="Times New Roman" w:hAnsi="Times New Roman" w:cs="Times New Roman"/>
                <w:sz w:val="24"/>
                <w:szCs w:val="24"/>
              </w:rPr>
              <w:t xml:space="preserve"> вернулся домой……»</w:t>
            </w:r>
          </w:p>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sz w:val="24"/>
                <w:szCs w:val="24"/>
              </w:rPr>
              <w:t>Обиженный бельчонок не прыгал, не бежал, 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8.</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Что сделал бы Богатырь, если бы он встретил Змея Горыныча?</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4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9.</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Попроси Петрушку попрыгать, спрятаться, потанцевать</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994"/>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10.</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Скажи, кто детёныш у зайца (лисы, волка, медведя, ежа)? Детёныши? У зайца (лисы, волка, медведя, ежа) много…?</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lastRenderedPageBreak/>
              <w:t>11.</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Назови детёнышей собаки, коровы, лошади, овцы</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41"/>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12.</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i/>
                <w:sz w:val="24"/>
                <w:szCs w:val="24"/>
              </w:rPr>
            </w:pPr>
            <w:r w:rsidRPr="005D48FD">
              <w:rPr>
                <w:rFonts w:ascii="Times New Roman" w:eastAsia="Times New Roman" w:hAnsi="Times New Roman" w:cs="Times New Roman"/>
                <w:sz w:val="24"/>
                <w:szCs w:val="24"/>
              </w:rPr>
              <w:t>Где живут звери? (</w:t>
            </w:r>
            <w:r w:rsidRPr="005D48FD">
              <w:rPr>
                <w:rFonts w:ascii="Times New Roman" w:eastAsia="Times New Roman" w:hAnsi="Times New Roman" w:cs="Times New Roman"/>
                <w:i/>
                <w:sz w:val="24"/>
                <w:szCs w:val="24"/>
              </w:rPr>
              <w:t>в лесу</w:t>
            </w:r>
            <w:r w:rsidRPr="005D48FD">
              <w:rPr>
                <w:rFonts w:ascii="Times New Roman" w:eastAsia="Times New Roman" w:hAnsi="Times New Roman" w:cs="Times New Roman"/>
                <w:sz w:val="24"/>
                <w:szCs w:val="24"/>
              </w:rPr>
              <w:t xml:space="preserve">) Какие слова можно образовать со словом </w:t>
            </w:r>
            <w:r w:rsidRPr="005D48FD">
              <w:rPr>
                <w:rFonts w:ascii="Times New Roman" w:eastAsia="Times New Roman" w:hAnsi="Times New Roman" w:cs="Times New Roman"/>
                <w:i/>
                <w:sz w:val="24"/>
                <w:szCs w:val="24"/>
              </w:rPr>
              <w:t>лес?</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1190"/>
        </w:trPr>
        <w:tc>
          <w:tcPr>
            <w:tcW w:w="83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13.</w:t>
            </w:r>
          </w:p>
        </w:tc>
        <w:tc>
          <w:tcPr>
            <w:tcW w:w="427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Дети из другого сада сказали так: «Папа иди шёпотом», «Мамочка, я тебя громко люблю», «Я ботинки на изнанку надел» можно так говорить? А как сказать правильно?</w:t>
            </w:r>
          </w:p>
        </w:tc>
        <w:tc>
          <w:tcPr>
            <w:tcW w:w="39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tc>
      </w:tr>
      <w:tr w:rsidR="005D48FD" w:rsidRPr="005D48FD" w:rsidTr="005D48FD">
        <w:trPr>
          <w:trHeight w:val="659"/>
        </w:trPr>
        <w:tc>
          <w:tcPr>
            <w:tcW w:w="9066" w:type="dxa"/>
            <w:gridSpan w:val="3"/>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right"/>
              <w:rPr>
                <w:rFonts w:ascii="Times New Roman" w:eastAsia="Times New Roman" w:hAnsi="Times New Roman" w:cs="Times New Roman"/>
                <w:sz w:val="24"/>
                <w:szCs w:val="24"/>
                <w:vertAlign w:val="superscript"/>
              </w:rPr>
            </w:pPr>
            <w:r w:rsidRPr="005D48FD">
              <w:rPr>
                <w:rFonts w:ascii="Times New Roman" w:eastAsia="Times New Roman" w:hAnsi="Times New Roman" w:cs="Times New Roman"/>
                <w:sz w:val="24"/>
                <w:szCs w:val="24"/>
                <w:vertAlign w:val="superscript"/>
              </w:rPr>
              <w:t>Итог:</w:t>
            </w:r>
          </w:p>
          <w:p w:rsidR="005D48FD" w:rsidRPr="005D48FD" w:rsidRDefault="005D48FD" w:rsidP="005D48FD">
            <w:pPr>
              <w:spacing w:line="240" w:lineRule="auto"/>
              <w:jc w:val="right"/>
              <w:rPr>
                <w:rFonts w:ascii="Times New Roman" w:eastAsia="Times New Roman" w:hAnsi="Times New Roman" w:cs="Times New Roman"/>
                <w:b/>
                <w:sz w:val="24"/>
                <w:szCs w:val="24"/>
                <w:vertAlign w:val="superscript"/>
              </w:rPr>
            </w:pPr>
            <w:r w:rsidRPr="005D48FD">
              <w:rPr>
                <w:rFonts w:ascii="Times New Roman" w:eastAsia="Times New Roman" w:hAnsi="Times New Roman" w:cs="Times New Roman"/>
                <w:sz w:val="24"/>
                <w:szCs w:val="24"/>
                <w:vertAlign w:val="superscript"/>
              </w:rPr>
              <w:t xml:space="preserve">                                              Уровень</w:t>
            </w:r>
            <w:r w:rsidRPr="005D48FD">
              <w:rPr>
                <w:rFonts w:ascii="Times New Roman" w:eastAsia="Times New Roman" w:hAnsi="Times New Roman" w:cs="Times New Roman"/>
                <w:b/>
                <w:sz w:val="24"/>
                <w:szCs w:val="24"/>
                <w:vertAlign w:val="superscript"/>
              </w:rPr>
              <w:t>:</w:t>
            </w:r>
          </w:p>
        </w:tc>
        <w:tc>
          <w:tcPr>
            <w:tcW w:w="114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vertAlign w:val="superscript"/>
              </w:rPr>
            </w:pPr>
          </w:p>
        </w:tc>
      </w:tr>
    </w:tbl>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b/>
          <w:sz w:val="24"/>
          <w:szCs w:val="24"/>
        </w:rPr>
        <w:t>2.звуковая культура речи</w:t>
      </w:r>
    </w:p>
    <w:p w:rsidR="005D48FD" w:rsidRPr="005D48FD" w:rsidRDefault="005D48FD" w:rsidP="005D48FD">
      <w:pPr>
        <w:spacing w:line="240" w:lineRule="auto"/>
        <w:jc w:val="center"/>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
        <w:gridCol w:w="4002"/>
        <w:gridCol w:w="3711"/>
        <w:gridCol w:w="1068"/>
      </w:tblGrid>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задания</w:t>
            </w:r>
          </w:p>
        </w:tc>
        <w:tc>
          <w:tcPr>
            <w:tcW w:w="4012"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Ответ ребёнка</w:t>
            </w:r>
          </w:p>
        </w:tc>
        <w:tc>
          <w:tcPr>
            <w:tcW w:w="108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В названии каких животных слышится звук «р», звук «</w:t>
            </w:r>
            <w:proofErr w:type="gramStart"/>
            <w:r w:rsidRPr="005D48FD">
              <w:rPr>
                <w:rFonts w:ascii="Times New Roman" w:eastAsia="Times New Roman" w:hAnsi="Times New Roman" w:cs="Times New Roman"/>
                <w:sz w:val="24"/>
                <w:szCs w:val="24"/>
              </w:rPr>
              <w:t>р</w:t>
            </w:r>
            <w:proofErr w:type="gramEnd"/>
            <w:r w:rsidRPr="005D48FD">
              <w:rPr>
                <w:rFonts w:ascii="Times New Roman" w:eastAsia="Times New Roman" w:hAnsi="Times New Roman" w:cs="Times New Roman"/>
                <w:sz w:val="24"/>
                <w:szCs w:val="24"/>
              </w:rPr>
              <w:t xml:space="preserve"> »?</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Назови слова, в которых есть звуки «ж» и «з»</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Скажи скороговорку: «тридцать три вагона в ряд тарахтят» быстро, медленно, тихо, громко, шепотом</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Произнеси фразу «я иду в школу» так, чтобы было слышно, что ты этому радуешься, удивляешься, спрашиваешь</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c>
          <w:tcPr>
            <w:tcW w:w="82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p>
        </w:tc>
        <w:tc>
          <w:tcPr>
            <w:tcW w:w="426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Придумай окончание фразы, чтобы было складно: «Ёжик, ёжик, где гулял? Ёжик, ёжик, где ты был?</w:t>
            </w:r>
          </w:p>
        </w:tc>
        <w:tc>
          <w:tcPr>
            <w:tcW w:w="4012"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r w:rsidR="005D48FD" w:rsidRPr="005D48FD" w:rsidTr="005D48FD">
        <w:trPr>
          <w:trHeight w:val="603"/>
        </w:trPr>
        <w:tc>
          <w:tcPr>
            <w:tcW w:w="9108" w:type="dxa"/>
            <w:gridSpan w:val="3"/>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Итог:                                                                                                                          Уровень:</w:t>
            </w:r>
          </w:p>
          <w:p w:rsidR="005D48FD" w:rsidRPr="005D48FD" w:rsidRDefault="005D48FD" w:rsidP="005D48FD">
            <w:pPr>
              <w:spacing w:line="240" w:lineRule="auto"/>
              <w:rPr>
                <w:rFonts w:ascii="Times New Roman" w:eastAsia="Times New Roman" w:hAnsi="Times New Roman" w:cs="Times New Roman"/>
                <w:sz w:val="24"/>
                <w:szCs w:val="24"/>
              </w:rPr>
            </w:pPr>
          </w:p>
        </w:tc>
        <w:tc>
          <w:tcPr>
            <w:tcW w:w="108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sz w:val="24"/>
                <w:szCs w:val="24"/>
              </w:rPr>
            </w:pPr>
          </w:p>
        </w:tc>
      </w:tr>
    </w:tbl>
    <w:p w:rsidR="005D48FD" w:rsidRPr="005D48FD" w:rsidRDefault="005D48FD" w:rsidP="005D48FD">
      <w:pPr>
        <w:spacing w:line="240" w:lineRule="auto"/>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w:t>
      </w: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3.связная речь</w:t>
      </w:r>
    </w:p>
    <w:tbl>
      <w:tblPr>
        <w:tblW w:w="10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3"/>
        <w:gridCol w:w="1297"/>
        <w:gridCol w:w="3454"/>
        <w:gridCol w:w="544"/>
        <w:gridCol w:w="540"/>
        <w:gridCol w:w="540"/>
        <w:gridCol w:w="900"/>
        <w:gridCol w:w="707"/>
        <w:gridCol w:w="561"/>
        <w:gridCol w:w="913"/>
      </w:tblGrid>
      <w:tr w:rsidR="005D48FD" w:rsidRPr="005D48FD" w:rsidTr="005D48FD">
        <w:trPr>
          <w:trHeight w:val="604"/>
        </w:trPr>
        <w:tc>
          <w:tcPr>
            <w:tcW w:w="753"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w:t>
            </w:r>
          </w:p>
        </w:tc>
        <w:tc>
          <w:tcPr>
            <w:tcW w:w="1297"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Задания</w:t>
            </w:r>
          </w:p>
        </w:tc>
        <w:tc>
          <w:tcPr>
            <w:tcW w:w="3454"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Ответы ребёнка                                 </w:t>
            </w:r>
          </w:p>
        </w:tc>
        <w:tc>
          <w:tcPr>
            <w:tcW w:w="3792" w:type="dxa"/>
            <w:gridSpan w:val="6"/>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Специальные критерии</w:t>
            </w:r>
          </w:p>
        </w:tc>
        <w:tc>
          <w:tcPr>
            <w:tcW w:w="913" w:type="dxa"/>
            <w:vMerge w:val="restart"/>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баллы</w:t>
            </w:r>
          </w:p>
        </w:tc>
      </w:tr>
      <w:tr w:rsidR="005D48FD" w:rsidRPr="005D48FD" w:rsidTr="005D48FD">
        <w:trPr>
          <w:cantSplit/>
          <w:trHeight w:val="22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c>
          <w:tcPr>
            <w:tcW w:w="544"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содержательность</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структура</w:t>
            </w:r>
          </w:p>
        </w:tc>
        <w:tc>
          <w:tcPr>
            <w:tcW w:w="54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грамматика</w:t>
            </w:r>
          </w:p>
        </w:tc>
        <w:tc>
          <w:tcPr>
            <w:tcW w:w="900"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Способы связей</w:t>
            </w:r>
          </w:p>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 xml:space="preserve"> м/у </w:t>
            </w:r>
            <w:proofErr w:type="gramStart"/>
            <w:r w:rsidRPr="005D48FD">
              <w:rPr>
                <w:rFonts w:ascii="Times New Roman" w:eastAsia="Times New Roman" w:hAnsi="Times New Roman" w:cs="Times New Roman"/>
                <w:sz w:val="24"/>
                <w:szCs w:val="24"/>
              </w:rPr>
              <w:t>П</w:t>
            </w:r>
            <w:proofErr w:type="gramEnd"/>
          </w:p>
        </w:tc>
        <w:tc>
          <w:tcPr>
            <w:tcW w:w="707"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Лексические ср-</w:t>
            </w:r>
            <w:proofErr w:type="spellStart"/>
            <w:r w:rsidRPr="005D48FD">
              <w:rPr>
                <w:rFonts w:ascii="Times New Roman" w:eastAsia="Times New Roman" w:hAnsi="Times New Roman" w:cs="Times New Roman"/>
                <w:sz w:val="24"/>
                <w:szCs w:val="24"/>
              </w:rPr>
              <w:t>ва</w:t>
            </w:r>
            <w:proofErr w:type="spellEnd"/>
          </w:p>
        </w:tc>
        <w:tc>
          <w:tcPr>
            <w:tcW w:w="561" w:type="dxa"/>
            <w:tcBorders>
              <w:top w:val="single" w:sz="4" w:space="0" w:color="auto"/>
              <w:left w:val="single" w:sz="4" w:space="0" w:color="auto"/>
              <w:bottom w:val="single" w:sz="4" w:space="0" w:color="auto"/>
              <w:right w:val="single" w:sz="4" w:space="0" w:color="auto"/>
            </w:tcBorders>
            <w:textDirection w:val="btLr"/>
            <w:hideMark/>
          </w:tcPr>
          <w:p w:rsidR="005D48FD" w:rsidRPr="005D48FD" w:rsidRDefault="005D48FD" w:rsidP="005D48FD">
            <w:pPr>
              <w:spacing w:line="240" w:lineRule="auto"/>
              <w:ind w:left="113" w:right="113"/>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просодика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D48FD" w:rsidRPr="005D48FD" w:rsidRDefault="005D48FD" w:rsidP="005D48FD">
            <w:pPr>
              <w:spacing w:line="240" w:lineRule="auto"/>
              <w:rPr>
                <w:rFonts w:ascii="Times New Roman" w:eastAsia="Times New Roman" w:hAnsi="Times New Roman" w:cs="Times New Roman"/>
                <w:b/>
                <w:sz w:val="24"/>
                <w:szCs w:val="24"/>
              </w:rPr>
            </w:pPr>
          </w:p>
        </w:tc>
      </w:tr>
      <w:tr w:rsidR="005D48FD" w:rsidRPr="005D48FD" w:rsidTr="005D48FD">
        <w:trPr>
          <w:trHeight w:val="1245"/>
        </w:trPr>
        <w:tc>
          <w:tcPr>
            <w:tcW w:w="753"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Опиши по картинке</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604"/>
        </w:trPr>
        <w:tc>
          <w:tcPr>
            <w:tcW w:w="75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Разложи картинки по порядку и составь рассказ</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1903"/>
        </w:trPr>
        <w:tc>
          <w:tcPr>
            <w:tcW w:w="75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1297"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Придумай рассказ или сказку</w:t>
            </w:r>
          </w:p>
        </w:tc>
        <w:tc>
          <w:tcPr>
            <w:tcW w:w="345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4"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4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707"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561"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r w:rsidR="005D48FD" w:rsidRPr="005D48FD" w:rsidTr="005D48FD">
        <w:trPr>
          <w:trHeight w:val="604"/>
        </w:trPr>
        <w:tc>
          <w:tcPr>
            <w:tcW w:w="9296" w:type="dxa"/>
            <w:gridSpan w:val="9"/>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Итог:</w:t>
            </w:r>
          </w:p>
          <w:p w:rsidR="005D48FD" w:rsidRPr="005D48FD" w:rsidRDefault="005D48FD" w:rsidP="005D48FD">
            <w:pPr>
              <w:spacing w:line="240" w:lineRule="auto"/>
              <w:jc w:val="right"/>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Уровень:</w:t>
            </w:r>
          </w:p>
        </w:tc>
        <w:tc>
          <w:tcPr>
            <w:tcW w:w="913"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sz w:val="24"/>
                <w:szCs w:val="24"/>
              </w:rPr>
            </w:pPr>
          </w:p>
        </w:tc>
      </w:tr>
    </w:tbl>
    <w:p w:rsidR="005D48FD" w:rsidRPr="005D48FD" w:rsidRDefault="005D48FD" w:rsidP="005D48FD">
      <w:pPr>
        <w:spacing w:line="240" w:lineRule="auto"/>
        <w:jc w:val="center"/>
        <w:rPr>
          <w:rFonts w:ascii="Times New Roman" w:eastAsia="Times New Roman" w:hAnsi="Times New Roman" w:cs="Times New Roman"/>
          <w:b/>
          <w:sz w:val="32"/>
          <w:szCs w:val="32"/>
        </w:rPr>
      </w:pPr>
      <w:r w:rsidRPr="005D48FD">
        <w:rPr>
          <w:rFonts w:ascii="Times New Roman" w:eastAsia="Times New Roman" w:hAnsi="Times New Roman" w:cs="Times New Roman"/>
          <w:b/>
          <w:sz w:val="32"/>
          <w:szCs w:val="32"/>
        </w:rPr>
        <w:t xml:space="preserve">Сводная таблица результатов обследования речевого развития </w:t>
      </w:r>
    </w:p>
    <w:p w:rsidR="005D48FD" w:rsidRPr="005D48FD" w:rsidRDefault="005D48FD" w:rsidP="005D48FD">
      <w:pPr>
        <w:pBdr>
          <w:bottom w:val="single" w:sz="12" w:space="1" w:color="auto"/>
        </w:pBdr>
        <w:spacing w:line="240" w:lineRule="auto"/>
        <w:jc w:val="center"/>
        <w:rPr>
          <w:rFonts w:ascii="Times New Roman" w:eastAsia="Times New Roman" w:hAnsi="Times New Roman" w:cs="Times New Roman"/>
          <w:b/>
          <w:sz w:val="32"/>
          <w:szCs w:val="32"/>
        </w:rPr>
      </w:pPr>
      <w:r w:rsidRPr="005D48FD">
        <w:rPr>
          <w:rFonts w:ascii="Times New Roman" w:eastAsia="Times New Roman" w:hAnsi="Times New Roman" w:cs="Times New Roman"/>
          <w:b/>
          <w:sz w:val="32"/>
          <w:szCs w:val="32"/>
        </w:rPr>
        <w:t>детей подготовительной к школе группы</w:t>
      </w:r>
    </w:p>
    <w:p w:rsidR="005D48FD" w:rsidRPr="005D48FD" w:rsidRDefault="005D48FD" w:rsidP="005D48FD">
      <w:pPr>
        <w:spacing w:line="240" w:lineRule="auto"/>
        <w:jc w:val="center"/>
        <w:rPr>
          <w:rFonts w:ascii="Times New Roman" w:eastAsia="Times New Roman" w:hAnsi="Times New Roman" w:cs="Times New Roman"/>
          <w:b/>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880"/>
        <w:gridCol w:w="1260"/>
        <w:gridCol w:w="720"/>
        <w:gridCol w:w="900"/>
        <w:gridCol w:w="1260"/>
        <w:gridCol w:w="2526"/>
      </w:tblGrid>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w:t>
            </w:r>
          </w:p>
        </w:tc>
        <w:tc>
          <w:tcPr>
            <w:tcW w:w="288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Список детей группы</w:t>
            </w:r>
          </w:p>
        </w:tc>
        <w:tc>
          <w:tcPr>
            <w:tcW w:w="12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 xml:space="preserve">Словарь и </w:t>
            </w:r>
            <w:proofErr w:type="gramStart"/>
            <w:r w:rsidRPr="005D48FD">
              <w:rPr>
                <w:rFonts w:ascii="Times New Roman" w:eastAsia="Times New Roman" w:hAnsi="Times New Roman" w:cs="Times New Roman"/>
                <w:b/>
                <w:sz w:val="24"/>
                <w:szCs w:val="24"/>
              </w:rPr>
              <w:t>грамма тика</w:t>
            </w:r>
            <w:proofErr w:type="gramEnd"/>
          </w:p>
        </w:tc>
        <w:tc>
          <w:tcPr>
            <w:tcW w:w="72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proofErr w:type="spellStart"/>
            <w:r w:rsidRPr="005D48FD">
              <w:rPr>
                <w:rFonts w:ascii="Times New Roman" w:eastAsia="Times New Roman" w:hAnsi="Times New Roman" w:cs="Times New Roman"/>
                <w:b/>
                <w:sz w:val="24"/>
                <w:szCs w:val="24"/>
              </w:rPr>
              <w:t>зкр</w:t>
            </w:r>
            <w:proofErr w:type="spellEnd"/>
          </w:p>
        </w:tc>
        <w:tc>
          <w:tcPr>
            <w:tcW w:w="90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proofErr w:type="spellStart"/>
            <w:proofErr w:type="gramStart"/>
            <w:r w:rsidRPr="005D48FD">
              <w:rPr>
                <w:rFonts w:ascii="Times New Roman" w:eastAsia="Times New Roman" w:hAnsi="Times New Roman" w:cs="Times New Roman"/>
                <w:b/>
                <w:sz w:val="24"/>
                <w:szCs w:val="24"/>
              </w:rPr>
              <w:t>Связ</w:t>
            </w:r>
            <w:proofErr w:type="spellEnd"/>
            <w:r w:rsidRPr="005D48FD">
              <w:rPr>
                <w:rFonts w:ascii="Times New Roman" w:eastAsia="Times New Roman" w:hAnsi="Times New Roman" w:cs="Times New Roman"/>
                <w:b/>
                <w:sz w:val="24"/>
                <w:szCs w:val="24"/>
              </w:rPr>
              <w:t xml:space="preserve"> </w:t>
            </w:r>
            <w:proofErr w:type="spellStart"/>
            <w:r w:rsidRPr="005D48FD">
              <w:rPr>
                <w:rFonts w:ascii="Times New Roman" w:eastAsia="Times New Roman" w:hAnsi="Times New Roman" w:cs="Times New Roman"/>
                <w:b/>
                <w:sz w:val="24"/>
                <w:szCs w:val="24"/>
              </w:rPr>
              <w:t>ная</w:t>
            </w:r>
            <w:proofErr w:type="spellEnd"/>
            <w:proofErr w:type="gramEnd"/>
            <w:r w:rsidRPr="005D48FD">
              <w:rPr>
                <w:rFonts w:ascii="Times New Roman" w:eastAsia="Times New Roman" w:hAnsi="Times New Roman" w:cs="Times New Roman"/>
                <w:b/>
                <w:sz w:val="24"/>
                <w:szCs w:val="24"/>
              </w:rPr>
              <w:t xml:space="preserve"> речь</w:t>
            </w:r>
          </w:p>
        </w:tc>
        <w:tc>
          <w:tcPr>
            <w:tcW w:w="1260"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Уровень</w:t>
            </w:r>
          </w:p>
        </w:tc>
        <w:tc>
          <w:tcPr>
            <w:tcW w:w="2526"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b/>
                <w:sz w:val="24"/>
                <w:szCs w:val="24"/>
              </w:rPr>
            </w:pPr>
            <w:r w:rsidRPr="005D48FD">
              <w:rPr>
                <w:rFonts w:ascii="Times New Roman" w:eastAsia="Times New Roman" w:hAnsi="Times New Roman" w:cs="Times New Roman"/>
                <w:b/>
                <w:sz w:val="24"/>
                <w:szCs w:val="24"/>
              </w:rPr>
              <w:t>Примечания</w:t>
            </w: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4.</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5.</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6.</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7.</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8.</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9.</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10.</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14.</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15.</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16.</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17.</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18.</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19.</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20.</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21.</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lastRenderedPageBreak/>
              <w:t>22.</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r w:rsidR="005D48FD" w:rsidRPr="005D48FD" w:rsidTr="005D48FD">
        <w:trPr>
          <w:trHeight w:val="321"/>
        </w:trPr>
        <w:tc>
          <w:tcPr>
            <w:tcW w:w="648" w:type="dxa"/>
            <w:tcBorders>
              <w:top w:val="single" w:sz="4" w:space="0" w:color="auto"/>
              <w:left w:val="single" w:sz="4" w:space="0" w:color="auto"/>
              <w:bottom w:val="single" w:sz="4" w:space="0" w:color="auto"/>
              <w:right w:val="single" w:sz="4" w:space="0" w:color="auto"/>
            </w:tcBorders>
            <w:hideMark/>
          </w:tcPr>
          <w:p w:rsidR="005D48FD" w:rsidRPr="005D48FD" w:rsidRDefault="005D48FD" w:rsidP="005D48FD">
            <w:pPr>
              <w:spacing w:line="240" w:lineRule="auto"/>
              <w:jc w:val="center"/>
              <w:rPr>
                <w:rFonts w:ascii="Times New Roman" w:eastAsia="Times New Roman" w:hAnsi="Times New Roman" w:cs="Times New Roman"/>
                <w:sz w:val="24"/>
                <w:szCs w:val="24"/>
              </w:rPr>
            </w:pPr>
            <w:r w:rsidRPr="005D48FD">
              <w:rPr>
                <w:rFonts w:ascii="Times New Roman" w:eastAsia="Times New Roman" w:hAnsi="Times New Roman" w:cs="Times New Roman"/>
                <w:sz w:val="24"/>
                <w:szCs w:val="24"/>
              </w:rPr>
              <w:t>23.</w:t>
            </w:r>
          </w:p>
        </w:tc>
        <w:tc>
          <w:tcPr>
            <w:tcW w:w="288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72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90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1260"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c>
          <w:tcPr>
            <w:tcW w:w="2526" w:type="dxa"/>
            <w:tcBorders>
              <w:top w:val="single" w:sz="4" w:space="0" w:color="auto"/>
              <w:left w:val="single" w:sz="4" w:space="0" w:color="auto"/>
              <w:bottom w:val="single" w:sz="4" w:space="0" w:color="auto"/>
              <w:right w:val="single" w:sz="4" w:space="0" w:color="auto"/>
            </w:tcBorders>
          </w:tcPr>
          <w:p w:rsidR="005D48FD" w:rsidRPr="005D48FD" w:rsidRDefault="005D48FD" w:rsidP="005D48FD">
            <w:pPr>
              <w:spacing w:line="240" w:lineRule="auto"/>
              <w:jc w:val="center"/>
              <w:rPr>
                <w:rFonts w:ascii="Times New Roman" w:eastAsia="Times New Roman" w:hAnsi="Times New Roman" w:cs="Times New Roman"/>
                <w:b/>
                <w:sz w:val="32"/>
                <w:szCs w:val="32"/>
              </w:rPr>
            </w:pPr>
          </w:p>
        </w:tc>
      </w:tr>
    </w:tbl>
    <w:p w:rsidR="005D48FD" w:rsidRPr="005D48FD" w:rsidRDefault="005D48FD" w:rsidP="005D48FD">
      <w:pPr>
        <w:spacing w:line="240" w:lineRule="auto"/>
        <w:jc w:val="center"/>
        <w:rPr>
          <w:rFonts w:ascii="Times New Roman" w:eastAsia="Times New Roman" w:hAnsi="Times New Roman" w:cs="Times New Roman"/>
          <w:b/>
          <w:sz w:val="24"/>
          <w:szCs w:val="24"/>
        </w:rPr>
      </w:pPr>
    </w:p>
    <w:p w:rsidR="005D48FD" w:rsidRPr="005D48FD" w:rsidRDefault="005D48FD" w:rsidP="005D48FD">
      <w:pPr>
        <w:spacing w:line="240" w:lineRule="auto"/>
        <w:rPr>
          <w:rFonts w:ascii="Times New Roman" w:eastAsia="Times New Roman" w:hAnsi="Times New Roman" w:cs="Times New Roman"/>
          <w:b/>
          <w:sz w:val="32"/>
          <w:szCs w:val="32"/>
        </w:rPr>
      </w:pPr>
      <w:r w:rsidRPr="005D48FD">
        <w:rPr>
          <w:rFonts w:ascii="Times New Roman" w:eastAsia="Times New Roman" w:hAnsi="Times New Roman" w:cs="Times New Roman"/>
          <w:b/>
          <w:sz w:val="24"/>
          <w:szCs w:val="24"/>
        </w:rPr>
        <w:t>Выводы:</w:t>
      </w:r>
      <w:r w:rsidRPr="005D48FD">
        <w:rPr>
          <w:rFonts w:ascii="Times New Roman" w:eastAsia="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8FD" w:rsidRPr="00A57442" w:rsidRDefault="005D48FD" w:rsidP="00A57442">
      <w:pPr>
        <w:spacing w:line="240" w:lineRule="auto"/>
        <w:ind w:firstLine="567"/>
        <w:rPr>
          <w:rFonts w:ascii="Times New Roman" w:hAnsi="Times New Roman" w:cs="Times New Roman"/>
          <w:sz w:val="24"/>
          <w:szCs w:val="24"/>
        </w:rPr>
      </w:pPr>
    </w:p>
    <w:sectPr w:rsidR="005D48FD" w:rsidRPr="00A57442" w:rsidSect="00357970">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B2A" w:rsidRDefault="00AB4B2A" w:rsidP="000A2AED">
      <w:pPr>
        <w:spacing w:line="240" w:lineRule="auto"/>
      </w:pPr>
      <w:r>
        <w:separator/>
      </w:r>
    </w:p>
  </w:endnote>
  <w:endnote w:type="continuationSeparator" w:id="0">
    <w:p w:rsidR="00AB4B2A" w:rsidRDefault="00AB4B2A" w:rsidP="000A2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697301"/>
      <w:docPartObj>
        <w:docPartGallery w:val="Page Numbers (Bottom of Page)"/>
        <w:docPartUnique/>
      </w:docPartObj>
    </w:sdtPr>
    <w:sdtEndPr/>
    <w:sdtContent>
      <w:p w:rsidR="00AB4B2A" w:rsidRDefault="00AB4B2A">
        <w:pPr>
          <w:pStyle w:val="aa"/>
          <w:jc w:val="center"/>
        </w:pPr>
        <w:r>
          <w:fldChar w:fldCharType="begin"/>
        </w:r>
        <w:r>
          <w:instrText>PAGE   \* MERGEFORMAT</w:instrText>
        </w:r>
        <w:r>
          <w:fldChar w:fldCharType="separate"/>
        </w:r>
        <w:r w:rsidR="009A0233">
          <w:rPr>
            <w:noProof/>
          </w:rPr>
          <w:t>1</w:t>
        </w:r>
        <w:r>
          <w:fldChar w:fldCharType="end"/>
        </w:r>
      </w:p>
    </w:sdtContent>
  </w:sdt>
  <w:p w:rsidR="00AB4B2A" w:rsidRDefault="00AB4B2A">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B2A" w:rsidRDefault="00AB4B2A" w:rsidP="000A2AED">
      <w:pPr>
        <w:spacing w:line="240" w:lineRule="auto"/>
      </w:pPr>
      <w:r>
        <w:separator/>
      </w:r>
    </w:p>
  </w:footnote>
  <w:footnote w:type="continuationSeparator" w:id="0">
    <w:p w:rsidR="00AB4B2A" w:rsidRDefault="00AB4B2A" w:rsidP="000A2AE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7957"/>
    <w:multiLevelType w:val="hybridMultilevel"/>
    <w:tmpl w:val="C2EC708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63285C"/>
    <w:multiLevelType w:val="hybridMultilevel"/>
    <w:tmpl w:val="FF88B77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1AE6CF2"/>
    <w:multiLevelType w:val="hybridMultilevel"/>
    <w:tmpl w:val="8ABE010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27B3E4D"/>
    <w:multiLevelType w:val="hybridMultilevel"/>
    <w:tmpl w:val="A3FA52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A8616B"/>
    <w:multiLevelType w:val="hybridMultilevel"/>
    <w:tmpl w:val="3B36F6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500961"/>
    <w:multiLevelType w:val="hybridMultilevel"/>
    <w:tmpl w:val="EF96E5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746996"/>
    <w:multiLevelType w:val="hybridMultilevel"/>
    <w:tmpl w:val="E0EC5AD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702BE"/>
    <w:multiLevelType w:val="hybridMultilevel"/>
    <w:tmpl w:val="E73EF54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15250B2"/>
    <w:multiLevelType w:val="hybridMultilevel"/>
    <w:tmpl w:val="0226B45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43D09D0"/>
    <w:multiLevelType w:val="hybridMultilevel"/>
    <w:tmpl w:val="CC14B9E6"/>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70" w:hanging="360"/>
      </w:pPr>
      <w:rPr>
        <w:rFonts w:ascii="Courier New" w:hAnsi="Courier New" w:cs="Courier New" w:hint="default"/>
      </w:rPr>
    </w:lvl>
    <w:lvl w:ilvl="2" w:tplc="04190005" w:tentative="1">
      <w:start w:val="1"/>
      <w:numFmt w:val="bullet"/>
      <w:lvlText w:val=""/>
      <w:lvlJc w:val="left"/>
      <w:pPr>
        <w:ind w:left="2590" w:hanging="360"/>
      </w:pPr>
      <w:rPr>
        <w:rFonts w:ascii="Wingdings" w:hAnsi="Wingdings" w:hint="default"/>
      </w:rPr>
    </w:lvl>
    <w:lvl w:ilvl="3" w:tplc="04190001" w:tentative="1">
      <w:start w:val="1"/>
      <w:numFmt w:val="bullet"/>
      <w:lvlText w:val=""/>
      <w:lvlJc w:val="left"/>
      <w:pPr>
        <w:ind w:left="3310" w:hanging="360"/>
      </w:pPr>
      <w:rPr>
        <w:rFonts w:ascii="Symbol" w:hAnsi="Symbol" w:hint="default"/>
      </w:rPr>
    </w:lvl>
    <w:lvl w:ilvl="4" w:tplc="04190003" w:tentative="1">
      <w:start w:val="1"/>
      <w:numFmt w:val="bullet"/>
      <w:lvlText w:val="o"/>
      <w:lvlJc w:val="left"/>
      <w:pPr>
        <w:ind w:left="4030" w:hanging="360"/>
      </w:pPr>
      <w:rPr>
        <w:rFonts w:ascii="Courier New" w:hAnsi="Courier New" w:cs="Courier New" w:hint="default"/>
      </w:rPr>
    </w:lvl>
    <w:lvl w:ilvl="5" w:tplc="04190005" w:tentative="1">
      <w:start w:val="1"/>
      <w:numFmt w:val="bullet"/>
      <w:lvlText w:val=""/>
      <w:lvlJc w:val="left"/>
      <w:pPr>
        <w:ind w:left="4750" w:hanging="360"/>
      </w:pPr>
      <w:rPr>
        <w:rFonts w:ascii="Wingdings" w:hAnsi="Wingdings" w:hint="default"/>
      </w:rPr>
    </w:lvl>
    <w:lvl w:ilvl="6" w:tplc="04190001" w:tentative="1">
      <w:start w:val="1"/>
      <w:numFmt w:val="bullet"/>
      <w:lvlText w:val=""/>
      <w:lvlJc w:val="left"/>
      <w:pPr>
        <w:ind w:left="5470" w:hanging="360"/>
      </w:pPr>
      <w:rPr>
        <w:rFonts w:ascii="Symbol" w:hAnsi="Symbol" w:hint="default"/>
      </w:rPr>
    </w:lvl>
    <w:lvl w:ilvl="7" w:tplc="04190003" w:tentative="1">
      <w:start w:val="1"/>
      <w:numFmt w:val="bullet"/>
      <w:lvlText w:val="o"/>
      <w:lvlJc w:val="left"/>
      <w:pPr>
        <w:ind w:left="6190" w:hanging="360"/>
      </w:pPr>
      <w:rPr>
        <w:rFonts w:ascii="Courier New" w:hAnsi="Courier New" w:cs="Courier New" w:hint="default"/>
      </w:rPr>
    </w:lvl>
    <w:lvl w:ilvl="8" w:tplc="04190005" w:tentative="1">
      <w:start w:val="1"/>
      <w:numFmt w:val="bullet"/>
      <w:lvlText w:val=""/>
      <w:lvlJc w:val="left"/>
      <w:pPr>
        <w:ind w:left="6910" w:hanging="360"/>
      </w:pPr>
      <w:rPr>
        <w:rFonts w:ascii="Wingdings" w:hAnsi="Wingdings" w:hint="default"/>
      </w:rPr>
    </w:lvl>
  </w:abstractNum>
  <w:abstractNum w:abstractNumId="10">
    <w:nsid w:val="4AE27A30"/>
    <w:multiLevelType w:val="hybridMultilevel"/>
    <w:tmpl w:val="91DAF1B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AE8089F"/>
    <w:multiLevelType w:val="hybridMultilevel"/>
    <w:tmpl w:val="DE782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67C5633"/>
    <w:multiLevelType w:val="hybridMultilevel"/>
    <w:tmpl w:val="12467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6A74993"/>
    <w:multiLevelType w:val="hybridMultilevel"/>
    <w:tmpl w:val="A2AE935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B3C784F"/>
    <w:multiLevelType w:val="hybridMultilevel"/>
    <w:tmpl w:val="710A30E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BAE1734"/>
    <w:multiLevelType w:val="hybridMultilevel"/>
    <w:tmpl w:val="D6EA491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3"/>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num>
  <w:num w:numId="7">
    <w:abstractNumId w:val="1"/>
  </w:num>
  <w:num w:numId="8">
    <w:abstractNumId w:val="13"/>
  </w:num>
  <w:num w:numId="9">
    <w:abstractNumId w:val="15"/>
  </w:num>
  <w:num w:numId="10">
    <w:abstractNumId w:val="14"/>
  </w:num>
  <w:num w:numId="11">
    <w:abstractNumId w:val="8"/>
  </w:num>
  <w:num w:numId="12">
    <w:abstractNumId w:val="2"/>
  </w:num>
  <w:num w:numId="13">
    <w:abstractNumId w:val="5"/>
  </w:num>
  <w:num w:numId="14">
    <w:abstractNumId w:val="10"/>
  </w:num>
  <w:num w:numId="15">
    <w:abstractNumId w:val="1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314"/>
    <w:rsid w:val="000005F4"/>
    <w:rsid w:val="00017622"/>
    <w:rsid w:val="00021D45"/>
    <w:rsid w:val="00030D10"/>
    <w:rsid w:val="00034229"/>
    <w:rsid w:val="000364BA"/>
    <w:rsid w:val="000650A3"/>
    <w:rsid w:val="00087321"/>
    <w:rsid w:val="00087D33"/>
    <w:rsid w:val="000A2AED"/>
    <w:rsid w:val="000A46B5"/>
    <w:rsid w:val="000B00E9"/>
    <w:rsid w:val="000F3D09"/>
    <w:rsid w:val="00126683"/>
    <w:rsid w:val="00131A78"/>
    <w:rsid w:val="001404DD"/>
    <w:rsid w:val="0015413F"/>
    <w:rsid w:val="001B259D"/>
    <w:rsid w:val="001C7C7A"/>
    <w:rsid w:val="001F372C"/>
    <w:rsid w:val="00221247"/>
    <w:rsid w:val="00223C3A"/>
    <w:rsid w:val="0026156A"/>
    <w:rsid w:val="0026297E"/>
    <w:rsid w:val="002928BF"/>
    <w:rsid w:val="002B5385"/>
    <w:rsid w:val="002D04F4"/>
    <w:rsid w:val="002D494C"/>
    <w:rsid w:val="002F55A2"/>
    <w:rsid w:val="003205BE"/>
    <w:rsid w:val="00336738"/>
    <w:rsid w:val="003408E5"/>
    <w:rsid w:val="00344079"/>
    <w:rsid w:val="00357970"/>
    <w:rsid w:val="00365ACD"/>
    <w:rsid w:val="00383739"/>
    <w:rsid w:val="003C376B"/>
    <w:rsid w:val="003F40BA"/>
    <w:rsid w:val="00407C94"/>
    <w:rsid w:val="00423B99"/>
    <w:rsid w:val="0043177A"/>
    <w:rsid w:val="00437DB9"/>
    <w:rsid w:val="004669F0"/>
    <w:rsid w:val="004C0C99"/>
    <w:rsid w:val="00500645"/>
    <w:rsid w:val="005306C6"/>
    <w:rsid w:val="005419DF"/>
    <w:rsid w:val="005464B6"/>
    <w:rsid w:val="005A41C1"/>
    <w:rsid w:val="005B58DD"/>
    <w:rsid w:val="005D48FD"/>
    <w:rsid w:val="005D4FA9"/>
    <w:rsid w:val="005D6CCF"/>
    <w:rsid w:val="005D76D6"/>
    <w:rsid w:val="005E2BBD"/>
    <w:rsid w:val="005E7314"/>
    <w:rsid w:val="005F76C7"/>
    <w:rsid w:val="006068E7"/>
    <w:rsid w:val="0066271C"/>
    <w:rsid w:val="006F25C8"/>
    <w:rsid w:val="006F47D0"/>
    <w:rsid w:val="0073066C"/>
    <w:rsid w:val="00734F20"/>
    <w:rsid w:val="00770E24"/>
    <w:rsid w:val="00772894"/>
    <w:rsid w:val="00792876"/>
    <w:rsid w:val="007E0CD3"/>
    <w:rsid w:val="008322DF"/>
    <w:rsid w:val="00874600"/>
    <w:rsid w:val="008D2297"/>
    <w:rsid w:val="008D5F19"/>
    <w:rsid w:val="00973969"/>
    <w:rsid w:val="00974467"/>
    <w:rsid w:val="0099038F"/>
    <w:rsid w:val="009A0233"/>
    <w:rsid w:val="009B14BF"/>
    <w:rsid w:val="009D427E"/>
    <w:rsid w:val="009E17C6"/>
    <w:rsid w:val="009E760E"/>
    <w:rsid w:val="00A02B57"/>
    <w:rsid w:val="00A175AC"/>
    <w:rsid w:val="00A25AB9"/>
    <w:rsid w:val="00A34765"/>
    <w:rsid w:val="00A57442"/>
    <w:rsid w:val="00A629C8"/>
    <w:rsid w:val="00A7161E"/>
    <w:rsid w:val="00A903D2"/>
    <w:rsid w:val="00A919EE"/>
    <w:rsid w:val="00A93574"/>
    <w:rsid w:val="00AA2376"/>
    <w:rsid w:val="00AB4B2A"/>
    <w:rsid w:val="00AB61B3"/>
    <w:rsid w:val="00AD0F88"/>
    <w:rsid w:val="00AE28FB"/>
    <w:rsid w:val="00B034E4"/>
    <w:rsid w:val="00B15F8C"/>
    <w:rsid w:val="00B23DEF"/>
    <w:rsid w:val="00B345CB"/>
    <w:rsid w:val="00B56CDC"/>
    <w:rsid w:val="00B612AE"/>
    <w:rsid w:val="00B912CF"/>
    <w:rsid w:val="00B956B7"/>
    <w:rsid w:val="00BA319C"/>
    <w:rsid w:val="00BB6804"/>
    <w:rsid w:val="00BD69C4"/>
    <w:rsid w:val="00C227C3"/>
    <w:rsid w:val="00C35751"/>
    <w:rsid w:val="00C4564D"/>
    <w:rsid w:val="00C524E7"/>
    <w:rsid w:val="00C838C7"/>
    <w:rsid w:val="00C87E1E"/>
    <w:rsid w:val="00C91CF3"/>
    <w:rsid w:val="00CA2352"/>
    <w:rsid w:val="00CC0C8D"/>
    <w:rsid w:val="00CD4C86"/>
    <w:rsid w:val="00CE18A2"/>
    <w:rsid w:val="00CF5BAA"/>
    <w:rsid w:val="00CF783F"/>
    <w:rsid w:val="00D0426F"/>
    <w:rsid w:val="00D17B2E"/>
    <w:rsid w:val="00D252A6"/>
    <w:rsid w:val="00DF3EAE"/>
    <w:rsid w:val="00E053E5"/>
    <w:rsid w:val="00E22585"/>
    <w:rsid w:val="00E417CB"/>
    <w:rsid w:val="00E50817"/>
    <w:rsid w:val="00E542D8"/>
    <w:rsid w:val="00E576F4"/>
    <w:rsid w:val="00E57C71"/>
    <w:rsid w:val="00E85561"/>
    <w:rsid w:val="00EC117E"/>
    <w:rsid w:val="00ED25EC"/>
    <w:rsid w:val="00F03B1C"/>
    <w:rsid w:val="00F42083"/>
    <w:rsid w:val="00F44DD2"/>
    <w:rsid w:val="00F51AD5"/>
    <w:rsid w:val="00F8341C"/>
    <w:rsid w:val="00FB611E"/>
    <w:rsid w:val="00FD031E"/>
    <w:rsid w:val="00FD0CC2"/>
    <w:rsid w:val="00FD42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5"/>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247"/>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21247"/>
    <w:pPr>
      <w:spacing w:after="200" w:line="276" w:lineRule="auto"/>
      <w:ind w:left="720"/>
      <w:contextualSpacing/>
    </w:pPr>
    <w:rPr>
      <w:rFonts w:asciiTheme="minorHAnsi" w:eastAsiaTheme="minorEastAsia" w:hAnsiTheme="minorHAnsi" w:cstheme="minorBidi"/>
    </w:rPr>
  </w:style>
  <w:style w:type="paragraph" w:customStyle="1" w:styleId="c0">
    <w:name w:val="c0"/>
    <w:basedOn w:val="a"/>
    <w:rsid w:val="002D0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D04F4"/>
  </w:style>
  <w:style w:type="character" w:customStyle="1" w:styleId="c5">
    <w:name w:val="c5"/>
    <w:basedOn w:val="a0"/>
    <w:rsid w:val="002D04F4"/>
  </w:style>
  <w:style w:type="character" w:customStyle="1" w:styleId="c3">
    <w:name w:val="c3"/>
    <w:basedOn w:val="a0"/>
    <w:rsid w:val="002D04F4"/>
  </w:style>
  <w:style w:type="paragraph" w:styleId="a5">
    <w:name w:val="Normal (Web)"/>
    <w:basedOn w:val="a"/>
    <w:uiPriority w:val="99"/>
    <w:unhideWhenUsed/>
    <w:rsid w:val="0043177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3177A"/>
    <w:rPr>
      <w:b/>
      <w:bCs/>
    </w:rPr>
  </w:style>
  <w:style w:type="character" w:styleId="a7">
    <w:name w:val="Hyperlink"/>
    <w:basedOn w:val="a0"/>
    <w:uiPriority w:val="99"/>
    <w:semiHidden/>
    <w:unhideWhenUsed/>
    <w:rsid w:val="0043177A"/>
    <w:rPr>
      <w:color w:val="0000FF"/>
      <w:u w:val="single"/>
    </w:rPr>
  </w:style>
  <w:style w:type="paragraph" w:styleId="a8">
    <w:name w:val="header"/>
    <w:basedOn w:val="a"/>
    <w:link w:val="a9"/>
    <w:uiPriority w:val="99"/>
    <w:unhideWhenUsed/>
    <w:rsid w:val="000A2AED"/>
    <w:pPr>
      <w:tabs>
        <w:tab w:val="center" w:pos="4677"/>
        <w:tab w:val="right" w:pos="9355"/>
      </w:tabs>
      <w:spacing w:line="240" w:lineRule="auto"/>
    </w:pPr>
  </w:style>
  <w:style w:type="character" w:customStyle="1" w:styleId="a9">
    <w:name w:val="Верхний колонтитул Знак"/>
    <w:basedOn w:val="a0"/>
    <w:link w:val="a8"/>
    <w:uiPriority w:val="99"/>
    <w:rsid w:val="000A2AED"/>
    <w:rPr>
      <w:rFonts w:ascii="Calibri" w:eastAsia="Calibri" w:hAnsi="Calibri" w:cs="Calibri"/>
      <w:lang w:eastAsia="ru-RU"/>
    </w:rPr>
  </w:style>
  <w:style w:type="paragraph" w:styleId="aa">
    <w:name w:val="footer"/>
    <w:basedOn w:val="a"/>
    <w:link w:val="ab"/>
    <w:uiPriority w:val="99"/>
    <w:unhideWhenUsed/>
    <w:rsid w:val="000A2AED"/>
    <w:pPr>
      <w:tabs>
        <w:tab w:val="center" w:pos="4677"/>
        <w:tab w:val="right" w:pos="9355"/>
      </w:tabs>
      <w:spacing w:line="240" w:lineRule="auto"/>
    </w:pPr>
  </w:style>
  <w:style w:type="character" w:customStyle="1" w:styleId="ab">
    <w:name w:val="Нижний колонтитул Знак"/>
    <w:basedOn w:val="a0"/>
    <w:link w:val="aa"/>
    <w:uiPriority w:val="99"/>
    <w:rsid w:val="000A2AED"/>
    <w:rPr>
      <w:rFonts w:ascii="Calibri" w:eastAsia="Calibri" w:hAnsi="Calibri" w:cs="Calibri"/>
      <w:lang w:eastAsia="ru-RU"/>
    </w:rPr>
  </w:style>
  <w:style w:type="paragraph" w:customStyle="1" w:styleId="c1">
    <w:name w:val="c1"/>
    <w:basedOn w:val="a"/>
    <w:rsid w:val="00E22585"/>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2585"/>
    <w:pPr>
      <w:spacing w:after="0" w:line="259" w:lineRule="auto"/>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221247"/>
    <w:pPr>
      <w:spacing w:after="0" w:line="240" w:lineRule="auto"/>
    </w:pPr>
    <w:rPr>
      <w:rFonts w:ascii="Calibri" w:eastAsia="Calibri" w:hAnsi="Calibri" w:cs="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21247"/>
    <w:pPr>
      <w:spacing w:after="200" w:line="276" w:lineRule="auto"/>
      <w:ind w:left="720"/>
      <w:contextualSpacing/>
    </w:pPr>
    <w:rPr>
      <w:rFonts w:asciiTheme="minorHAnsi" w:eastAsiaTheme="minorEastAsia" w:hAnsiTheme="minorHAnsi" w:cstheme="minorBidi"/>
    </w:rPr>
  </w:style>
  <w:style w:type="paragraph" w:customStyle="1" w:styleId="c0">
    <w:name w:val="c0"/>
    <w:basedOn w:val="a"/>
    <w:rsid w:val="002D04F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2D04F4"/>
  </w:style>
  <w:style w:type="character" w:customStyle="1" w:styleId="c5">
    <w:name w:val="c5"/>
    <w:basedOn w:val="a0"/>
    <w:rsid w:val="002D04F4"/>
  </w:style>
  <w:style w:type="character" w:customStyle="1" w:styleId="c3">
    <w:name w:val="c3"/>
    <w:basedOn w:val="a0"/>
    <w:rsid w:val="002D04F4"/>
  </w:style>
  <w:style w:type="paragraph" w:styleId="a5">
    <w:name w:val="Normal (Web)"/>
    <w:basedOn w:val="a"/>
    <w:uiPriority w:val="99"/>
    <w:unhideWhenUsed/>
    <w:rsid w:val="0043177A"/>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Strong"/>
    <w:basedOn w:val="a0"/>
    <w:uiPriority w:val="22"/>
    <w:qFormat/>
    <w:rsid w:val="0043177A"/>
    <w:rPr>
      <w:b/>
      <w:bCs/>
    </w:rPr>
  </w:style>
  <w:style w:type="character" w:styleId="a7">
    <w:name w:val="Hyperlink"/>
    <w:basedOn w:val="a0"/>
    <w:uiPriority w:val="99"/>
    <w:semiHidden/>
    <w:unhideWhenUsed/>
    <w:rsid w:val="0043177A"/>
    <w:rPr>
      <w:color w:val="0000FF"/>
      <w:u w:val="single"/>
    </w:rPr>
  </w:style>
  <w:style w:type="paragraph" w:styleId="a8">
    <w:name w:val="header"/>
    <w:basedOn w:val="a"/>
    <w:link w:val="a9"/>
    <w:uiPriority w:val="99"/>
    <w:unhideWhenUsed/>
    <w:rsid w:val="000A2AED"/>
    <w:pPr>
      <w:tabs>
        <w:tab w:val="center" w:pos="4677"/>
        <w:tab w:val="right" w:pos="9355"/>
      </w:tabs>
      <w:spacing w:line="240" w:lineRule="auto"/>
    </w:pPr>
  </w:style>
  <w:style w:type="character" w:customStyle="1" w:styleId="a9">
    <w:name w:val="Верхний колонтитул Знак"/>
    <w:basedOn w:val="a0"/>
    <w:link w:val="a8"/>
    <w:uiPriority w:val="99"/>
    <w:rsid w:val="000A2AED"/>
    <w:rPr>
      <w:rFonts w:ascii="Calibri" w:eastAsia="Calibri" w:hAnsi="Calibri" w:cs="Calibri"/>
      <w:lang w:eastAsia="ru-RU"/>
    </w:rPr>
  </w:style>
  <w:style w:type="paragraph" w:styleId="aa">
    <w:name w:val="footer"/>
    <w:basedOn w:val="a"/>
    <w:link w:val="ab"/>
    <w:uiPriority w:val="99"/>
    <w:unhideWhenUsed/>
    <w:rsid w:val="000A2AED"/>
    <w:pPr>
      <w:tabs>
        <w:tab w:val="center" w:pos="4677"/>
        <w:tab w:val="right" w:pos="9355"/>
      </w:tabs>
      <w:spacing w:line="240" w:lineRule="auto"/>
    </w:pPr>
  </w:style>
  <w:style w:type="character" w:customStyle="1" w:styleId="ab">
    <w:name w:val="Нижний колонтитул Знак"/>
    <w:basedOn w:val="a0"/>
    <w:link w:val="aa"/>
    <w:uiPriority w:val="99"/>
    <w:rsid w:val="000A2AED"/>
    <w:rPr>
      <w:rFonts w:ascii="Calibri" w:eastAsia="Calibri" w:hAnsi="Calibri" w:cs="Calibri"/>
      <w:lang w:eastAsia="ru-RU"/>
    </w:rPr>
  </w:style>
  <w:style w:type="paragraph" w:customStyle="1" w:styleId="c1">
    <w:name w:val="c1"/>
    <w:basedOn w:val="a"/>
    <w:rsid w:val="00E2258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261043">
      <w:bodyDiv w:val="1"/>
      <w:marLeft w:val="0"/>
      <w:marRight w:val="0"/>
      <w:marTop w:val="0"/>
      <w:marBottom w:val="0"/>
      <w:divBdr>
        <w:top w:val="none" w:sz="0" w:space="0" w:color="auto"/>
        <w:left w:val="none" w:sz="0" w:space="0" w:color="auto"/>
        <w:bottom w:val="none" w:sz="0" w:space="0" w:color="auto"/>
        <w:right w:val="none" w:sz="0" w:space="0" w:color="auto"/>
      </w:divBdr>
    </w:div>
    <w:div w:id="1318342874">
      <w:bodyDiv w:val="1"/>
      <w:marLeft w:val="0"/>
      <w:marRight w:val="0"/>
      <w:marTop w:val="0"/>
      <w:marBottom w:val="0"/>
      <w:divBdr>
        <w:top w:val="none" w:sz="0" w:space="0" w:color="auto"/>
        <w:left w:val="none" w:sz="0" w:space="0" w:color="auto"/>
        <w:bottom w:val="none" w:sz="0" w:space="0" w:color="auto"/>
        <w:right w:val="none" w:sz="0" w:space="0" w:color="auto"/>
      </w:divBdr>
    </w:div>
    <w:div w:id="135746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6v81ql884iJghVQDifoXKnhcx79M4b-G"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bubblemom-ru.turbopages.org/bubblemom.ru/s/zastenchivyy-rebyonok-nepolnotsennyy-ili-osobenny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aam.ru/detskijsad/problema-zastenchivosti-u-detei-doshkolnogo-vozrast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nfourok.ru/programma-detskaya-telestudiya-yunior-3978052.html" TargetMode="External"/><Relationship Id="rId4" Type="http://schemas.openxmlformats.org/officeDocument/2006/relationships/settings" Target="settings.xml"/><Relationship Id="rId9" Type="http://schemas.openxmlformats.org/officeDocument/2006/relationships/hyperlink" Target="https://ds4reut.edumsko.ru/activity/innovation/post/39702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841</TotalTime>
  <Pages>39</Pages>
  <Words>15150</Words>
  <Characters>86360</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Непоседы</dc:creator>
  <cp:keywords/>
  <dc:description/>
  <cp:lastModifiedBy>User</cp:lastModifiedBy>
  <cp:revision>98</cp:revision>
  <dcterms:created xsi:type="dcterms:W3CDTF">2023-09-11T02:57:00Z</dcterms:created>
  <dcterms:modified xsi:type="dcterms:W3CDTF">2025-03-04T14:56:00Z</dcterms:modified>
</cp:coreProperties>
</file>