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60" w:rsidRPr="00244860" w:rsidRDefault="00244860" w:rsidP="00E8566C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244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                               детский сад «Улыбка»</w:t>
      </w: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  <w:lang w:eastAsia="ru-RU"/>
        </w:rPr>
        <w:t>Мастер-класс для воспитателей на тему: «Развитие речи детей дошкольного возраста»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kern w:val="36"/>
          <w:sz w:val="32"/>
          <w:szCs w:val="32"/>
          <w:lang w:eastAsia="ru-RU"/>
        </w:rPr>
        <w:br/>
      </w: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C5083" w:rsidRPr="00E8566C" w:rsidRDefault="006C5083" w:rsidP="006C50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C5083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                                               </w:t>
      </w:r>
      <w:r w:rsidR="00E8566C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 </w:t>
      </w:r>
      <w:r w:rsidRPr="006C5083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</w:t>
      </w:r>
      <w:r w:rsidRPr="00E8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244860" w:rsidRPr="00E8566C" w:rsidRDefault="006C5083" w:rsidP="006C50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</w:t>
      </w:r>
      <w:r w:rsidR="00E8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</w:t>
      </w:r>
      <w:r w:rsidRPr="00E8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Наталья Анатольевна</w:t>
      </w:r>
      <w:r w:rsidR="00244860" w:rsidRPr="00E8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244860" w:rsidRPr="00E8566C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44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</w:t>
      </w: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44860" w:rsidRPr="00244860" w:rsidRDefault="00244860" w:rsidP="00244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B1C4B" w:rsidRDefault="00244860" w:rsidP="007B1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448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. Павловск 2019</w:t>
      </w:r>
    </w:p>
    <w:p w:rsidR="007B1C4B" w:rsidRDefault="007B1C4B" w:rsidP="007B1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D3FBE" w:rsidRPr="007B1C4B" w:rsidRDefault="006D3FBE" w:rsidP="007B1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Добрый день, уважаемые коллеги! Мне очень приятно видеть вновь всех вас сегодня. И чтобы сразу включиться в работу предлагаю вам ответить на несколько простых вопросов.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 рада вас видеть сегодня, друзья.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Прошу отвечать громко «Нет» или «Да».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Едва не замерзли в дороге, в пути,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 все равно на мастер-класс вы пришли? (да)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Хочу я услышать ваш честный ответ,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Детей вы любите? Да или нет? (да)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 деткам своим во всем помогать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 новое что-то хотите узнать? (да)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Кошмар этот помним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студенческих лет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 скучные лекции слушаем? (нет)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 дух мастер-класса нам сохранить,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Вам нужно в работе активными быть? (да)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Тогда Вас прошу мне во всем помогать,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Приветствие кончилось, можно начать.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Уважаемые коллеги, позвольте представить вам тему моего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мастер-класса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</w:t>
      </w: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Развитие речи детей дошкольного возраста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Я надеюсь, что процесс будет двусторонним, и вы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будете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активными участниками сегодняшнего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мастер-класса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А сейчас я попрошу у вас помощи, мне нужно несколько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(6-8)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добровольцев для выполнения упражнений.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мастер-класса: повышение профессиональной компетентности в сфере речевого развития детей дошкольного возраста через использование современных, традиционных и нетрадиционных педагогических технологий (приёмов, методов и форм).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 Познакомить педагогов с эффективными методами, приёмами речевого развития детей.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2. Активизировать самостоятельную работу педагогов, дать им возможность заимствовать элементы педагогического опыта для улучшения собственного.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Эпиграфом к нашему мастер-классу будут служить слова: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Прекрасна речь, когда она, как ручеек,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Бежит среди камней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чиста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нетороплива,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ты готов внимать ее поток и восклицать: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«О, как же ты красива!»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Актуальность темы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 </w:t>
      </w: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мастер-класса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Грамотная речь – важнейшее условие всестороннего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развития личности ребенка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соответствии с ФГОС образовательный процесс должен строиться на адекватных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возрасту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формах работы с детьми. А что является основной формой работы с детьми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дошкольного возраста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 ведущим видом деятельности?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(ответы слушателей)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Конечно же - это игра. Т.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у нас с вами профессиональная деятельность связана с детьми в детском саду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а ведущей деятельностью этого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возраста является ИГРА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значит, мы с вами сейчас тоже поиграем.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И начнем мы с метода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совместных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рассказываний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где я использовала такие игровые приемы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как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«Я начну, а ты продолжи»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«Закончи предложение»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Попробуем?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Практическая часть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Пошел первый…. (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предлагает придумать несколько вариантов ответов)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Утром дети …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Девочка Маша играет…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.</w:t>
      </w:r>
      <w:proofErr w:type="gramEnd"/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Этот прием направлен на совместное построение коротких высказываний, когда взрослый начинает фразу, а ребенок ее заканчивает.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Игровые упражнения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«Рифмы»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названным словам, подобрать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рифмы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ребята - котята;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картина - корзина;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вскачь - мяч,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птицы - спицы.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«Доскажи словечко»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Посмотрите-ка, ребята, Ведь играют тут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</w:t>
      </w:r>
      <w:proofErr w:type="gram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</w:t>
      </w:r>
      <w:proofErr w:type="gram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отята)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Вот пустилось что-то вскачь. Рассмотрели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-э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то.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(мяч)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Очень чисто вымыт пол, На него поставим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</w:t>
      </w:r>
      <w:proofErr w:type="gram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</w:t>
      </w:r>
      <w:proofErr w:type="gram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тол)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Но, так как мы с вами взрослые люди, я хочу немного усложнить задание.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Задание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вспомните героев любимых сказок и отгадайте про них загадки.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Коли есть печка, не нужен диван, щукой командует в сказке…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Иван, а Емеля)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• Дернуть за веревочку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–т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акой для входа код. Съел бабушку и внучку голодный серый…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Кот, а Волк)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В Людоедах знает толк, съест, как мышь, любого…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Волк, а Кот в сапогах)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Озорник, хвастун, крепыш, подлетел к окну…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(не Малыш, а </w:t>
      </w:r>
      <w:proofErr w:type="spell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Карлсон</w:t>
      </w:r>
      <w:proofErr w:type="spell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Волка не пускают, Волка братья злят, крепкий дом построен у троих…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козлят, а поросят)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Плетью бьет всех, кто шалит, мучит кукол…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Айболит, а Карабас)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Стрела у Ивана упала в болото и в лапы попала она…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бегемота, а Лягушки)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Лягушка со стрелою – печальная картина. Женой квакушка станет теперь для…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Буратино, а для Ивана-царевича)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• Из полена Карло вырезал фигурку,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существо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ожившее он назвал…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(не Снегуркой, а Буратино)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У попа работник родом из крестьян, за щелчки работать нанялся…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(не Иван, а </w:t>
      </w:r>
      <w:proofErr w:type="spellStart"/>
      <w:proofErr w:type="gram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Балда</w:t>
      </w:r>
      <w:proofErr w:type="spellEnd"/>
      <w:proofErr w:type="gram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Молодцы, у вас все получилось.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Следующее игровое упражнений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«Почемучки»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Я вам сейчас буду задавать вопросы, а вы должны ответить на него полным ответом, начиная со слов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«потому что»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И так, начнем.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Игра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«Почемучки»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Почему улетают птицы?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зимой нельзя купаться?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засыхают цветы?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весной тает снег?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летом не носят шубы?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• Почему люди берут зонты?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пришел врач?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деревья мокрые?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мяч катится?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Почему ребята не едят яблоки?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Данное упражнение направлено на формирование навыков связных речевых высказываний,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умения отвечать полным предложением на поставленный вопрос, учитывая установку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воспитателя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А сейчас я предлагаю вам немного поиграть с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пальчиками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Но прежде, чем начать игру, я предлагаю вам ответить на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вопрос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Для чего нужны пальчиковые игры и что они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развивают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?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(ответы слушателей)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.</w:t>
      </w:r>
      <w:proofErr w:type="gramEnd"/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Да, вы абсолютно правы. Игры с пальчиками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развивают мозг ребёнка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стимулируют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 речи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творческие способности, фантазию.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Известный педагог В. А. Сухомлинский сказал: "Ум ребёнка находится на кончике его пальцев. Рука имеет самое большое представительство в коре головного мозга. У нас на ладони находится множество биологически активных точек. Воздействуя на них можно регулировать функционирование внутренних органов мизинец-сердце, безымянный - печень, средний - кишечник, указательный - желудок, большой палец голова. Следовательно, воздействуя на определённые точки, можно влиять на соответствующий этой точке орган человека. Уровень развития мелкой моторики – один из показателей интеллектуальной готовности к школьному обучению. Обычно ребенок, имеющий высокий уровень развития мелкой моторики, умеет логически рассуждать, у него достаточно развиты память и внимание, связная речь.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Сегодня я попытаюсь показать вам, как это работает и надеюсь, что вам понравится выполнять незатейливые упражнения, а затем и привнести их в свою работу.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Развитию мелкой моторики способствует также и Су-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джок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терапия. Су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джок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в переводе с корейского языка Су означает кисть,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Джок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стопа. Таким образом, Су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Джок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терапия - это метод лечения с использованием кистей и стоп. Для детей по методу Су-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Джок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терапии используются специальные шарики, кольца, игры и упражнения.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 буду проговаривать текст, и показывать движения, а вы повторяйте за мной.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Катится колючий ёжик, нет ни </w:t>
      </w:r>
      <w:proofErr w:type="gramStart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головы</w:t>
      </w:r>
      <w:proofErr w:type="gramEnd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ни ножек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 ладошке бежит и пыхтит, пыхтит, пыхтит.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(Катаем </w:t>
      </w:r>
      <w:proofErr w:type="gramStart"/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шарик</w:t>
      </w:r>
      <w:proofErr w:type="gramEnd"/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слегка сжимая ладонями прямыми движениями между ладонями)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Мне по пальчикам бежит и пыхтит, пыхтит, пыхтит.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Бегает туда-сюда, мне щекотно, да, да, да.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(движения по пальцам)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Уходи колючий ёж в тёмный лес, где ты живёшь!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(кладём в ладонь шарик и берём подушечками пальцев)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Следующий метод называется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кинезиология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Кинезиология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- наука о развитии головного мозга через определённые двигательные упражнения. Как справедливо заметил Мишель де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Монтель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мозг, хорошо устроенный, стоит больше, чем мозг, хорошо наполненный.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Истоки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кинезиологии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науки следует искать почти во всех известных философских системах древности. Так, философская система Конфуция демонстрировала роль определенных движений для укрепления здоровья и развития ума. Искуснейший врач Гиппократ, также пользовался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кинезиотерапией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Секрет красоты и молодости Клеопатры заключался в том, что она на протяжении всей жизни использовала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кинезиологические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упражнения, за счет которых поддерживала свой мозг в активном состоянии. Известно, что старение организма начинается со старения мозга. Поддерживая мозг в состоянии молодости, мы не позволяем стариться всему телу.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Кинезиология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направлена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совершенствование высших психических функций мозга, развитие подвижности нервных процессов, и синхронизации работы двух полушарий коры головного мозга.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Выполняя упражнения у ребенка формируется быстрота нервных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импульсов от рецепторов руки к центру речи головного мозга. В результате реализуется внутренняя потребность отражать свою речь в движении, т. е. помогать выразить свою мысль в речи и дополнить её движением руки, тела, взглядом.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Сейчас мы с вами выполним пальчиковую гимнастику с элементами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кинезиологии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«Если пальчики грустят»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- Если пальчики грустят –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Доброты они хотят.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(пальцы плотно прижимаем к ладони)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Если пальчики заплачут –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Их </w:t>
      </w:r>
      <w:proofErr w:type="gramStart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обидел кто-то значит</w:t>
      </w:r>
      <w:proofErr w:type="gramEnd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(трясем кистями)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Наши пальцы пожалеем –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Добротой своей согреем.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(</w:t>
      </w: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«моем»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 руки, дышим на них)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К себе ладошки мы прижмем,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(поочередно, 1 вверху, 1 внизу.)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Гладить ласково начнем.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(гладим ладонь другой ладонью)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Пусть обнимутся ладошки,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Поиграют пусть немножко.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(скрестить пальцы, ладони прижать</w:t>
      </w:r>
      <w:proofErr w:type="gramEnd"/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пальцы двух рук быстро легко стучат)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Каждый пальчик нужно взять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 покрепче обнимать.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(каждый палец зажимаем в кулачке)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Справились все, спасибо, отлично. Это упражнение способствует синхронизации работы полушарий головного мозга, что позволяет более эффективно корректировать отклонения в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развитии речи детей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 маловажную роль в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развитии речи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пополнении словарного запаса ребенка играет художественная литература. Произведения литературы способствуют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 речи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дают образцы русского литературного языка, обогащают словарный запас новыми словами, поэтической лексикой, образными выражениями.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Так, с целью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развития связной речи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я использую такой игровой прием, как рассказывание сказки от начала и до конца от лица героя сказки или предмета.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Всем вам известна сказка колобок. Я сейчас дам образец сказки от лица тропинки, проходящей рядом с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домом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: «Я – тропинка извилистая. Недалеко от меня дом стоит красивый. Слышу я, что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как-то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раз Дед Бабке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говорит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«Бабка, испеки колобок»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Долго не было Бабки, смотрю, она к окну подошла и положила колобок, чтобы он остыл немножко. Колобок лежал, лежал, а потом упал на меня и покатился. Он был тепленький, мягкий, кругленький. Катится, катится, а навстречу ему зайчик …и т. д. таким образом, рассказываем сказку до конца.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Я предлагаю вам разделиться на группы, собрав картинку из сказки.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Из какой сказки у вас картинка?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-Надеюсь, данные сказки вы знаете. Даю вам 2 минуты на выполнение задания.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*Задание для группы №1.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«Рукавичка»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от лица рукавички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* Задание для группы №2.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«Три медведя»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Расскажите сказку от лица Михайло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Потапыча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- Молодцы, у вас все получилось. Идем дальше.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Один из эффективных игровых методик речевого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развития является методика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«Расскажи стихи руками»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Алябьевой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Е. А.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Рассказывание стихов с помощью рук неизменно вызывает у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детей живой интерес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повышает эмоциональный тонус, эффективность запоминания, способствует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произвольного внимания,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слоговой структуры слова,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крупной и мелкой моторики, воображения, образности.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сейчас я вам предлагаю обыграть и разучить одно из стихотворений вместе со мной.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предлагает отодвинуть немного стулья от стола, сесть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поудобнее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повторять за ней движения)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-Едем, едем на машине,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(имитация движения рулём)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-Нажимаем на педаль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</w:t>
      </w:r>
      <w:proofErr w:type="gram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н</w:t>
      </w:r>
      <w:proofErr w:type="gram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огу согнуть, выпрямить)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-Газ включаем, выключаем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(воображаемый рычаг повернуть к себе, от себя)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-Смотрим пристально мы вдаль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(ладонь ко лбу)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-Дворники считают капли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-вправо-влево, чистота (руки согнуть в локтях перед собой, ладони раскрыть, направив их от себя, одновременно влево-вправо)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-Волосы ерошит ветер,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(поводить над головой раскрытыми ладонями и растопыренными пальцами)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-Мы - шофёры хоть куда!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(большой палец правой руки поднять вверх, остальные сложить в кулак)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(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предлагает участникам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– класса повторить стихотворение ещё раз уже с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проговоркой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слов.)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 помочь детям в овладении грамотной речью и облегчить этот процесс, мною в работе с детьми используется приём мнемотехники. Это не игровой прием, но мне хочется поделиться с вами опытом работы в его использовании.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Мнемоника, или мнемотехника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- это система различных приемов, облегчающих запоминание и увеличивающих объем памяти путем образования дополнительных ассоциаций, которая выражается в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мнемотаблицах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Мнемотаблицы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служат дидактическим материалом в работе по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 связной речи детей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направлены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обогащение словарного запаса, совершенствование лексико-грамматических средств языка, звуковой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Мнемотаблицы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можно составлять самим. Изображения на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мнемотаблице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можно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располагать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на одной полосе бумаги, на отдельных листах или карточках, на одном листе, поделив его на несколько частей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(таблица)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зачитывает стихотворение, и показывает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мнемотаблицу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составленную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картинок к данному стихотворению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Пальчик - мальчик, где ты был?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этим братцем в лес ходил.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этим братцем щи варил.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этим братцем кашу ел.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этим братцем песни пел.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 сейчас я вам прочту стихотворение, а вы попробуете сами составить к нему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мнемотаблицу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Итак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«Елка»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К. Чуковский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Были бы у ёлочки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Ножки,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Побежала бы она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 дорожке.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Заплясала бы она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Вместе с нами,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Застучала бы она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Каблучками.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Закружились бы на ёлочке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Игрушки –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Разноцветные фонарики,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Хлопушки.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СЛАЙД № 15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 показывает схему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нарисованную им самим, сравнивает, что подучилось у участников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мастер- класса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зачитывает еще раз стихотворение.</w:t>
      </w:r>
      <w:proofErr w:type="gramEnd"/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Молодцы, у вас все получилось.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РЕФЛЕКСИЯ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Цель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оценка результативности проведенного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мастер-класса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осознание собственной и коллективной только что произведенной деятельности.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В работе по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развитию речи детей старшего дошкольного возраста я использую метод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</w:t>
      </w:r>
      <w:proofErr w:type="spell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синквейн</w:t>
      </w:r>
      <w:proofErr w:type="spell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это – один из эффективных методов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развития речи дошкольника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Синквейн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это нерифмованное стихотворение, состоящее из пяти строк, в которых человек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высказывает своё отношение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 проблеме. Многие из вас с ним знакомы.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я сейчас хочу вам предложить выразить свое отношение к проведенному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классу через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синквейн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Составление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синквейна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похоже на игру, ведь сочинять весело, полезно и легко!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Порядок написания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синквейна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• Первая строка - одно ключевое слово, определяющее содержание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синквейна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Вторая строка - два прилагательных, характеризующих данное предложение.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Третья срока - три глагола, показывающие действие понятия.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• Четвёртая строка - короткое предложение, в котором автор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высказывает своё отношение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 Пятая строка - одно слово, обычно существительное, через которое человек выражает свои чувства, ассоциации связанные с данным понятием.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Например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Скворец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Поющий, черный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Прыгает, летает, вьет гнезда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 него не наступит весна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Птица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нашем случае ключевым словом будет словосочетание –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</w:t>
      </w:r>
      <w:r w:rsidRPr="006D3FB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мастер-класс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»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благодарит участников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класса за выраженное отношение 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gramStart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мастер</w:t>
      </w:r>
      <w:proofErr w:type="gramEnd"/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- классу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Итог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Уважаемые коллеги, я поделилась с вами тем, как можно использовать в своей работе совмещение разнообразных методов и приёмов для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развития речи детей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Продемонстрированные приемы я активно применяю в своей работе, что позволило мне не раз убедиться в их результативном воздействии на речевое </w:t>
      </w: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 детей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Особенно примечательно и удобно в использовании вышепоказанных игр является то, что бесчисленное их множество можно найти не только в литературе, но и бесконечно импровизировать, придумывая разнообразные движения под хорошо знакомые вам стихи,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потешки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песенки.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в заключение я хочу рассказать вам притчу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«Иди вперёд»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Жил дровосек, пребывавший в очень бедственном положении. Он существовал на ничтожные денежные суммы, вырученные за дрова, которые он приносил в город на себе из ближайшего леса. Однажды путник, 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проходивший по дороге, увидел его за работой и посоветовал ему идти дальше в лес,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сказав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 Иди вперёд, иди вперёд!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Дровосек послушался совета, отправился в лес и шёл вперёд, пока не дошёл до сандалового дерева. Он был очень обрадован этой находкой, срубил дерево и, захватив с собой столько кусков его, сколько мог унести, продал их на базаре за хорошую цену. Потом он начал удивляться, почему добрый путник </w:t>
      </w:r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</w:t>
      </w:r>
      <w:proofErr w:type="spellStart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саньясин</w:t>
      </w:r>
      <w:proofErr w:type="spellEnd"/>
      <w:r w:rsidRPr="006D3FB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)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не сказал ему о том, что в лесу есть сандаловое дерево, а просто посоветовал идти вперёд. На следующий день, дойдя до срубленного дерева, он пошёл дальше и нашёл медные залежи. Он взял с собой столько меди, сколько мог унести и, продав её на базаре, выручил ещё больше денег. На следующий день он пошёл ещё дальше и нашёл серебряные россыпи. На следующий день он нашёл золото, потом — алмазы и наконец, приобрёл огромные богатства. Именно таково положение человека, который стремится к истинному 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знанию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: если он не остановится в своём движении после того, как достигнет некоторых </w:t>
      </w:r>
      <w:proofErr w:type="spell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сверхнормалъных</w:t>
      </w:r>
      <w:proofErr w:type="spell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сил, то, в конце концов, найдёт богатство вечного Знания и Истины. Желаю Вам не останавливаться на </w:t>
      </w:r>
      <w:proofErr w:type="gramStart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достигнутом</w:t>
      </w:r>
      <w:proofErr w:type="gramEnd"/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всегда двигаться вперёд, покорять любые вершины. Пусть на пути к успеху Вам всегда светит счастливая звезда!</w:t>
      </w: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Спасибо за внимание!</w:t>
      </w:r>
    </w:p>
    <w:p w:rsidR="006D3FBE" w:rsidRPr="006D3FBE" w:rsidRDefault="006D3FBE" w:rsidP="006D3FBE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D3FBE" w:rsidRPr="006D3FBE" w:rsidRDefault="006D3FBE" w:rsidP="006D3FBE">
      <w:pPr>
        <w:pBdr>
          <w:bottom w:val="single" w:sz="6" w:space="0" w:color="D6DDB9"/>
        </w:pBdr>
        <w:shd w:val="clear" w:color="auto" w:fill="F4F4F4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6D3FB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</w:p>
    <w:p w:rsidR="002F778E" w:rsidRPr="006D3FBE" w:rsidRDefault="002F778E">
      <w:pPr>
        <w:rPr>
          <w:rFonts w:ascii="Times New Roman" w:hAnsi="Times New Roman" w:cs="Times New Roman"/>
          <w:sz w:val="28"/>
          <w:szCs w:val="28"/>
        </w:rPr>
      </w:pPr>
    </w:p>
    <w:sectPr w:rsidR="002F778E" w:rsidRPr="006D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B4"/>
    <w:rsid w:val="00244860"/>
    <w:rsid w:val="002F778E"/>
    <w:rsid w:val="006C5083"/>
    <w:rsid w:val="006D3FBE"/>
    <w:rsid w:val="007B1C4B"/>
    <w:rsid w:val="00D551B4"/>
    <w:rsid w:val="00E8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465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0527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1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195803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815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324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27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2564</Words>
  <Characters>14620</Characters>
  <Application>Microsoft Office Word</Application>
  <DocSecurity>0</DocSecurity>
  <Lines>121</Lines>
  <Paragraphs>34</Paragraphs>
  <ScaleCrop>false</ScaleCrop>
  <Company/>
  <LinksUpToDate>false</LinksUpToDate>
  <CharactersWithSpaces>17150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2024-03-25T14:10:00Z</dcterms:created>
  <dcterms:modified xsi:type="dcterms:W3CDTF">2024-04-30T18:58:00Z</dcterms:modified>
</cp:coreProperties>
</file>